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1B91" w:rsidRPr="00B9268A" w:rsidRDefault="008D1B91" w:rsidP="008D1B91">
      <w:pPr>
        <w:ind w:left="284" w:right="-143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  <w:r w:rsidRPr="00B9268A">
        <w:rPr>
          <w:rFonts w:ascii="Times New Roman" w:hAnsi="Times New Roman" w:cs="Times New Roman"/>
          <w:sz w:val="28"/>
          <w:szCs w:val="28"/>
          <w:highlight w:val="yellow"/>
        </w:rPr>
        <w:t>БЕЗПЕКА ЖИТТЄДІЯЛЬНОСТІ</w:t>
      </w:r>
    </w:p>
    <w:p w:rsidR="008D1B91" w:rsidRPr="00B9268A" w:rsidRDefault="008D1B91" w:rsidP="00C50D29">
      <w:pPr>
        <w:ind w:left="284" w:right="-143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D1B91" w:rsidRPr="00B9268A" w:rsidRDefault="008D1B91" w:rsidP="008D1B91">
      <w:pPr>
        <w:pStyle w:val="a3"/>
        <w:numPr>
          <w:ilvl w:val="0"/>
          <w:numId w:val="4"/>
        </w:numPr>
        <w:spacing w:after="0"/>
        <w:ind w:right="-143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B9268A">
        <w:rPr>
          <w:rFonts w:ascii="Times New Roman" w:hAnsi="Times New Roman" w:cs="Times New Roman"/>
          <w:sz w:val="28"/>
          <w:szCs w:val="28"/>
          <w:highlight w:val="yellow"/>
        </w:rPr>
        <w:t xml:space="preserve">Андрєєва Т.Т., Панченко І.В. Гра як засіб формування ціннісного ставлення до здоров’я у дітей 6-го року життя на засадах козацької педагогіки / Т.Т. Андрєєва, І.В. Панченко // Безпека життєдіяльності. – 2021. </w:t>
      </w:r>
      <w:r w:rsidRPr="00B9268A">
        <w:rPr>
          <w:highlight w:val="yellow"/>
        </w:rPr>
        <w:sym w:font="Symbol" w:char="F02D"/>
      </w:r>
      <w:r w:rsidRPr="00B9268A">
        <w:rPr>
          <w:rFonts w:ascii="Times New Roman" w:hAnsi="Times New Roman" w:cs="Times New Roman"/>
          <w:sz w:val="28"/>
          <w:szCs w:val="28"/>
          <w:highlight w:val="yellow"/>
        </w:rPr>
        <w:t xml:space="preserve"> № 1. – С. 15–18.</w:t>
      </w:r>
    </w:p>
    <w:p w:rsidR="0072210A" w:rsidRPr="00B9268A" w:rsidRDefault="0072210A" w:rsidP="008D1B91">
      <w:pPr>
        <w:pStyle w:val="a3"/>
        <w:numPr>
          <w:ilvl w:val="0"/>
          <w:numId w:val="4"/>
        </w:numPr>
        <w:spacing w:after="0"/>
        <w:ind w:right="-143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B9268A">
        <w:rPr>
          <w:rFonts w:ascii="Times New Roman" w:hAnsi="Times New Roman" w:cs="Times New Roman"/>
          <w:sz w:val="28"/>
          <w:szCs w:val="28"/>
          <w:highlight w:val="yellow"/>
        </w:rPr>
        <w:t>Безпека дітей у цифровому просторі : рекомендації МОН для педагогічних працівників і батьків // Інформатика. – 2021. – № 5–6. –      С. 8–9</w:t>
      </w:r>
    </w:p>
    <w:p w:rsidR="000317E6" w:rsidRPr="00B9268A" w:rsidRDefault="000317E6" w:rsidP="008D1B91">
      <w:pPr>
        <w:pStyle w:val="a3"/>
        <w:numPr>
          <w:ilvl w:val="0"/>
          <w:numId w:val="4"/>
        </w:numPr>
        <w:spacing w:after="0"/>
        <w:ind w:right="-143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B9268A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>Бєляєва О. Комп’ютер і дитина: які небезпеки чекають на неї в   інтернеті / О. Бєляєва // Соціальний педагог</w:t>
      </w:r>
      <w:r w:rsidRPr="00B9268A">
        <w:rPr>
          <w:rFonts w:ascii="Times New Roman" w:hAnsi="Times New Roman" w:cs="Times New Roman"/>
          <w:sz w:val="28"/>
          <w:szCs w:val="28"/>
          <w:highlight w:val="yellow"/>
        </w:rPr>
        <w:t xml:space="preserve">. – 2021. – № 7–8. – С. 18–27. </w:t>
      </w:r>
    </w:p>
    <w:p w:rsidR="008D1B91" w:rsidRPr="00B9268A" w:rsidRDefault="00C50D29" w:rsidP="008D1B91">
      <w:pPr>
        <w:pStyle w:val="a3"/>
        <w:numPr>
          <w:ilvl w:val="0"/>
          <w:numId w:val="4"/>
        </w:numPr>
        <w:spacing w:after="0"/>
        <w:ind w:right="-143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B9268A">
        <w:rPr>
          <w:rFonts w:ascii="Times New Roman" w:hAnsi="Times New Roman" w:cs="Times New Roman"/>
          <w:sz w:val="28"/>
          <w:szCs w:val="28"/>
          <w:highlight w:val="yellow"/>
        </w:rPr>
        <w:t>Гречка В.</w:t>
      </w:r>
      <w:r w:rsidR="008D1B91" w:rsidRPr="00B9268A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Pr="00B9268A">
        <w:rPr>
          <w:rFonts w:ascii="Times New Roman" w:hAnsi="Times New Roman" w:cs="Times New Roman"/>
          <w:sz w:val="28"/>
          <w:szCs w:val="28"/>
          <w:highlight w:val="yellow"/>
        </w:rPr>
        <w:t xml:space="preserve">М. Педагогічні основи підготовки керівників до управлінської діяльності у сфері цивільного захисту в процесі післядипломної освіти  / </w:t>
      </w:r>
      <w:r w:rsidR="008D1B91" w:rsidRPr="00B9268A">
        <w:rPr>
          <w:rFonts w:ascii="Times New Roman" w:hAnsi="Times New Roman" w:cs="Times New Roman"/>
          <w:sz w:val="28"/>
          <w:szCs w:val="28"/>
          <w:highlight w:val="yellow"/>
        </w:rPr>
        <w:t xml:space="preserve">    </w:t>
      </w:r>
      <w:r w:rsidRPr="00B9268A">
        <w:rPr>
          <w:rFonts w:ascii="Times New Roman" w:hAnsi="Times New Roman" w:cs="Times New Roman"/>
          <w:sz w:val="28"/>
          <w:szCs w:val="28"/>
          <w:highlight w:val="yellow"/>
        </w:rPr>
        <w:t>В.</w:t>
      </w:r>
      <w:r w:rsidR="008D1B91" w:rsidRPr="00B9268A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Pr="00B9268A">
        <w:rPr>
          <w:rFonts w:ascii="Times New Roman" w:hAnsi="Times New Roman" w:cs="Times New Roman"/>
          <w:sz w:val="28"/>
          <w:szCs w:val="28"/>
          <w:highlight w:val="yellow"/>
        </w:rPr>
        <w:t xml:space="preserve">М. Гречка // Безпека життєдіяльності. – 2021. </w:t>
      </w:r>
      <w:r w:rsidRPr="00B9268A">
        <w:rPr>
          <w:highlight w:val="yellow"/>
        </w:rPr>
        <w:sym w:font="Symbol" w:char="F02D"/>
      </w:r>
      <w:r w:rsidR="008D1B91" w:rsidRPr="00B9268A">
        <w:rPr>
          <w:rFonts w:ascii="Times New Roman" w:hAnsi="Times New Roman" w:cs="Times New Roman"/>
          <w:sz w:val="28"/>
          <w:szCs w:val="28"/>
          <w:highlight w:val="yellow"/>
        </w:rPr>
        <w:t xml:space="preserve"> № 1. – С. 13–</w:t>
      </w:r>
      <w:r w:rsidRPr="00B9268A">
        <w:rPr>
          <w:rFonts w:ascii="Times New Roman" w:hAnsi="Times New Roman" w:cs="Times New Roman"/>
          <w:sz w:val="28"/>
          <w:szCs w:val="28"/>
          <w:highlight w:val="yellow"/>
        </w:rPr>
        <w:t>14.</w:t>
      </w:r>
    </w:p>
    <w:p w:rsidR="007F7B9D" w:rsidRPr="00B9268A" w:rsidRDefault="007F7B9D" w:rsidP="008D1B91">
      <w:pPr>
        <w:pStyle w:val="a3"/>
        <w:numPr>
          <w:ilvl w:val="0"/>
          <w:numId w:val="4"/>
        </w:numPr>
        <w:spacing w:after="0"/>
        <w:ind w:right="-143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B9268A">
        <w:rPr>
          <w:rFonts w:ascii="Times New Roman" w:hAnsi="Times New Roman" w:cs="Times New Roman"/>
          <w:sz w:val="28"/>
          <w:szCs w:val="28"/>
          <w:highlight w:val="yellow"/>
        </w:rPr>
        <w:t xml:space="preserve">Дубовик С. Мітап «Паски безпеки в мережі»: неформальна зустріч на серйозну тему / С. Дубовик // Заступник директора школи. – 2021. </w:t>
      </w:r>
      <w:r w:rsidRPr="00B9268A">
        <w:rPr>
          <w:rFonts w:ascii="Times New Roman" w:hAnsi="Times New Roman" w:cs="Times New Roman"/>
          <w:sz w:val="28"/>
          <w:szCs w:val="28"/>
          <w:highlight w:val="yellow"/>
        </w:rPr>
        <w:sym w:font="Symbol" w:char="F02D"/>
      </w:r>
      <w:r w:rsidRPr="00B9268A">
        <w:rPr>
          <w:rFonts w:ascii="Times New Roman" w:hAnsi="Times New Roman" w:cs="Times New Roman"/>
          <w:sz w:val="28"/>
          <w:szCs w:val="28"/>
          <w:highlight w:val="yellow"/>
        </w:rPr>
        <w:t xml:space="preserve">       № 5. – С.41–51.</w:t>
      </w:r>
    </w:p>
    <w:p w:rsidR="00950937" w:rsidRPr="00B9268A" w:rsidRDefault="00950937" w:rsidP="002B0516">
      <w:pPr>
        <w:pStyle w:val="a3"/>
        <w:numPr>
          <w:ilvl w:val="0"/>
          <w:numId w:val="4"/>
        </w:numPr>
        <w:spacing w:after="0"/>
        <w:ind w:right="-143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B9268A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 xml:space="preserve">Желізняк Л. Безпечне користування інтернетом : урок засвоєння нових знань, формування вмінь і навичок / Л. Желізняк // Інформатика. </w:t>
      </w:r>
      <w:r w:rsidRPr="00B9268A">
        <w:rPr>
          <w:rFonts w:ascii="Times New Roman" w:hAnsi="Times New Roman" w:cs="Times New Roman"/>
          <w:sz w:val="28"/>
          <w:szCs w:val="28"/>
          <w:highlight w:val="yellow"/>
        </w:rPr>
        <w:t>–</w:t>
      </w:r>
      <w:r w:rsidRPr="00B9268A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 xml:space="preserve">   2021. </w:t>
      </w:r>
      <w:r w:rsidRPr="00B9268A">
        <w:rPr>
          <w:rFonts w:ascii="Times New Roman" w:hAnsi="Times New Roman" w:cs="Times New Roman"/>
          <w:sz w:val="28"/>
          <w:szCs w:val="28"/>
          <w:highlight w:val="yellow"/>
        </w:rPr>
        <w:t>–</w:t>
      </w:r>
      <w:r w:rsidRPr="00B9268A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 xml:space="preserve"> </w:t>
      </w:r>
      <w:r w:rsidRPr="00B9268A">
        <w:rPr>
          <w:rFonts w:ascii="Times New Roman" w:hAnsi="Times New Roman" w:cs="Times New Roman"/>
          <w:bCs/>
          <w:color w:val="000000" w:themeColor="text1"/>
          <w:sz w:val="28"/>
          <w:szCs w:val="28"/>
          <w:highlight w:val="yellow"/>
        </w:rPr>
        <w:t>№ 7–8</w:t>
      </w:r>
      <w:r w:rsidRPr="00B9268A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 xml:space="preserve">. </w:t>
      </w:r>
      <w:r w:rsidRPr="00B9268A">
        <w:rPr>
          <w:rFonts w:ascii="Times New Roman" w:hAnsi="Times New Roman" w:cs="Times New Roman"/>
          <w:sz w:val="28"/>
          <w:szCs w:val="28"/>
          <w:highlight w:val="yellow"/>
        </w:rPr>
        <w:t>–</w:t>
      </w:r>
      <w:r w:rsidRPr="00B9268A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 xml:space="preserve"> С. 22–35.</w:t>
      </w:r>
    </w:p>
    <w:p w:rsidR="00BA6DF2" w:rsidRPr="00B9268A" w:rsidRDefault="00BA6DF2" w:rsidP="00BA6DF2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B9268A">
        <w:rPr>
          <w:rFonts w:ascii="Times New Roman" w:hAnsi="Times New Roman" w:cs="Times New Roman"/>
          <w:sz w:val="28"/>
          <w:szCs w:val="28"/>
          <w:highlight w:val="yellow"/>
        </w:rPr>
        <w:t>Журба К. Як захистити дітей від кібернасильства. Небезпеки й шляхи подолання //К. Журба // Директор школи. – 2022. – № 11–12. – С. 74–79.</w:t>
      </w:r>
    </w:p>
    <w:p w:rsidR="002B0516" w:rsidRPr="00B9268A" w:rsidRDefault="002B0516" w:rsidP="002B0516">
      <w:pPr>
        <w:pStyle w:val="a3"/>
        <w:numPr>
          <w:ilvl w:val="0"/>
          <w:numId w:val="4"/>
        </w:numPr>
        <w:spacing w:after="0"/>
        <w:ind w:right="-143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B9268A">
        <w:rPr>
          <w:rFonts w:ascii="Times New Roman" w:hAnsi="Times New Roman" w:cs="Times New Roman"/>
          <w:sz w:val="28"/>
          <w:szCs w:val="28"/>
          <w:highlight w:val="yellow"/>
        </w:rPr>
        <w:t>Знахорчук К. Безпека дітей. Кіднепінг у сучасному українському суспільстві / К. Знахорчук // Соціальний педагог. – 2021. – № 1–2. –        С. 62–73.</w:t>
      </w:r>
    </w:p>
    <w:p w:rsidR="002B0516" w:rsidRPr="00B9268A" w:rsidRDefault="002B0516" w:rsidP="002B0516">
      <w:pPr>
        <w:pStyle w:val="a3"/>
        <w:numPr>
          <w:ilvl w:val="0"/>
          <w:numId w:val="4"/>
        </w:numPr>
        <w:spacing w:after="0"/>
        <w:ind w:right="-143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B9268A">
        <w:rPr>
          <w:rFonts w:ascii="Times New Roman" w:hAnsi="Times New Roman" w:cs="Times New Roman"/>
          <w:sz w:val="28"/>
          <w:szCs w:val="28"/>
          <w:highlight w:val="yellow"/>
        </w:rPr>
        <w:t>Знахорчук К.  Що ховає мережа : тренінгові заняття / К. Знахорчук // Психолог. – 2021. – № 5–6. – С. 94–103.</w:t>
      </w:r>
    </w:p>
    <w:p w:rsidR="003F732E" w:rsidRPr="00B9268A" w:rsidRDefault="003F732E" w:rsidP="008D1B91">
      <w:pPr>
        <w:pStyle w:val="a3"/>
        <w:numPr>
          <w:ilvl w:val="0"/>
          <w:numId w:val="4"/>
        </w:numPr>
        <w:spacing w:after="0"/>
        <w:ind w:right="-143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B9268A">
        <w:rPr>
          <w:rFonts w:ascii="Times New Roman" w:hAnsi="Times New Roman" w:cs="Times New Roman"/>
          <w:sz w:val="28"/>
          <w:szCs w:val="28"/>
          <w:highlight w:val="yellow"/>
        </w:rPr>
        <w:t xml:space="preserve">Ільницька І. М. Відпочиваючи в горах, не забувайте про особисту безпеку / І. М. Ільницька// Безпека життєдіяльності. – 2021. </w:t>
      </w:r>
      <w:r w:rsidRPr="00B9268A">
        <w:rPr>
          <w:rFonts w:ascii="Times New Roman" w:hAnsi="Times New Roman" w:cs="Times New Roman"/>
          <w:sz w:val="28"/>
          <w:szCs w:val="28"/>
          <w:highlight w:val="yellow"/>
        </w:rPr>
        <w:sym w:font="Symbol" w:char="F02D"/>
      </w:r>
      <w:r w:rsidRPr="00B9268A">
        <w:rPr>
          <w:rFonts w:ascii="Times New Roman" w:hAnsi="Times New Roman" w:cs="Times New Roman"/>
          <w:sz w:val="28"/>
          <w:szCs w:val="28"/>
          <w:highlight w:val="yellow"/>
        </w:rPr>
        <w:t xml:space="preserve"> № 2. – С.27.</w:t>
      </w:r>
    </w:p>
    <w:p w:rsidR="00DF6B70" w:rsidRPr="00B9268A" w:rsidRDefault="00DF6B70" w:rsidP="008D1B91">
      <w:pPr>
        <w:pStyle w:val="a3"/>
        <w:numPr>
          <w:ilvl w:val="0"/>
          <w:numId w:val="4"/>
        </w:numPr>
        <w:spacing w:after="0"/>
        <w:ind w:right="-143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B9268A">
        <w:rPr>
          <w:rFonts w:ascii="Times New Roman" w:hAnsi="Times New Roman" w:cs="Times New Roman"/>
          <w:sz w:val="28"/>
          <w:szCs w:val="28"/>
          <w:highlight w:val="yellow"/>
        </w:rPr>
        <w:t xml:space="preserve">Ільницька І. М. Заходи безпеки на воді в зимовий період /                          І. М. Ільницька// Безпека життєдіяльності. – 2021. </w:t>
      </w:r>
      <w:r w:rsidRPr="00B9268A">
        <w:rPr>
          <w:rFonts w:ascii="Times New Roman" w:hAnsi="Times New Roman" w:cs="Times New Roman"/>
          <w:sz w:val="28"/>
          <w:szCs w:val="28"/>
          <w:highlight w:val="yellow"/>
        </w:rPr>
        <w:sym w:font="Symbol" w:char="F02D"/>
      </w:r>
      <w:r w:rsidRPr="00B9268A">
        <w:rPr>
          <w:rFonts w:ascii="Times New Roman" w:hAnsi="Times New Roman" w:cs="Times New Roman"/>
          <w:sz w:val="28"/>
          <w:szCs w:val="28"/>
          <w:highlight w:val="yellow"/>
        </w:rPr>
        <w:t xml:space="preserve"> № 2. – С.27.</w:t>
      </w:r>
    </w:p>
    <w:p w:rsidR="00CF5589" w:rsidRPr="00B9268A" w:rsidRDefault="00CF5589" w:rsidP="008D1B91">
      <w:pPr>
        <w:pStyle w:val="a3"/>
        <w:numPr>
          <w:ilvl w:val="0"/>
          <w:numId w:val="4"/>
        </w:numPr>
        <w:spacing w:after="0"/>
        <w:ind w:right="-143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B9268A">
        <w:rPr>
          <w:rFonts w:ascii="Times New Roman" w:hAnsi="Times New Roman" w:cs="Times New Roman"/>
          <w:sz w:val="28"/>
          <w:szCs w:val="28"/>
          <w:highlight w:val="yellow"/>
        </w:rPr>
        <w:t xml:space="preserve">Ільченко Н. Екстремальні зимові види спорту. Заходи безпеки  /              Н. Ільченко // Безпека життєдіяльності. – 2021. </w:t>
      </w:r>
      <w:r w:rsidRPr="00B9268A">
        <w:rPr>
          <w:rFonts w:ascii="Times New Roman" w:hAnsi="Times New Roman" w:cs="Times New Roman"/>
          <w:sz w:val="28"/>
          <w:szCs w:val="28"/>
          <w:highlight w:val="yellow"/>
        </w:rPr>
        <w:sym w:font="Symbol" w:char="F02D"/>
      </w:r>
      <w:r w:rsidRPr="00B9268A">
        <w:rPr>
          <w:rFonts w:ascii="Times New Roman" w:hAnsi="Times New Roman" w:cs="Times New Roman"/>
          <w:sz w:val="28"/>
          <w:szCs w:val="28"/>
          <w:highlight w:val="yellow"/>
        </w:rPr>
        <w:t xml:space="preserve"> № 2. – С.29–30.</w:t>
      </w:r>
    </w:p>
    <w:p w:rsidR="008D1B91" w:rsidRPr="00B9268A" w:rsidRDefault="008D1B91" w:rsidP="008D1B91">
      <w:pPr>
        <w:pStyle w:val="a3"/>
        <w:numPr>
          <w:ilvl w:val="0"/>
          <w:numId w:val="4"/>
        </w:numPr>
        <w:spacing w:after="0"/>
        <w:ind w:right="-143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B9268A">
        <w:rPr>
          <w:rFonts w:ascii="Times New Roman" w:hAnsi="Times New Roman" w:cs="Times New Roman"/>
          <w:sz w:val="28"/>
          <w:szCs w:val="28"/>
          <w:highlight w:val="yellow"/>
        </w:rPr>
        <w:t xml:space="preserve">Ільченко Н. Профілактика отруєнь у дітей лікарськими препаратами вдома / Н. Ільченко // Безпека життєдіяльності. – 2021. </w:t>
      </w:r>
      <w:r w:rsidRPr="00B9268A">
        <w:rPr>
          <w:rFonts w:ascii="Times New Roman" w:hAnsi="Times New Roman" w:cs="Times New Roman"/>
          <w:sz w:val="28"/>
          <w:szCs w:val="28"/>
          <w:highlight w:val="yellow"/>
        </w:rPr>
        <w:sym w:font="Symbol" w:char="F02D"/>
      </w:r>
      <w:r w:rsidRPr="00B9268A">
        <w:rPr>
          <w:rFonts w:ascii="Times New Roman" w:hAnsi="Times New Roman" w:cs="Times New Roman"/>
          <w:sz w:val="28"/>
          <w:szCs w:val="28"/>
          <w:highlight w:val="yellow"/>
        </w:rPr>
        <w:t xml:space="preserve"> № 2. – С. 12–13.</w:t>
      </w:r>
    </w:p>
    <w:p w:rsidR="002A20EB" w:rsidRPr="00B9268A" w:rsidRDefault="002A20EB" w:rsidP="008D1B91">
      <w:pPr>
        <w:pStyle w:val="a3"/>
        <w:numPr>
          <w:ilvl w:val="0"/>
          <w:numId w:val="4"/>
        </w:numPr>
        <w:spacing w:after="0"/>
        <w:ind w:right="-143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B9268A">
        <w:rPr>
          <w:rFonts w:ascii="Times New Roman" w:hAnsi="Times New Roman" w:cs="Times New Roman"/>
          <w:sz w:val="28"/>
          <w:szCs w:val="28"/>
          <w:highlight w:val="yellow"/>
        </w:rPr>
        <w:lastRenderedPageBreak/>
        <w:t xml:space="preserve">Коваль В. Застосування хмарних сервісів у процесі функціонального навчання   з питань цивільного захисту / В. Коваль // Безпека життєдіяльності. – 2021. </w:t>
      </w:r>
      <w:r w:rsidRPr="00B9268A">
        <w:rPr>
          <w:rFonts w:ascii="Times New Roman" w:hAnsi="Times New Roman" w:cs="Times New Roman"/>
          <w:sz w:val="28"/>
          <w:szCs w:val="28"/>
          <w:highlight w:val="yellow"/>
        </w:rPr>
        <w:sym w:font="Symbol" w:char="F02D"/>
      </w:r>
      <w:r w:rsidRPr="00B9268A">
        <w:rPr>
          <w:rFonts w:ascii="Times New Roman" w:hAnsi="Times New Roman" w:cs="Times New Roman"/>
          <w:sz w:val="28"/>
          <w:szCs w:val="28"/>
          <w:highlight w:val="yellow"/>
        </w:rPr>
        <w:t xml:space="preserve"> № 2. – С.22–23.</w:t>
      </w:r>
    </w:p>
    <w:p w:rsidR="007B6104" w:rsidRPr="00D64FF1" w:rsidRDefault="007B6104" w:rsidP="00D64FF1">
      <w:pPr>
        <w:pStyle w:val="a3"/>
        <w:numPr>
          <w:ilvl w:val="0"/>
          <w:numId w:val="4"/>
        </w:numPr>
        <w:spacing w:after="0"/>
        <w:ind w:right="-143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B9268A">
        <w:rPr>
          <w:rFonts w:ascii="Times New Roman" w:hAnsi="Times New Roman" w:cs="Times New Roman"/>
          <w:sz w:val="28"/>
          <w:szCs w:val="28"/>
          <w:highlight w:val="yellow"/>
        </w:rPr>
        <w:t>Лахнеко І</w:t>
      </w:r>
      <w:r w:rsidRPr="00D64FF1">
        <w:rPr>
          <w:rFonts w:ascii="Times New Roman" w:hAnsi="Times New Roman" w:cs="Times New Roman"/>
          <w:sz w:val="28"/>
          <w:szCs w:val="28"/>
          <w:highlight w:val="yellow"/>
        </w:rPr>
        <w:t xml:space="preserve">. </w:t>
      </w:r>
      <w:bookmarkStart w:id="0" w:name="_GoBack"/>
      <w:bookmarkEnd w:id="0"/>
      <w:r w:rsidRPr="00D64FF1">
        <w:rPr>
          <w:rFonts w:ascii="Times New Roman" w:hAnsi="Times New Roman" w:cs="Times New Roman"/>
          <w:sz w:val="28"/>
          <w:szCs w:val="28"/>
          <w:highlight w:val="yellow"/>
        </w:rPr>
        <w:t xml:space="preserve">«Випий 40 таблеток» та інші «ігри»: сім небезпечних челенджів, про які дорослі мають знати / І. Лахнеко // Заступник директора школи. – 2021. </w:t>
      </w:r>
      <w:r w:rsidRPr="00D64FF1">
        <w:rPr>
          <w:rFonts w:ascii="Times New Roman" w:hAnsi="Times New Roman" w:cs="Times New Roman"/>
          <w:sz w:val="28"/>
          <w:szCs w:val="28"/>
          <w:highlight w:val="yellow"/>
        </w:rPr>
        <w:sym w:font="Symbol" w:char="F02D"/>
      </w:r>
      <w:r w:rsidRPr="00D64FF1">
        <w:rPr>
          <w:rFonts w:ascii="Times New Roman" w:hAnsi="Times New Roman" w:cs="Times New Roman"/>
          <w:sz w:val="28"/>
          <w:szCs w:val="28"/>
          <w:highlight w:val="yellow"/>
        </w:rPr>
        <w:t xml:space="preserve"> № 3. – С.53–56.</w:t>
      </w:r>
    </w:p>
    <w:p w:rsidR="00D64FF1" w:rsidRPr="00D64FF1" w:rsidRDefault="00D64FF1" w:rsidP="00D64FF1">
      <w:pPr>
        <w:pStyle w:val="a3"/>
        <w:numPr>
          <w:ilvl w:val="0"/>
          <w:numId w:val="4"/>
        </w:numPr>
        <w:spacing w:after="12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D64FF1"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  <w:t>Лунгол О.</w:t>
      </w:r>
      <w:r w:rsidRPr="00D64FF1">
        <w:rPr>
          <w:rFonts w:ascii="Times New Roman" w:hAnsi="Times New Roman" w:cs="Times New Roman"/>
          <w:color w:val="663626"/>
          <w:sz w:val="28"/>
          <w:szCs w:val="28"/>
          <w:highlight w:val="yellow"/>
        </w:rPr>
        <w:t xml:space="preserve"> </w:t>
      </w:r>
      <w:r w:rsidRPr="00D64FF1">
        <w:rPr>
          <w:rFonts w:ascii="Times New Roman" w:hAnsi="Times New Roman" w:cs="Times New Roman"/>
          <w:sz w:val="28"/>
          <w:szCs w:val="28"/>
          <w:highlight w:val="yellow"/>
        </w:rPr>
        <w:t>Дослідження сучасних кіберзагроз в освітньому середовищі</w:t>
      </w:r>
      <w:r w:rsidRPr="00D64FF1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Pr="00D64FF1">
        <w:rPr>
          <w:rFonts w:ascii="Times New Roman" w:hAnsi="Times New Roman" w:cs="Times New Roman"/>
          <w:sz w:val="28"/>
          <w:szCs w:val="28"/>
          <w:highlight w:val="yellow"/>
        </w:rPr>
        <w:t xml:space="preserve">/  О. Лунгол //  </w:t>
      </w:r>
      <w:proofErr w:type="spellStart"/>
      <w:r w:rsidRPr="00D64FF1">
        <w:rPr>
          <w:rFonts w:ascii="Times New Roman" w:hAnsi="Times New Roman" w:cs="Times New Roman"/>
          <w:sz w:val="28"/>
          <w:szCs w:val="28"/>
          <w:highlight w:val="yellow"/>
        </w:rPr>
        <w:t>Актуал</w:t>
      </w:r>
      <w:proofErr w:type="spellEnd"/>
      <w:r w:rsidRPr="00D64FF1">
        <w:rPr>
          <w:rFonts w:ascii="Times New Roman" w:hAnsi="Times New Roman" w:cs="Times New Roman"/>
          <w:sz w:val="28"/>
          <w:szCs w:val="28"/>
          <w:highlight w:val="yellow"/>
        </w:rPr>
        <w:t>. питання у сучас</w:t>
      </w:r>
      <w:r w:rsidRPr="00D64FF1">
        <w:rPr>
          <w:rFonts w:ascii="Times New Roman" w:hAnsi="Times New Roman" w:cs="Times New Roman"/>
          <w:sz w:val="28"/>
          <w:szCs w:val="28"/>
          <w:highlight w:val="yellow"/>
        </w:rPr>
        <w:t>. науці. – 2023. – № 9. –                 С. 630–</w:t>
      </w:r>
      <w:r w:rsidRPr="00D64FF1">
        <w:rPr>
          <w:rFonts w:ascii="Times New Roman" w:hAnsi="Times New Roman" w:cs="Times New Roman"/>
          <w:sz w:val="28"/>
          <w:szCs w:val="28"/>
          <w:highlight w:val="yellow"/>
        </w:rPr>
        <w:t>641.</w:t>
      </w:r>
      <w:r w:rsidRPr="00D64FF1">
        <w:rPr>
          <w:rFonts w:ascii="Times New Roman" w:hAnsi="Times New Roman" w:cs="Times New Roman"/>
          <w:sz w:val="28"/>
          <w:szCs w:val="28"/>
          <w:highlight w:val="yellow"/>
        </w:rPr>
        <w:t> – Режим</w:t>
      </w:r>
      <w:r w:rsidRPr="00D64FF1">
        <w:rPr>
          <w:rFonts w:ascii="Times New Roman" w:hAnsi="Times New Roman" w:cs="Times New Roman"/>
          <w:sz w:val="28"/>
          <w:szCs w:val="28"/>
          <w:highlight w:val="yellow"/>
          <w:lang w:val="en-US"/>
        </w:rPr>
        <w:t> </w:t>
      </w:r>
      <w:r w:rsidRPr="00D64FF1">
        <w:rPr>
          <w:rFonts w:ascii="Times New Roman" w:hAnsi="Times New Roman" w:cs="Times New Roman"/>
          <w:sz w:val="28"/>
          <w:szCs w:val="28"/>
          <w:highlight w:val="yellow"/>
        </w:rPr>
        <w:t>доступу</w:t>
      </w:r>
      <w:r w:rsidRPr="00D64FF1">
        <w:rPr>
          <w:rFonts w:ascii="Times New Roman" w:hAnsi="Times New Roman" w:cs="Times New Roman"/>
          <w:sz w:val="28"/>
          <w:szCs w:val="28"/>
          <w:highlight w:val="yellow"/>
          <w:lang w:val="ru-RU"/>
        </w:rPr>
        <w:t> </w:t>
      </w:r>
      <w:r w:rsidRPr="00D64FF1">
        <w:rPr>
          <w:rFonts w:ascii="Times New Roman" w:hAnsi="Times New Roman" w:cs="Times New Roman"/>
          <w:sz w:val="28"/>
          <w:szCs w:val="28"/>
          <w:highlight w:val="yellow"/>
        </w:rPr>
        <w:t xml:space="preserve">: </w:t>
      </w:r>
      <w:r w:rsidRPr="00D64FF1">
        <w:rPr>
          <w:rFonts w:ascii="Times New Roman" w:hAnsi="Times New Roman" w:cs="Times New Roman"/>
          <w:color w:val="0070C0"/>
          <w:sz w:val="28"/>
          <w:szCs w:val="28"/>
          <w:highlight w:val="yellow"/>
        </w:rPr>
        <w:t>http://perspectives.pp.ua/index.php/sn/article/view/6365/6398</w:t>
      </w:r>
    </w:p>
    <w:p w:rsidR="004B5ECB" w:rsidRPr="00B9268A" w:rsidRDefault="004B5ECB" w:rsidP="00D64FF1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proofErr w:type="spellStart"/>
      <w:r w:rsidRPr="00D64FF1">
        <w:rPr>
          <w:rFonts w:ascii="Times New Roman" w:hAnsi="Times New Roman" w:cs="Times New Roman"/>
          <w:sz w:val="28"/>
          <w:szCs w:val="28"/>
          <w:highlight w:val="yellow"/>
        </w:rPr>
        <w:t>Моляренко</w:t>
      </w:r>
      <w:proofErr w:type="spellEnd"/>
      <w:r w:rsidRPr="00D64FF1">
        <w:rPr>
          <w:rFonts w:ascii="Times New Roman" w:hAnsi="Times New Roman" w:cs="Times New Roman"/>
          <w:sz w:val="28"/>
          <w:szCs w:val="28"/>
          <w:highlight w:val="yellow"/>
        </w:rPr>
        <w:t xml:space="preserve"> О. Світ віртуальний – загроза реальна (безпека в інтернеті</w:t>
      </w:r>
      <w:r w:rsidRPr="00B9268A">
        <w:rPr>
          <w:rFonts w:ascii="Times New Roman" w:hAnsi="Times New Roman" w:cs="Times New Roman"/>
          <w:sz w:val="28"/>
          <w:szCs w:val="28"/>
          <w:highlight w:val="yellow"/>
        </w:rPr>
        <w:t xml:space="preserve">) : </w:t>
      </w:r>
    </w:p>
    <w:p w:rsidR="004B5ECB" w:rsidRPr="00B9268A" w:rsidRDefault="004B5ECB" w:rsidP="004B5ECB">
      <w:pPr>
        <w:pStyle w:val="a3"/>
        <w:spacing w:after="0"/>
        <w:ind w:left="68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B9268A">
        <w:rPr>
          <w:rFonts w:ascii="Times New Roman" w:hAnsi="Times New Roman" w:cs="Times New Roman"/>
          <w:sz w:val="28"/>
          <w:szCs w:val="28"/>
          <w:highlight w:val="yellow"/>
        </w:rPr>
        <w:t xml:space="preserve">Інформування батьків. Рекомендації МОН для проведення профілактичних заходів / О. Моляренко  </w:t>
      </w:r>
      <w:r w:rsidRPr="00B9268A">
        <w:rPr>
          <w:rFonts w:ascii="Times New Roman" w:hAnsi="Times New Roman" w:cs="Times New Roman"/>
          <w:sz w:val="28"/>
          <w:szCs w:val="28"/>
          <w:highlight w:val="yellow"/>
          <w:lang w:val="ru-RU"/>
        </w:rPr>
        <w:t>// Завуч</w:t>
      </w:r>
      <w:r w:rsidRPr="00B9268A">
        <w:rPr>
          <w:rFonts w:ascii="Times New Roman" w:hAnsi="Times New Roman" w:cs="Times New Roman"/>
          <w:sz w:val="28"/>
          <w:szCs w:val="28"/>
          <w:highlight w:val="yellow"/>
        </w:rPr>
        <w:t>. – 2021. – № 5–6. –      С. 36–41.</w:t>
      </w:r>
    </w:p>
    <w:p w:rsidR="001B1F54" w:rsidRPr="00B9268A" w:rsidRDefault="001B1F54" w:rsidP="004B5ECB">
      <w:pPr>
        <w:pStyle w:val="a3"/>
        <w:numPr>
          <w:ilvl w:val="0"/>
          <w:numId w:val="4"/>
        </w:numPr>
        <w:spacing w:after="0"/>
        <w:ind w:right="-143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B9268A">
        <w:rPr>
          <w:rFonts w:ascii="Times New Roman" w:hAnsi="Times New Roman" w:cs="Times New Roman"/>
          <w:sz w:val="28"/>
          <w:szCs w:val="28"/>
          <w:highlight w:val="yellow"/>
        </w:rPr>
        <w:t>Нижник О., Алексєєва К. Роль природничо-наукової освіти у формуванні культури безпеки в усіх сферах життєдіяльності людини / О. Нижник,   К. Алексєєва // Біологія і хімія в рідній школі. – 2022. – № 1. – С. 14–20.</w:t>
      </w:r>
    </w:p>
    <w:p w:rsidR="00383DF7" w:rsidRPr="00B9268A" w:rsidRDefault="00383DF7" w:rsidP="004B5ECB">
      <w:pPr>
        <w:pStyle w:val="a3"/>
        <w:numPr>
          <w:ilvl w:val="0"/>
          <w:numId w:val="4"/>
        </w:numPr>
        <w:spacing w:after="0"/>
        <w:ind w:right="-143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B9268A">
        <w:rPr>
          <w:rFonts w:ascii="Times New Roman" w:hAnsi="Times New Roman" w:cs="Times New Roman"/>
          <w:sz w:val="28"/>
          <w:szCs w:val="28"/>
          <w:highlight w:val="yellow"/>
        </w:rPr>
        <w:t>Никоненко Л. Надзвичайні ситуації: психологічна готовність особистості до конструктивної поведінки / Л. Никоненко // Директор школи. –     2021. – № 7–8. – С.78–116.</w:t>
      </w:r>
    </w:p>
    <w:p w:rsidR="00EF7E60" w:rsidRPr="00B9268A" w:rsidRDefault="00EF7E60" w:rsidP="00EF7E60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highlight w:val="yellow"/>
        </w:rPr>
      </w:pPr>
      <w:r w:rsidRPr="00B9268A">
        <w:rPr>
          <w:rFonts w:ascii="Times New Roman" w:hAnsi="Times New Roman" w:cs="Times New Roman"/>
          <w:color w:val="000000"/>
          <w:sz w:val="28"/>
          <w:szCs w:val="28"/>
          <w:highlight w:val="yellow"/>
        </w:rPr>
        <w:t xml:space="preserve">Окушко Т. Виховання культури безпечної життєдіяльності: цифрова компетентність / Т. Окушко // </w:t>
      </w:r>
      <w:r w:rsidRPr="00B9268A">
        <w:rPr>
          <w:rFonts w:ascii="Times New Roman" w:hAnsi="Times New Roman" w:cs="Times New Roman"/>
          <w:sz w:val="28"/>
          <w:szCs w:val="28"/>
          <w:highlight w:val="yellow"/>
        </w:rPr>
        <w:t>Управління освітою. – 2022. – № 5–6. – С. 76–93.</w:t>
      </w:r>
    </w:p>
    <w:p w:rsidR="008D1B91" w:rsidRPr="00B9268A" w:rsidRDefault="008D1B91" w:rsidP="00EF7E60">
      <w:pPr>
        <w:pStyle w:val="a3"/>
        <w:numPr>
          <w:ilvl w:val="0"/>
          <w:numId w:val="4"/>
        </w:numPr>
        <w:spacing w:after="0"/>
        <w:ind w:right="-143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B9268A">
        <w:rPr>
          <w:rFonts w:ascii="Times New Roman" w:hAnsi="Times New Roman" w:cs="Times New Roman"/>
          <w:sz w:val="28"/>
          <w:szCs w:val="28"/>
          <w:highlight w:val="yellow"/>
        </w:rPr>
        <w:t xml:space="preserve">Петрунь А. С. Про що потрібно пам’ятати під час використання опалювальних приладів / А. С. Петрунь // Безпека життєдіяльності. – 2021. </w:t>
      </w:r>
      <w:r w:rsidRPr="00B9268A">
        <w:rPr>
          <w:highlight w:val="yellow"/>
        </w:rPr>
        <w:sym w:font="Symbol" w:char="F02D"/>
      </w:r>
      <w:r w:rsidRPr="00B9268A">
        <w:rPr>
          <w:rFonts w:ascii="Times New Roman" w:hAnsi="Times New Roman" w:cs="Times New Roman"/>
          <w:sz w:val="28"/>
          <w:szCs w:val="28"/>
          <w:highlight w:val="yellow"/>
        </w:rPr>
        <w:t xml:space="preserve"> № 2. – С. 27.</w:t>
      </w:r>
    </w:p>
    <w:p w:rsidR="007B6104" w:rsidRPr="00B9268A" w:rsidRDefault="007B6104" w:rsidP="008D1B91">
      <w:pPr>
        <w:pStyle w:val="a3"/>
        <w:numPr>
          <w:ilvl w:val="0"/>
          <w:numId w:val="4"/>
        </w:numPr>
        <w:spacing w:after="0"/>
        <w:ind w:right="-143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B9268A">
        <w:rPr>
          <w:rFonts w:ascii="Times New Roman" w:hAnsi="Times New Roman" w:cs="Times New Roman"/>
          <w:sz w:val="28"/>
          <w:szCs w:val="28"/>
          <w:highlight w:val="yellow"/>
        </w:rPr>
        <w:t>Пилипчук І. Кібербулінг – що це та як зупинити? : урок-бесіда  /</w:t>
      </w:r>
      <w:r w:rsidR="00AB2866" w:rsidRPr="00B9268A">
        <w:rPr>
          <w:rFonts w:ascii="Times New Roman" w:hAnsi="Times New Roman" w:cs="Times New Roman"/>
          <w:sz w:val="28"/>
          <w:szCs w:val="28"/>
          <w:highlight w:val="yellow"/>
        </w:rPr>
        <w:t xml:space="preserve">               </w:t>
      </w:r>
      <w:r w:rsidRPr="00B9268A">
        <w:rPr>
          <w:rFonts w:ascii="Times New Roman" w:hAnsi="Times New Roman" w:cs="Times New Roman"/>
          <w:sz w:val="28"/>
          <w:szCs w:val="28"/>
          <w:highlight w:val="yellow"/>
        </w:rPr>
        <w:t xml:space="preserve">І. Пилипчук // Інформатика. – 2021. </w:t>
      </w:r>
      <w:r w:rsidRPr="00B9268A">
        <w:rPr>
          <w:rFonts w:ascii="Times New Roman" w:hAnsi="Times New Roman" w:cs="Times New Roman"/>
          <w:sz w:val="28"/>
          <w:szCs w:val="28"/>
          <w:highlight w:val="yellow"/>
        </w:rPr>
        <w:sym w:font="Symbol" w:char="F02D"/>
      </w:r>
      <w:r w:rsidRPr="00B9268A">
        <w:rPr>
          <w:rFonts w:ascii="Times New Roman" w:hAnsi="Times New Roman" w:cs="Times New Roman"/>
          <w:sz w:val="28"/>
          <w:szCs w:val="28"/>
          <w:highlight w:val="yellow"/>
        </w:rPr>
        <w:t xml:space="preserve"> № 3–4. – С.54–78.</w:t>
      </w:r>
    </w:p>
    <w:p w:rsidR="002A20EB" w:rsidRPr="00B9268A" w:rsidRDefault="002A20EB" w:rsidP="008D1B91">
      <w:pPr>
        <w:pStyle w:val="a3"/>
        <w:numPr>
          <w:ilvl w:val="0"/>
          <w:numId w:val="4"/>
        </w:numPr>
        <w:spacing w:after="0"/>
        <w:ind w:right="-143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B9268A">
        <w:rPr>
          <w:rFonts w:ascii="Times New Roman" w:hAnsi="Times New Roman" w:cs="Times New Roman"/>
          <w:sz w:val="28"/>
          <w:szCs w:val="28"/>
          <w:highlight w:val="yellow"/>
        </w:rPr>
        <w:t xml:space="preserve">Поляков О. А., Томаревська О. С. «Паспорт здоров’я», працездатність, професійні навички на робочому місці і в довкіллі / О. А. Поляков,         О. С. Томаревська  // Безпека життєдіяльності. – 2021. </w:t>
      </w:r>
      <w:r w:rsidRPr="00B9268A">
        <w:rPr>
          <w:rFonts w:ascii="Times New Roman" w:hAnsi="Times New Roman" w:cs="Times New Roman"/>
          <w:sz w:val="28"/>
          <w:szCs w:val="28"/>
          <w:highlight w:val="yellow"/>
        </w:rPr>
        <w:sym w:font="Symbol" w:char="F02D"/>
      </w:r>
      <w:r w:rsidRPr="00B9268A">
        <w:rPr>
          <w:rFonts w:ascii="Times New Roman" w:hAnsi="Times New Roman" w:cs="Times New Roman"/>
          <w:sz w:val="28"/>
          <w:szCs w:val="28"/>
          <w:highlight w:val="yellow"/>
        </w:rPr>
        <w:t xml:space="preserve"> № 2. – С.18–21.</w:t>
      </w:r>
    </w:p>
    <w:p w:rsidR="000317E6" w:rsidRPr="00B9268A" w:rsidRDefault="000317E6" w:rsidP="008D1B91">
      <w:pPr>
        <w:pStyle w:val="a3"/>
        <w:numPr>
          <w:ilvl w:val="0"/>
          <w:numId w:val="4"/>
        </w:numPr>
        <w:spacing w:after="0"/>
        <w:ind w:right="-143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B9268A">
        <w:rPr>
          <w:rFonts w:ascii="Times New Roman" w:hAnsi="Times New Roman" w:cs="Times New Roman"/>
          <w:sz w:val="28"/>
          <w:szCs w:val="28"/>
          <w:highlight w:val="yellow"/>
        </w:rPr>
        <w:t xml:space="preserve">Правила безпеки в майстерні : вимоги охорони праці // </w:t>
      </w:r>
      <w:r w:rsidRPr="00B9268A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  <w:lang w:val="ru-RU"/>
        </w:rPr>
        <w:t>Трудове навчання. − 2021.  −</w:t>
      </w:r>
      <w:r w:rsidRPr="00B9268A">
        <w:rPr>
          <w:rFonts w:ascii="Times New Roman" w:hAnsi="Times New Roman" w:cs="Times New Roman"/>
          <w:bCs/>
          <w:color w:val="000000" w:themeColor="text1"/>
          <w:sz w:val="28"/>
          <w:szCs w:val="28"/>
          <w:highlight w:val="yellow"/>
          <w:lang w:val="ru-RU"/>
        </w:rPr>
        <w:t>№ 5–6</w:t>
      </w:r>
      <w:r w:rsidRPr="00B9268A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  <w:lang w:val="ru-RU"/>
        </w:rPr>
        <w:t>. − С. 90–99.</w:t>
      </w:r>
    </w:p>
    <w:p w:rsidR="008D1B91" w:rsidRPr="00B9268A" w:rsidRDefault="009D3BF3" w:rsidP="008D1B91">
      <w:pPr>
        <w:pStyle w:val="a3"/>
        <w:numPr>
          <w:ilvl w:val="0"/>
          <w:numId w:val="4"/>
        </w:numPr>
        <w:spacing w:after="0"/>
        <w:ind w:right="-143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B9268A">
        <w:rPr>
          <w:rFonts w:ascii="Times New Roman" w:hAnsi="Times New Roman" w:cs="Times New Roman"/>
          <w:sz w:val="28"/>
          <w:szCs w:val="28"/>
          <w:highlight w:val="yellow"/>
        </w:rPr>
        <w:t xml:space="preserve">Прибитько В.М., Першина О.М. Щоб у біду не потрапляти, треба правила безпеки добре знати (Пам’ятки з безпеки життєдіяльності для батьків) / В.М. Прибитько, О.М. Першина // Безпека життєдіяльності. – 2021. </w:t>
      </w:r>
      <w:r w:rsidRPr="00B9268A">
        <w:rPr>
          <w:highlight w:val="yellow"/>
        </w:rPr>
        <w:sym w:font="Symbol" w:char="F02D"/>
      </w:r>
      <w:r w:rsidRPr="00B9268A">
        <w:rPr>
          <w:rFonts w:ascii="Times New Roman" w:hAnsi="Times New Roman" w:cs="Times New Roman"/>
          <w:sz w:val="28"/>
          <w:szCs w:val="28"/>
          <w:highlight w:val="yellow"/>
        </w:rPr>
        <w:t xml:space="preserve"> № 1. – С.</w:t>
      </w:r>
      <w:r w:rsidR="008D1B91" w:rsidRPr="00B9268A">
        <w:rPr>
          <w:rFonts w:ascii="Times New Roman" w:hAnsi="Times New Roman" w:cs="Times New Roman"/>
          <w:sz w:val="28"/>
          <w:szCs w:val="28"/>
          <w:highlight w:val="yellow"/>
        </w:rPr>
        <w:t xml:space="preserve"> 19–</w:t>
      </w:r>
      <w:r w:rsidR="005A5003" w:rsidRPr="00B9268A">
        <w:rPr>
          <w:rFonts w:ascii="Times New Roman" w:hAnsi="Times New Roman" w:cs="Times New Roman"/>
          <w:sz w:val="28"/>
          <w:szCs w:val="28"/>
          <w:highlight w:val="yellow"/>
        </w:rPr>
        <w:t>22.</w:t>
      </w:r>
      <w:r w:rsidR="008D1B91" w:rsidRPr="00B9268A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p w:rsidR="007B6104" w:rsidRPr="00B9268A" w:rsidRDefault="007B6104" w:rsidP="008D1B91">
      <w:pPr>
        <w:pStyle w:val="a3"/>
        <w:numPr>
          <w:ilvl w:val="0"/>
          <w:numId w:val="4"/>
        </w:numPr>
        <w:spacing w:after="0"/>
        <w:ind w:right="-143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B9268A">
        <w:rPr>
          <w:rFonts w:ascii="Times New Roman" w:hAnsi="Times New Roman" w:cs="Times New Roman"/>
          <w:sz w:val="28"/>
          <w:szCs w:val="28"/>
          <w:highlight w:val="yellow"/>
        </w:rPr>
        <w:lastRenderedPageBreak/>
        <w:t>55 порад із кібербезпеки : як убезпечити себе у віртуальному просторі / матеріал  підготовлено редакцією // Трудове навчання. – 2021. – № 3–4. – С. 14–21.</w:t>
      </w:r>
    </w:p>
    <w:p w:rsidR="008D1B91" w:rsidRPr="00B9268A" w:rsidRDefault="008D1B91" w:rsidP="008D1B91">
      <w:pPr>
        <w:pStyle w:val="a3"/>
        <w:numPr>
          <w:ilvl w:val="0"/>
          <w:numId w:val="4"/>
        </w:numPr>
        <w:spacing w:after="0"/>
        <w:ind w:right="-143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B9268A">
        <w:rPr>
          <w:rFonts w:ascii="Times New Roman" w:hAnsi="Times New Roman" w:cs="Times New Roman"/>
          <w:sz w:val="28"/>
          <w:szCs w:val="28"/>
          <w:highlight w:val="yellow"/>
        </w:rPr>
        <w:t xml:space="preserve">Радукан В. Пожежна безпека при експлуатації пічного опалення /           В. Радукан //  Безпека життєдіяльності. – 2021. </w:t>
      </w:r>
      <w:r w:rsidRPr="00B9268A">
        <w:rPr>
          <w:rFonts w:ascii="Times New Roman" w:hAnsi="Times New Roman" w:cs="Times New Roman"/>
          <w:sz w:val="28"/>
          <w:szCs w:val="28"/>
          <w:highlight w:val="yellow"/>
        </w:rPr>
        <w:sym w:font="Symbol" w:char="F02D"/>
      </w:r>
      <w:r w:rsidRPr="00B9268A">
        <w:rPr>
          <w:rFonts w:ascii="Times New Roman" w:hAnsi="Times New Roman" w:cs="Times New Roman"/>
          <w:sz w:val="28"/>
          <w:szCs w:val="28"/>
          <w:highlight w:val="yellow"/>
        </w:rPr>
        <w:t xml:space="preserve"> № 1. – С. 23–24</w:t>
      </w:r>
    </w:p>
    <w:p w:rsidR="00161CFB" w:rsidRPr="00B9268A" w:rsidRDefault="00161CFB" w:rsidP="008D1B91">
      <w:pPr>
        <w:pStyle w:val="a3"/>
        <w:numPr>
          <w:ilvl w:val="0"/>
          <w:numId w:val="4"/>
        </w:numPr>
        <w:spacing w:after="0"/>
        <w:ind w:right="-143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B9268A">
        <w:rPr>
          <w:rFonts w:ascii="Times New Roman" w:hAnsi="Times New Roman" w:cs="Times New Roman"/>
          <w:sz w:val="28"/>
          <w:szCs w:val="28"/>
          <w:highlight w:val="yellow"/>
        </w:rPr>
        <w:t>Стоєцький В.Ф. Основ</w:t>
      </w:r>
      <w:r w:rsidR="008D1B91" w:rsidRPr="00B9268A">
        <w:rPr>
          <w:rFonts w:ascii="Times New Roman" w:hAnsi="Times New Roman" w:cs="Times New Roman"/>
          <w:sz w:val="28"/>
          <w:szCs w:val="28"/>
          <w:highlight w:val="yellow"/>
        </w:rPr>
        <w:t>ні дії під час пожежі</w:t>
      </w:r>
      <w:r w:rsidRPr="00B9268A">
        <w:rPr>
          <w:rFonts w:ascii="Times New Roman" w:hAnsi="Times New Roman" w:cs="Times New Roman"/>
          <w:sz w:val="28"/>
          <w:szCs w:val="28"/>
          <w:highlight w:val="yellow"/>
        </w:rPr>
        <w:t xml:space="preserve"> / В. Ф. Стоєцький // Безпека життєдіяльності. – 2021. </w:t>
      </w:r>
      <w:r w:rsidRPr="00B9268A">
        <w:rPr>
          <w:highlight w:val="yellow"/>
        </w:rPr>
        <w:sym w:font="Symbol" w:char="F02D"/>
      </w:r>
      <w:r w:rsidRPr="00B9268A">
        <w:rPr>
          <w:rFonts w:ascii="Times New Roman" w:hAnsi="Times New Roman" w:cs="Times New Roman"/>
          <w:sz w:val="28"/>
          <w:szCs w:val="28"/>
          <w:highlight w:val="yellow"/>
        </w:rPr>
        <w:t xml:space="preserve"> № 2. – С. 26.</w:t>
      </w:r>
    </w:p>
    <w:p w:rsidR="00EF7E60" w:rsidRPr="00B9268A" w:rsidRDefault="00746B5A" w:rsidP="00EF7E60">
      <w:pPr>
        <w:pStyle w:val="a3"/>
        <w:numPr>
          <w:ilvl w:val="0"/>
          <w:numId w:val="4"/>
        </w:numPr>
        <w:spacing w:after="0"/>
        <w:ind w:right="-143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B9268A">
        <w:rPr>
          <w:rFonts w:ascii="Times New Roman" w:hAnsi="Times New Roman" w:cs="Times New Roman"/>
          <w:sz w:val="28"/>
          <w:szCs w:val="28"/>
          <w:highlight w:val="yellow"/>
        </w:rPr>
        <w:t>Тимофєєва Л. Як навчити батьків убезпечувати дітей в інфопросторі /                   Л. Тимофєєва // Вихователь-методист дошкільного закладу. – 2021. –     № 10. – С. 54˗61.</w:t>
      </w:r>
    </w:p>
    <w:p w:rsidR="00BA6DF2" w:rsidRPr="00B9268A" w:rsidRDefault="00BA6DF2" w:rsidP="00BA6DF2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B9268A">
        <w:rPr>
          <w:rFonts w:ascii="Times New Roman" w:hAnsi="Times New Roman" w:cs="Times New Roman"/>
          <w:sz w:val="28"/>
          <w:szCs w:val="28"/>
          <w:highlight w:val="yellow"/>
        </w:rPr>
        <w:t>Черних О. Кібербезпека учасників освітнього процесу в умовах воєнного стану / О. Черних // Освіта Сумщини. – 2023. – № 1. –            С. 22–24.</w:t>
      </w:r>
    </w:p>
    <w:p w:rsidR="00BA6DF2" w:rsidRPr="00B9268A" w:rsidRDefault="00BA6DF2" w:rsidP="00BA6DF2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B9268A">
        <w:rPr>
          <w:rFonts w:ascii="Times New Roman" w:hAnsi="Times New Roman" w:cs="Times New Roman"/>
          <w:sz w:val="28"/>
          <w:szCs w:val="28"/>
          <w:highlight w:val="yellow"/>
        </w:rPr>
        <w:t>Черних О. Формування безпечної поведінки  учнів у інтернет-мережі / О. Черних // Освіта Сумщини. – 2023. – № 2. – С. 41–44.</w:t>
      </w:r>
    </w:p>
    <w:p w:rsidR="00953A4A" w:rsidRPr="00B9268A" w:rsidRDefault="00953A4A" w:rsidP="00EF7E60">
      <w:pPr>
        <w:pStyle w:val="a3"/>
        <w:numPr>
          <w:ilvl w:val="0"/>
          <w:numId w:val="4"/>
        </w:numPr>
        <w:spacing w:after="0"/>
        <w:ind w:right="-143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B9268A">
        <w:rPr>
          <w:rFonts w:ascii="Times New Roman" w:hAnsi="Times New Roman" w:cs="Times New Roman"/>
          <w:sz w:val="28"/>
          <w:szCs w:val="28"/>
          <w:highlight w:val="yellow"/>
        </w:rPr>
        <w:t xml:space="preserve">Шнуренко В., Зуєва С., Окомашенко Н. Енциклопедія безпеки. Практичні завдання, правила й поради щодо попередження нещасних випадків / В. Шнуренко, С. Зуєва,  Н. Окомашенко </w:t>
      </w:r>
      <w:r w:rsidRPr="00B9268A">
        <w:rPr>
          <w:rFonts w:ascii="Times New Roman" w:hAnsi="Times New Roman" w:cs="Times New Roman"/>
          <w:sz w:val="28"/>
          <w:szCs w:val="28"/>
          <w:highlight w:val="yellow"/>
          <w:lang w:val="ru-RU"/>
        </w:rPr>
        <w:t>// Початкова освіта. – 2022. – № 1–2. – С. 6–40.</w:t>
      </w:r>
    </w:p>
    <w:p w:rsidR="008B6EB7" w:rsidRDefault="008B6EB7" w:rsidP="008D1B91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76503" w:rsidRPr="006F2DA7" w:rsidRDefault="00276503" w:rsidP="006F2DA7">
      <w:p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F2DA7" w:rsidRDefault="006F2DA7" w:rsidP="0055759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57590" w:rsidRDefault="00557590" w:rsidP="0055759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</w:p>
    <w:p w:rsidR="00557590" w:rsidRDefault="00557590" w:rsidP="0055759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57590" w:rsidRPr="00557590" w:rsidRDefault="00557590" w:rsidP="005575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5A3EE4" w:rsidRPr="00276503" w:rsidRDefault="005A3EE4" w:rsidP="000978CA">
      <w:pPr>
        <w:rPr>
          <w:rFonts w:ascii="Times New Roman" w:hAnsi="Times New Roman" w:cs="Times New Roman"/>
          <w:sz w:val="28"/>
          <w:szCs w:val="28"/>
        </w:rPr>
      </w:pPr>
    </w:p>
    <w:p w:rsidR="000978CA" w:rsidRDefault="000978CA" w:rsidP="00E51EBD">
      <w:pPr>
        <w:ind w:left="135"/>
        <w:rPr>
          <w:rFonts w:ascii="Times New Roman" w:hAnsi="Times New Roman" w:cs="Times New Roman"/>
          <w:sz w:val="28"/>
          <w:szCs w:val="28"/>
        </w:rPr>
      </w:pPr>
    </w:p>
    <w:p w:rsidR="00E51EBD" w:rsidRPr="00E51EBD" w:rsidRDefault="00E51EBD" w:rsidP="007C78D4">
      <w:pPr>
        <w:ind w:left="135"/>
        <w:rPr>
          <w:rFonts w:ascii="Times New Roman" w:hAnsi="Times New Roman" w:cs="Times New Roman"/>
          <w:sz w:val="28"/>
          <w:szCs w:val="28"/>
        </w:rPr>
      </w:pPr>
    </w:p>
    <w:p w:rsidR="00843399" w:rsidRDefault="00843399" w:rsidP="009434EE">
      <w:pPr>
        <w:ind w:left="135"/>
        <w:rPr>
          <w:rFonts w:ascii="Times New Roman" w:hAnsi="Times New Roman" w:cs="Times New Roman"/>
          <w:sz w:val="28"/>
          <w:szCs w:val="28"/>
        </w:rPr>
      </w:pPr>
    </w:p>
    <w:p w:rsidR="009434EE" w:rsidRDefault="009434EE" w:rsidP="007070F8">
      <w:pPr>
        <w:ind w:left="284" w:hanging="142"/>
        <w:rPr>
          <w:rFonts w:ascii="Times New Roman" w:hAnsi="Times New Roman" w:cs="Times New Roman"/>
          <w:sz w:val="28"/>
          <w:szCs w:val="28"/>
        </w:rPr>
      </w:pPr>
    </w:p>
    <w:p w:rsidR="007070F8" w:rsidRDefault="007070F8" w:rsidP="00B0235C">
      <w:pPr>
        <w:ind w:left="284" w:hanging="142"/>
        <w:rPr>
          <w:rFonts w:ascii="Times New Roman" w:hAnsi="Times New Roman" w:cs="Times New Roman"/>
          <w:sz w:val="28"/>
          <w:szCs w:val="28"/>
        </w:rPr>
      </w:pPr>
    </w:p>
    <w:p w:rsidR="00B0235C" w:rsidRPr="00B0235C" w:rsidRDefault="00B0235C" w:rsidP="008B1BE3">
      <w:pPr>
        <w:ind w:left="135"/>
        <w:rPr>
          <w:rFonts w:ascii="Times New Roman" w:hAnsi="Times New Roman" w:cs="Times New Roman"/>
          <w:b/>
          <w:sz w:val="28"/>
          <w:szCs w:val="28"/>
        </w:rPr>
      </w:pPr>
    </w:p>
    <w:p w:rsidR="008B1BE3" w:rsidRPr="00B0235C" w:rsidRDefault="008B1BE3" w:rsidP="006A4E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D472A" w:rsidRPr="00B0235C" w:rsidRDefault="00DD472A" w:rsidP="00DD6C4C">
      <w:pPr>
        <w:ind w:left="284" w:hanging="142"/>
        <w:rPr>
          <w:rFonts w:ascii="Times New Roman" w:hAnsi="Times New Roman" w:cs="Times New Roman"/>
          <w:sz w:val="28"/>
          <w:szCs w:val="28"/>
        </w:rPr>
      </w:pPr>
    </w:p>
    <w:p w:rsidR="00DD6C4C" w:rsidRDefault="00DD6C4C" w:rsidP="00CA09C7">
      <w:pPr>
        <w:ind w:left="284" w:hanging="142"/>
        <w:rPr>
          <w:rFonts w:ascii="Times New Roman" w:hAnsi="Times New Roman" w:cs="Times New Roman"/>
          <w:sz w:val="28"/>
          <w:szCs w:val="28"/>
        </w:rPr>
      </w:pPr>
    </w:p>
    <w:p w:rsidR="00CA09C7" w:rsidRDefault="00CA09C7" w:rsidP="00FF558F">
      <w:pPr>
        <w:ind w:left="284" w:hanging="142"/>
        <w:rPr>
          <w:rFonts w:ascii="Times New Roman" w:hAnsi="Times New Roman" w:cs="Times New Roman"/>
          <w:sz w:val="28"/>
          <w:szCs w:val="28"/>
        </w:rPr>
      </w:pPr>
    </w:p>
    <w:p w:rsidR="00FF558F" w:rsidRDefault="00FF558F" w:rsidP="00FF558F">
      <w:pPr>
        <w:ind w:left="284"/>
        <w:rPr>
          <w:rFonts w:ascii="Times New Roman" w:hAnsi="Times New Roman" w:cs="Times New Roman"/>
          <w:sz w:val="28"/>
          <w:szCs w:val="28"/>
        </w:rPr>
      </w:pPr>
    </w:p>
    <w:p w:rsidR="00FF558F" w:rsidRPr="00BF1239" w:rsidRDefault="00FF558F" w:rsidP="00522442">
      <w:pPr>
        <w:rPr>
          <w:rFonts w:ascii="Times New Roman" w:hAnsi="Times New Roman" w:cs="Times New Roman"/>
          <w:sz w:val="28"/>
          <w:szCs w:val="28"/>
        </w:rPr>
      </w:pPr>
    </w:p>
    <w:p w:rsidR="00522442" w:rsidRDefault="00522442" w:rsidP="002A1575">
      <w:pPr>
        <w:ind w:left="284" w:right="142"/>
        <w:jc w:val="both"/>
        <w:rPr>
          <w:rFonts w:ascii="Times New Roman" w:hAnsi="Times New Roman" w:cs="Times New Roman"/>
          <w:sz w:val="28"/>
          <w:szCs w:val="28"/>
        </w:rPr>
      </w:pPr>
    </w:p>
    <w:p w:rsidR="00161CFB" w:rsidRDefault="00161CFB" w:rsidP="002A1575">
      <w:pPr>
        <w:ind w:left="284" w:right="142"/>
        <w:jc w:val="both"/>
        <w:rPr>
          <w:rFonts w:ascii="Times New Roman" w:hAnsi="Times New Roman" w:cs="Times New Roman"/>
          <w:sz w:val="28"/>
          <w:szCs w:val="28"/>
        </w:rPr>
      </w:pPr>
    </w:p>
    <w:p w:rsidR="002A1575" w:rsidRPr="00C50D29" w:rsidRDefault="002A1575" w:rsidP="00C50D29">
      <w:pPr>
        <w:ind w:left="284" w:right="142"/>
        <w:jc w:val="both"/>
        <w:rPr>
          <w:rFonts w:ascii="Times New Roman" w:hAnsi="Times New Roman" w:cs="Times New Roman"/>
          <w:sz w:val="28"/>
          <w:szCs w:val="28"/>
        </w:rPr>
      </w:pPr>
    </w:p>
    <w:p w:rsidR="00C50D29" w:rsidRPr="00C50D29" w:rsidRDefault="00C50D29" w:rsidP="00C50D29">
      <w:pPr>
        <w:ind w:hanging="284"/>
        <w:rPr>
          <w:rFonts w:ascii="Times New Roman" w:hAnsi="Times New Roman" w:cs="Times New Roman"/>
          <w:sz w:val="28"/>
          <w:szCs w:val="28"/>
        </w:rPr>
      </w:pPr>
    </w:p>
    <w:sectPr w:rsidR="00C50D29" w:rsidRPr="00C50D29" w:rsidSect="008D1B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674289"/>
    <w:multiLevelType w:val="hybridMultilevel"/>
    <w:tmpl w:val="0982FF32"/>
    <w:lvl w:ilvl="0" w:tplc="9DB00A78">
      <w:start w:val="1"/>
      <w:numFmt w:val="decimal"/>
      <w:lvlText w:val="%1."/>
      <w:lvlJc w:val="left"/>
      <w:pPr>
        <w:ind w:left="689" w:hanging="4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E162CA5"/>
    <w:multiLevelType w:val="hybridMultilevel"/>
    <w:tmpl w:val="42CABEB4"/>
    <w:lvl w:ilvl="0" w:tplc="93B879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DC01E98"/>
    <w:multiLevelType w:val="hybridMultilevel"/>
    <w:tmpl w:val="06DCA54E"/>
    <w:lvl w:ilvl="0" w:tplc="D04C8FC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BE6F2C"/>
    <w:multiLevelType w:val="hybridMultilevel"/>
    <w:tmpl w:val="741CD4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AE2109"/>
    <w:multiLevelType w:val="hybridMultilevel"/>
    <w:tmpl w:val="FB22D7D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C50D29"/>
    <w:rsid w:val="000018E8"/>
    <w:rsid w:val="000317E6"/>
    <w:rsid w:val="000978CA"/>
    <w:rsid w:val="0010067F"/>
    <w:rsid w:val="001319CD"/>
    <w:rsid w:val="00161CFB"/>
    <w:rsid w:val="001B1F54"/>
    <w:rsid w:val="00276503"/>
    <w:rsid w:val="00295DB0"/>
    <w:rsid w:val="002A1575"/>
    <w:rsid w:val="002A20EB"/>
    <w:rsid w:val="002B0516"/>
    <w:rsid w:val="002F5832"/>
    <w:rsid w:val="00383DF7"/>
    <w:rsid w:val="003F732E"/>
    <w:rsid w:val="004B5ECB"/>
    <w:rsid w:val="004F6640"/>
    <w:rsid w:val="00522442"/>
    <w:rsid w:val="00557590"/>
    <w:rsid w:val="00567707"/>
    <w:rsid w:val="005A3EE4"/>
    <w:rsid w:val="005A5003"/>
    <w:rsid w:val="006A4E67"/>
    <w:rsid w:val="006F2DA7"/>
    <w:rsid w:val="007070F8"/>
    <w:rsid w:val="0070767F"/>
    <w:rsid w:val="0072210A"/>
    <w:rsid w:val="00746B5A"/>
    <w:rsid w:val="00773DE8"/>
    <w:rsid w:val="007B6104"/>
    <w:rsid w:val="007C78D4"/>
    <w:rsid w:val="007D55FA"/>
    <w:rsid w:val="007F7B9D"/>
    <w:rsid w:val="007F7C54"/>
    <w:rsid w:val="00820733"/>
    <w:rsid w:val="0082765F"/>
    <w:rsid w:val="00843399"/>
    <w:rsid w:val="008B1BE3"/>
    <w:rsid w:val="008B6EB7"/>
    <w:rsid w:val="008D1B91"/>
    <w:rsid w:val="008D47FD"/>
    <w:rsid w:val="008D642A"/>
    <w:rsid w:val="009434EE"/>
    <w:rsid w:val="00950937"/>
    <w:rsid w:val="00953A4A"/>
    <w:rsid w:val="00972CD9"/>
    <w:rsid w:val="009A5D19"/>
    <w:rsid w:val="009D3BF3"/>
    <w:rsid w:val="009F0226"/>
    <w:rsid w:val="00AB2866"/>
    <w:rsid w:val="00B00762"/>
    <w:rsid w:val="00B0235C"/>
    <w:rsid w:val="00B72C2E"/>
    <w:rsid w:val="00B9268A"/>
    <w:rsid w:val="00B94F19"/>
    <w:rsid w:val="00BA6DF2"/>
    <w:rsid w:val="00BB2E67"/>
    <w:rsid w:val="00BF2699"/>
    <w:rsid w:val="00C50D29"/>
    <w:rsid w:val="00CA09C7"/>
    <w:rsid w:val="00CB57C9"/>
    <w:rsid w:val="00CF5589"/>
    <w:rsid w:val="00D64FF1"/>
    <w:rsid w:val="00D75D3B"/>
    <w:rsid w:val="00DD472A"/>
    <w:rsid w:val="00DD6C4C"/>
    <w:rsid w:val="00DF6B70"/>
    <w:rsid w:val="00E51EBD"/>
    <w:rsid w:val="00EB1AEB"/>
    <w:rsid w:val="00ED74C6"/>
    <w:rsid w:val="00EF7E60"/>
    <w:rsid w:val="00F04D8F"/>
    <w:rsid w:val="00FB6532"/>
    <w:rsid w:val="00FF5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DFA88"/>
  <w15:docId w15:val="{B48D83D1-648C-42C5-9F45-FF580A927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07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List Paragraph1,Left Bullet L1"/>
    <w:basedOn w:val="a"/>
    <w:link w:val="a4"/>
    <w:uiPriority w:val="34"/>
    <w:qFormat/>
    <w:rsid w:val="008B1BE3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D642A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82765F"/>
    <w:rPr>
      <w:color w:val="800080" w:themeColor="followedHyperlink"/>
      <w:u w:val="single"/>
    </w:rPr>
  </w:style>
  <w:style w:type="character" w:customStyle="1" w:styleId="a4">
    <w:name w:val="Абзац списка Знак"/>
    <w:aliases w:val="List Paragraph1 Знак,Left Bullet L1 Знак"/>
    <w:link w:val="a3"/>
    <w:uiPriority w:val="34"/>
    <w:locked/>
    <w:rsid w:val="00D64F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33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4</Pages>
  <Words>3380</Words>
  <Characters>1928</Characters>
  <Application>Microsoft Office Word</Application>
  <DocSecurity>0</DocSecurity>
  <Lines>16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SOIPPO</Company>
  <LinksUpToDate>false</LinksUpToDate>
  <CharactersWithSpaces>5298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59</cp:revision>
  <dcterms:created xsi:type="dcterms:W3CDTF">2021-02-05T07:37:00Z</dcterms:created>
  <dcterms:modified xsi:type="dcterms:W3CDTF">2023-10-30T08:39:00Z</dcterms:modified>
</cp:coreProperties>
</file>