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359ADC" w14:textId="689BE056" w:rsidR="00BE4C72" w:rsidRPr="00BE4C72" w:rsidRDefault="00BE4C72" w:rsidP="00BE4C72">
      <w:pPr>
        <w:spacing w:after="0" w:line="20" w:lineRule="atLeast"/>
        <w:ind w:left="5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E4C7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Підготовка учнів закладів загальної середньої освіти до НМТ з географії</w:t>
      </w:r>
    </w:p>
    <w:p w14:paraId="3EFA222D" w14:textId="77777777" w:rsidR="00BE4C72" w:rsidRPr="00BE4C72" w:rsidRDefault="00BE4C72" w:rsidP="00BE4C72">
      <w:pPr>
        <w:spacing w:after="0" w:line="20" w:lineRule="atLeast"/>
        <w:ind w:left="5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B26B521" w14:textId="76DE0B22" w:rsidR="00981890" w:rsidRPr="00981890" w:rsidRDefault="00981890" w:rsidP="00B41F6C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157118953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2024 році до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переліку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предметів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національного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мультипредметного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тесту включено два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додаткових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предмети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українську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літературу та географію (закон України від 08.11.2023 № 3438-ІX «Про внесення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змін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деяких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законів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щодо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державної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ідсумкової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атестації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вступної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кампанії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2024 року» (</w:t>
      </w:r>
      <w:hyperlink r:id="rId6" w:history="1">
        <w:r w:rsidR="00B41F6C" w:rsidRPr="00A119A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https://osvita.ua/legislation/law/91013/</w:t>
        </w:r>
      </w:hyperlink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26FF9C44" w14:textId="1F75C426" w:rsidR="00981890" w:rsidRPr="00981890" w:rsidRDefault="00981890" w:rsidP="00981890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Тести з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української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літератури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географії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доповнять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перелі</w:t>
      </w:r>
      <w:proofErr w:type="gram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spellEnd"/>
      <w:proofErr w:type="gram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предметів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вибором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вступника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серед яких також є</w:t>
      </w: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іноземн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</w:t>
      </w: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</w:t>
      </w: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біологі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</w:t>
      </w: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фізик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</w:t>
      </w: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хімі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</w:t>
      </w: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7FE3507" w14:textId="52BC6D59" w:rsidR="00981890" w:rsidRPr="00981890" w:rsidRDefault="00981890" w:rsidP="00981890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Обовʼязкових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предметів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три –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українська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мова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математика та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історія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України. </w:t>
      </w:r>
    </w:p>
    <w:p w14:paraId="3DBFAF61" w14:textId="00322143" w:rsidR="00981890" w:rsidRPr="00981890" w:rsidRDefault="00981890" w:rsidP="00B41F6C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Завдання предметного тесту з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географії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складатиметься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proofErr w:type="gram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ідставі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чинної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програми ЗНО (наказ Міністерства освіти і науки України від 26.06.2018 № 696 «Про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затвердження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зовнішнього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незалежного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оцінювання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результатів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навчання, здобутих на основі повної загальної середньої освіти» (</w:t>
      </w:r>
      <w:hyperlink r:id="rId7" w:history="1">
        <w:r w:rsidR="00B41F6C" w:rsidRPr="00A119A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http://surl.li/atqhk</w:t>
        </w:r>
      </w:hyperlink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537C9867" w14:textId="09C56BBF" w:rsidR="00981890" w:rsidRDefault="00981890" w:rsidP="00981890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8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Метою</w:t>
      </w: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складання випускниками національного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мультипредметного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тесту є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оцінка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ідготовленості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їх </w:t>
      </w: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навчання в закладах вищої освіти; </w:t>
      </w:r>
      <w:r w:rsidRPr="009818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завданням</w:t>
      </w: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визначення рівня набутих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умінь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оцінка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сформованості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комплексного,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просторового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соціально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орієнтованого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уявлення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Землю на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основі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краєзнавчого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регіонального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планетарного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підходів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перевірка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здатності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застосовувати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наявні географічні знання та вміння для аналізу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природних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суспільних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явищ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процесі</w:t>
      </w:r>
      <w:proofErr w:type="gram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spellEnd"/>
      <w:proofErr w:type="gram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подій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виявлення</w:t>
      </w:r>
      <w:proofErr w:type="spellEnd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ступеня сформованості географічних компетентностей, географічної культури.</w:t>
      </w:r>
    </w:p>
    <w:p w14:paraId="6DEF7E8F" w14:textId="339E62B8" w:rsidR="00981890" w:rsidRPr="00981890" w:rsidRDefault="00981890" w:rsidP="00981890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</w:pPr>
      <w:r w:rsidRPr="009818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Особливості </w:t>
      </w:r>
      <w:proofErr w:type="spellStart"/>
      <w:proofErr w:type="gramStart"/>
      <w:r w:rsidRPr="009818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</w:t>
      </w:r>
      <w:proofErr w:type="gramEnd"/>
      <w:r w:rsidRPr="009818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ідготовки</w:t>
      </w:r>
      <w:proofErr w:type="spellEnd"/>
      <w:r w:rsidRPr="009818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9818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учнів</w:t>
      </w:r>
      <w:proofErr w:type="spellEnd"/>
      <w:r w:rsidRPr="009818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до </w:t>
      </w:r>
      <w:proofErr w:type="spellStart"/>
      <w:r w:rsidRPr="009818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складання</w:t>
      </w:r>
      <w:proofErr w:type="spellEnd"/>
      <w:r w:rsidRPr="009818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НМТ-2024 </w:t>
      </w:r>
      <w:r w:rsidRPr="009818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з географії</w:t>
      </w:r>
    </w:p>
    <w:p w14:paraId="17D7174F" w14:textId="5D3FEAB4" w:rsidR="00981890" w:rsidRPr="00981890" w:rsidRDefault="00981890" w:rsidP="00CF5324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 метою попередження типових помилок при виконанні завдань з географії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під час складання НМТ у </w:t>
      </w: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2024 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ці</w:t>
      </w: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вчителям, по-перше, варто</w:t>
      </w: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ретельно проаналізувати виконання завдань сертифікаційної роботи з географії 2021 року, що міститься в офіційному звіті </w:t>
      </w:r>
      <w:r w:rsidR="00CF53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Українського центру оцінювання якості освіти </w:t>
      </w:r>
      <w:bookmarkStart w:id="1" w:name="_GoBack"/>
      <w:bookmarkEnd w:id="1"/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 проведення зовнішнього незалежного оцінювання результатів навчання, здобутих на основі повної загальної середньої освіти</w:t>
      </w:r>
      <w:r w:rsidR="0092359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92359C"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</w:t>
      </w:r>
      <w:hyperlink r:id="rId8" w:history="1">
        <w:r w:rsidR="0092359C" w:rsidRPr="000443BE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</w:t>
        </w:r>
        <w:r w:rsidR="0092359C" w:rsidRPr="000443BE">
          <w:rPr>
            <w:rStyle w:val="a3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://</w:t>
        </w:r>
        <w:r w:rsidR="0092359C" w:rsidRPr="000443BE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numl</w:t>
        </w:r>
        <w:r w:rsidR="0092359C" w:rsidRPr="000443BE">
          <w:rPr>
            <w:rStyle w:val="a3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.</w:t>
        </w:r>
        <w:r w:rsidR="0092359C" w:rsidRPr="000443BE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org</w:t>
        </w:r>
        <w:r w:rsidR="0092359C" w:rsidRPr="000443BE">
          <w:rPr>
            <w:rStyle w:val="a3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/.686691</w:t>
        </w:r>
      </w:hyperlink>
      <w:r w:rsidR="0092359C"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)</w:t>
      </w: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</w:p>
    <w:p w14:paraId="2CBBF456" w14:textId="77777777" w:rsidR="00981890" w:rsidRDefault="00981890" w:rsidP="00981890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Зауважуємо, що результати зовнішнього незалежного оцінювання з географії варто використовувати як діагностику сформованості в учнів знань, умінь і навичок, на основі якої потрібно внести певні корективи у поурочне планування основних тем з курсу географії.</w:t>
      </w:r>
    </w:p>
    <w:p w14:paraId="1B433C5D" w14:textId="3F4BA667" w:rsidR="008032AF" w:rsidRDefault="008032AF" w:rsidP="00981890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</w:t>
      </w:r>
      <w:r w:rsidRPr="008032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естові завдання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Pr="008032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що представлені в характеристиці тесту ЗНО з географії 2021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зокрема </w:t>
      </w:r>
      <w:r w:rsidRPr="008032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завдання на визначення однієї правильної відповіді, на встановлення відповідності, завдання з вибором трьох правильних відповідей із семи запропонованих варіантів відповіді і завдання відкритої форми з короткою відповіддю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B03C4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потрібно</w:t>
      </w:r>
      <w:r w:rsidRPr="008032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використовувати для</w:t>
      </w:r>
      <w:r w:rsidRPr="008032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перевірки знань, умінь і нави</w:t>
      </w:r>
      <w:r w:rsidR="00CF53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ків</w:t>
      </w:r>
      <w:r w:rsidRPr="008032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учнів у поточному, тематичному і підсумковому контролях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14:paraId="6DC211A1" w14:textId="0BCAC04D" w:rsidR="00B03C41" w:rsidRDefault="00B03C41" w:rsidP="00B03C41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B03C4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 xml:space="preserve">Для успішної підготовки учнів до складання національного </w:t>
      </w:r>
      <w:proofErr w:type="spellStart"/>
      <w:r w:rsidRPr="00B03C4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мультипредметного</w:t>
      </w:r>
      <w:proofErr w:type="spellEnd"/>
      <w:r w:rsidRPr="00B03C4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тесту з географії пропонуємо вчителям дібрати комплект засобів навчання: навчальні програми з предмета, «Інформаційні матеріали», складені Українським центром оцінювання якості освіти, шкільні підручники, довідники, збірники тестових завдань та інші посібники. Наголошуємо, що в роботі з учнями  використовувати потрібно тільки ті підручники, посібники та збірники, що рекомендовані Міністерством освіти і науки України та Українським центром оцінювання якості освіти. Пропонуємо використовувати для організації практичної пізнавальної діяльності учнів найсучасніші наочні матеріали, Інтернет-ресурси, електронні методичні ресурси.</w:t>
      </w:r>
    </w:p>
    <w:p w14:paraId="31A5DFC8" w14:textId="492B3424" w:rsidR="00981890" w:rsidRPr="00981890" w:rsidRDefault="008032AF" w:rsidP="00B03C41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Важливо </w:t>
      </w:r>
      <w:r w:rsid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</w:t>
      </w:r>
      <w:r w:rsidR="00981890"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знайомити учнів з технікою тестування (алгоритм виконання тестових завдань, оформлення роботи, дотримання визначених часових параметрів, заповнення бланків відповідей)</w:t>
      </w:r>
      <w:r w:rsid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14:paraId="567BC853" w14:textId="48893382" w:rsidR="00981890" w:rsidRDefault="00B03C41" w:rsidP="00981890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 цьому, д</w:t>
      </w:r>
      <w:r w:rsidR="008032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оцільно</w:t>
      </w:r>
      <w:r w:rsid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</w:t>
      </w:r>
      <w:r w:rsidR="00981890"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ідпрацьовувати алгоритм виконання тестових завдань різних форм на різних етапах навчання (актуалізація опорних знань, вивчення нового матеріалу, закріплення нового матеріалу, під час перевірки знань, </w:t>
      </w:r>
      <w:r w:rsid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виконання </w:t>
      </w:r>
      <w:r w:rsidR="00981890"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домашн</w:t>
      </w:r>
      <w:r w:rsid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ього</w:t>
      </w:r>
      <w:r w:rsidR="00981890"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завдання)</w:t>
      </w:r>
      <w:r w:rsid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а також у</w:t>
      </w:r>
      <w:r w:rsidR="00981890"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позаурочний час (групові та індивідуальні консультації), </w:t>
      </w:r>
      <w:r w:rsid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навчити </w:t>
      </w:r>
      <w:r w:rsidR="00981890" w:rsidRPr="009818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аналізувати результати тестування, виявляти типові помилки й визначати шляхи їх усунення.</w:t>
      </w:r>
    </w:p>
    <w:p w14:paraId="611C79BD" w14:textId="3DD6D75B" w:rsidR="008032AF" w:rsidRDefault="004C2722" w:rsidP="008032AF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Особливу</w:t>
      </w:r>
      <w:r w:rsidR="00612EFD" w:rsidRPr="004C2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увагу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зосереджуємо </w:t>
      </w:r>
      <w:r w:rsidR="00612EFD" w:rsidRPr="004C2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на критері</w:t>
      </w:r>
      <w:r w:rsidR="008626B7" w:rsidRPr="004C2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ях</w:t>
      </w:r>
      <w:r w:rsidR="00612EFD" w:rsidRPr="004C2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оцінювання навчальних досягнень учнів, підвищенн</w:t>
      </w:r>
      <w:r w:rsidR="008626B7" w:rsidRPr="004C2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і</w:t>
      </w:r>
      <w:r w:rsidR="00612EFD" w:rsidRPr="004C2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об’єктивності оцінки знань, </w:t>
      </w:r>
      <w:r w:rsidR="00CF53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у</w:t>
      </w:r>
      <w:r w:rsidR="00612EFD" w:rsidRPr="004C2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рах</w:t>
      </w:r>
      <w:r w:rsidR="008626B7" w:rsidRPr="004C2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уванні</w:t>
      </w:r>
      <w:r w:rsidR="00612EFD" w:rsidRPr="004C2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8626B7" w:rsidRPr="004C2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вимог навчальних програм </w:t>
      </w:r>
      <w:r w:rsidR="00612EFD" w:rsidRPr="004C27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до рівня навчальних досягнень учні</w:t>
      </w:r>
      <w:bookmarkEnd w:id="0"/>
      <w:r w:rsidR="008032A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.</w:t>
      </w:r>
    </w:p>
    <w:p w14:paraId="0A7EC0B4" w14:textId="77777777" w:rsidR="008032AF" w:rsidRDefault="008032AF" w:rsidP="008032AF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Зважаючи на те, що важливою складовою географічної компетентності учнів є картографічні вміння та навички, учителю варто</w:t>
      </w:r>
      <w:r w:rsidR="004C2722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4837A9" w:rsidRPr="004C2722">
        <w:rPr>
          <w:rFonts w:ascii="Times New Roman" w:hAnsi="Times New Roman" w:cs="Times New Roman"/>
          <w:sz w:val="28"/>
          <w:szCs w:val="28"/>
          <w:lang w:val="uk-UA"/>
        </w:rPr>
        <w:t xml:space="preserve">икористовувати картографічні </w:t>
      </w:r>
      <w:r w:rsidR="004C272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4837A9" w:rsidRPr="004C2722">
        <w:rPr>
          <w:rFonts w:ascii="Times New Roman" w:hAnsi="Times New Roman" w:cs="Times New Roman"/>
          <w:sz w:val="28"/>
          <w:szCs w:val="28"/>
          <w:lang w:val="uk-UA"/>
        </w:rPr>
        <w:t xml:space="preserve"> інші візуальні джерела сертифікаційних робіт минулих років для моделювання нових географічних запитань</w:t>
      </w:r>
      <w:r w:rsidR="00F531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2C5E4FE" w14:textId="77777777" w:rsidR="002F57EF" w:rsidRDefault="002F57EF" w:rsidP="008032AF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Водночас, п</w:t>
      </w:r>
      <w:r w:rsidRPr="002F57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 час організації навчальної діяльності з картами та підручниками важливо враховувати, що вони можуть містити застарілі статистичні, номенклатурні чи картографічні дані, які не відображають реальної ситуації в розвитку і розміщенні на території географічних об'єктів. Це потребує коригування та ознайомлення учнів з новими статистичними даними, географічними назвами, кордонами держав та іншими змінами, що відбуваються в географічному середовищі.</w:t>
      </w:r>
    </w:p>
    <w:p w14:paraId="04AC1D46" w14:textId="21BBC906" w:rsidR="008032AF" w:rsidRDefault="008032AF" w:rsidP="008032AF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 разі</w:t>
      </w:r>
      <w:r w:rsidR="009044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складання </w:t>
      </w:r>
      <w:r w:rsidR="001563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вчителем </w:t>
      </w:r>
      <w:r w:rsidR="009044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власних тестів</w:t>
      </w:r>
      <w:r w:rsidR="009044D9" w:rsidRPr="00612E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завдання </w:t>
      </w:r>
      <w:r w:rsidR="004C272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має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бути</w:t>
      </w:r>
      <w:r w:rsidR="004C272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044D9" w:rsidRPr="00612E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переважно у формі стверджувального речення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044D9" w:rsidRPr="00612E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максимально коротким, точним і однозначним,  варіанти відповіде</w:t>
      </w:r>
      <w:r w:rsidR="00252F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й – </w:t>
      </w:r>
      <w:r w:rsidR="009044D9" w:rsidRPr="00612E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доступними</w:t>
      </w:r>
      <w:r w:rsidR="00252F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зрозумілими</w:t>
      </w:r>
      <w:r w:rsidR="009044D9" w:rsidRPr="00612E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</w:t>
      </w:r>
      <w:r w:rsidR="009044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учн</w:t>
      </w:r>
      <w:r w:rsidR="00252F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9044D9" w:rsidRPr="00612E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EC89EA5" w14:textId="77777777" w:rsidR="008032AF" w:rsidRDefault="00D258CD" w:rsidP="008032AF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Пропонуємо скористатися </w:t>
      </w:r>
      <w:r w:rsidR="004837A9" w:rsidRPr="009044D9">
        <w:rPr>
          <w:rFonts w:ascii="Times New Roman" w:hAnsi="Times New Roman" w:cs="Times New Roman"/>
          <w:sz w:val="28"/>
          <w:szCs w:val="28"/>
        </w:rPr>
        <w:t>систем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 w:rsidR="004837A9" w:rsidRPr="009044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37A9" w:rsidRPr="009044D9">
        <w:rPr>
          <w:rFonts w:ascii="Times New Roman" w:hAnsi="Times New Roman" w:cs="Times New Roman"/>
          <w:sz w:val="28"/>
          <w:szCs w:val="28"/>
        </w:rPr>
        <w:t>елективних</w:t>
      </w:r>
      <w:proofErr w:type="spellEnd"/>
      <w:r w:rsidR="004837A9" w:rsidRPr="009044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37A9" w:rsidRPr="009044D9">
        <w:rPr>
          <w:rFonts w:ascii="Times New Roman" w:hAnsi="Times New Roman" w:cs="Times New Roman"/>
          <w:sz w:val="28"/>
          <w:szCs w:val="28"/>
        </w:rPr>
        <w:t>курсів</w:t>
      </w:r>
      <w:proofErr w:type="spellEnd"/>
      <w:r w:rsidR="004837A9" w:rsidRPr="009044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837A9" w:rsidRPr="009044D9">
        <w:rPr>
          <w:rFonts w:ascii="Times New Roman" w:hAnsi="Times New Roman" w:cs="Times New Roman"/>
          <w:sz w:val="28"/>
          <w:szCs w:val="28"/>
        </w:rPr>
        <w:t>факультативів</w:t>
      </w:r>
      <w:proofErr w:type="spellEnd"/>
      <w:r w:rsidR="004837A9" w:rsidRPr="009044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837A9" w:rsidRPr="009044D9">
        <w:rPr>
          <w:rFonts w:ascii="Times New Roman" w:hAnsi="Times New Roman" w:cs="Times New Roman"/>
          <w:sz w:val="28"/>
          <w:szCs w:val="28"/>
        </w:rPr>
        <w:t>індивідуально-групових</w:t>
      </w:r>
      <w:proofErr w:type="spellEnd"/>
      <w:r w:rsidR="004837A9" w:rsidRPr="009044D9">
        <w:rPr>
          <w:rFonts w:ascii="Times New Roman" w:hAnsi="Times New Roman" w:cs="Times New Roman"/>
          <w:sz w:val="28"/>
          <w:szCs w:val="28"/>
        </w:rPr>
        <w:t xml:space="preserve"> занять для задоволення пізнавальних потреб учнів</w:t>
      </w:r>
    </w:p>
    <w:p w14:paraId="772F9DB1" w14:textId="3C1BAEEA" w:rsidR="002F57EF" w:rsidRDefault="00252F85" w:rsidP="002F57EF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Р</w:t>
      </w:r>
      <w:r w:rsidR="00B4048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екомендуємо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п</w:t>
      </w:r>
      <w:r w:rsidR="00612E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ід час проведення різних типів уроків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використовувати </w:t>
      </w:r>
      <w:r w:rsidR="004837A9" w:rsidRPr="00FD6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тест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и</w:t>
      </w:r>
      <w:r w:rsidR="004837A9" w:rsidRPr="00FD6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, що містять завдання не лише з поточної теми, 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ле</w:t>
      </w:r>
      <w:r w:rsidR="004837A9" w:rsidRPr="00FD6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й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ті, що дозволяють </w:t>
      </w:r>
      <w:r w:rsidR="004837A9" w:rsidRPr="00FD6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перевір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ити</w:t>
      </w:r>
      <w:r w:rsidR="004837A9" w:rsidRPr="00FD6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знан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ня</w:t>
      </w:r>
      <w:r w:rsidR="004837A9" w:rsidRPr="00FD6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із вивчен</w:t>
      </w:r>
      <w:r w:rsidR="009044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ого</w:t>
      </w:r>
      <w:r w:rsidR="004837A9" w:rsidRPr="00FD67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6277A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раніше навчального </w:t>
      </w:r>
      <w:r w:rsidR="003144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матеріал</w:t>
      </w:r>
      <w:r w:rsidR="009044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.</w:t>
      </w:r>
    </w:p>
    <w:p w14:paraId="0D781800" w14:textId="77777777" w:rsidR="002F57EF" w:rsidRDefault="00F53129" w:rsidP="002F57EF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 xml:space="preserve">ивчаючи природу або господарство окремих територій Землі, </w:t>
      </w:r>
      <w:r w:rsidR="0015635B">
        <w:rPr>
          <w:rFonts w:ascii="Times New Roman" w:hAnsi="Times New Roman" w:cs="Times New Roman"/>
          <w:sz w:val="28"/>
          <w:szCs w:val="28"/>
          <w:lang w:val="uk-UA"/>
        </w:rPr>
        <w:t xml:space="preserve">учителю </w:t>
      </w:r>
      <w:r w:rsidR="00CB3E9B">
        <w:rPr>
          <w:rFonts w:ascii="Times New Roman" w:hAnsi="Times New Roman" w:cs="Times New Roman"/>
          <w:sz w:val="28"/>
          <w:szCs w:val="28"/>
          <w:lang w:val="uk-UA"/>
        </w:rPr>
        <w:t xml:space="preserve">варто зосередити увагу на вмінні учнів 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>виявляти фізико</w:t>
      </w:r>
      <w:r w:rsidR="00545B1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>географічні, економічні, демографічні закономірності</w:t>
      </w:r>
      <w:r w:rsidR="00CB3E9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>пропонувати</w:t>
      </w:r>
      <w:r w:rsidR="00CB3E9B">
        <w:rPr>
          <w:rFonts w:ascii="Times New Roman" w:hAnsi="Times New Roman" w:cs="Times New Roman"/>
          <w:sz w:val="28"/>
          <w:szCs w:val="28"/>
          <w:lang w:val="uk-UA"/>
        </w:rPr>
        <w:t xml:space="preserve"> для виконання 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 xml:space="preserve"> завдання</w:t>
      </w:r>
      <w:r w:rsidR="00CB3E9B">
        <w:rPr>
          <w:rFonts w:ascii="Times New Roman" w:hAnsi="Times New Roman" w:cs="Times New Roman"/>
          <w:sz w:val="28"/>
          <w:szCs w:val="28"/>
          <w:lang w:val="uk-UA"/>
        </w:rPr>
        <w:t xml:space="preserve">, що потребують </w:t>
      </w:r>
      <w:r w:rsidR="00704529">
        <w:rPr>
          <w:rFonts w:ascii="Times New Roman" w:hAnsi="Times New Roman" w:cs="Times New Roman"/>
          <w:sz w:val="28"/>
          <w:szCs w:val="28"/>
          <w:lang w:val="uk-UA"/>
        </w:rPr>
        <w:t xml:space="preserve">розуміння цих 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 xml:space="preserve">закономірностей </w:t>
      </w:r>
      <w:r w:rsidR="00CB3E9B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704529">
        <w:rPr>
          <w:rFonts w:ascii="Times New Roman" w:hAnsi="Times New Roman" w:cs="Times New Roman"/>
          <w:sz w:val="28"/>
          <w:szCs w:val="28"/>
          <w:lang w:val="uk-UA"/>
        </w:rPr>
        <w:t xml:space="preserve">вміння </w:t>
      </w:r>
      <w:r w:rsidR="00CB3E9B" w:rsidRPr="00CB3E9B">
        <w:rPr>
          <w:rFonts w:ascii="Times New Roman" w:hAnsi="Times New Roman" w:cs="Times New Roman"/>
          <w:sz w:val="28"/>
          <w:szCs w:val="28"/>
          <w:lang w:val="uk-UA"/>
        </w:rPr>
        <w:t>застос</w:t>
      </w:r>
      <w:r w:rsidR="00704529">
        <w:rPr>
          <w:rFonts w:ascii="Times New Roman" w:hAnsi="Times New Roman" w:cs="Times New Roman"/>
          <w:sz w:val="28"/>
          <w:szCs w:val="28"/>
          <w:lang w:val="uk-UA"/>
        </w:rPr>
        <w:t>овувати</w:t>
      </w:r>
      <w:r w:rsidR="00CB3E9B">
        <w:rPr>
          <w:rFonts w:ascii="Times New Roman" w:hAnsi="Times New Roman" w:cs="Times New Roman"/>
          <w:sz w:val="28"/>
          <w:szCs w:val="28"/>
          <w:lang w:val="uk-UA"/>
        </w:rPr>
        <w:t xml:space="preserve"> їх</w:t>
      </w:r>
      <w:r w:rsidR="00CB3E9B" w:rsidRPr="00CB3E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 xml:space="preserve">на реальних і умовних об’єктах чи територіях, </w:t>
      </w:r>
      <w:r w:rsidR="00704529">
        <w:rPr>
          <w:rFonts w:ascii="Times New Roman" w:hAnsi="Times New Roman" w:cs="Times New Roman"/>
          <w:sz w:val="28"/>
          <w:szCs w:val="28"/>
          <w:lang w:val="uk-UA"/>
        </w:rPr>
        <w:t xml:space="preserve">залучати учнів до 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>самостійно</w:t>
      </w:r>
      <w:r w:rsidR="00704529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04529">
        <w:rPr>
          <w:rFonts w:ascii="Times New Roman" w:hAnsi="Times New Roman" w:cs="Times New Roman"/>
          <w:sz w:val="28"/>
          <w:szCs w:val="28"/>
          <w:lang w:val="uk-UA"/>
        </w:rPr>
        <w:t xml:space="preserve">роботи зі 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>склада</w:t>
      </w:r>
      <w:r w:rsidR="00704529">
        <w:rPr>
          <w:rFonts w:ascii="Times New Roman" w:hAnsi="Times New Roman" w:cs="Times New Roman"/>
          <w:sz w:val="28"/>
          <w:szCs w:val="28"/>
          <w:lang w:val="uk-UA"/>
        </w:rPr>
        <w:t>ння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 xml:space="preserve"> аналогічн</w:t>
      </w:r>
      <w:r w:rsidR="00704529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 xml:space="preserve"> завдан</w:t>
      </w:r>
      <w:r w:rsidR="00704529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7546F4B" w14:textId="77777777" w:rsidR="002F57EF" w:rsidRDefault="00F53129" w:rsidP="002F57EF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 xml:space="preserve">ри вивченні складних для засвоєння тем </w:t>
      </w:r>
      <w:r w:rsidR="00D258CD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15635B">
        <w:rPr>
          <w:rFonts w:ascii="Times New Roman" w:hAnsi="Times New Roman" w:cs="Times New Roman"/>
          <w:sz w:val="28"/>
          <w:szCs w:val="28"/>
          <w:lang w:val="uk-UA"/>
        </w:rPr>
        <w:t>речним</w:t>
      </w:r>
      <w:r w:rsidR="00D258CD">
        <w:rPr>
          <w:rFonts w:ascii="Times New Roman" w:hAnsi="Times New Roman" w:cs="Times New Roman"/>
          <w:sz w:val="28"/>
          <w:szCs w:val="28"/>
          <w:lang w:val="uk-UA"/>
        </w:rPr>
        <w:t xml:space="preserve"> є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 xml:space="preserve"> складання узагальнюючих схем і таблиць</w:t>
      </w:r>
      <w:r w:rsidR="00D258C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 xml:space="preserve"> форму</w:t>
      </w:r>
      <w:r w:rsidR="0015635B">
        <w:rPr>
          <w:rFonts w:ascii="Times New Roman" w:hAnsi="Times New Roman" w:cs="Times New Roman"/>
          <w:sz w:val="28"/>
          <w:szCs w:val="28"/>
          <w:lang w:val="uk-UA"/>
        </w:rPr>
        <w:t>лю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>вання висновк</w:t>
      </w:r>
      <w:r w:rsidR="00D258CD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>, застосува</w:t>
      </w:r>
      <w:r w:rsidR="00D258CD">
        <w:rPr>
          <w:rFonts w:ascii="Times New Roman" w:hAnsi="Times New Roman" w:cs="Times New Roman"/>
          <w:sz w:val="28"/>
          <w:szCs w:val="28"/>
          <w:lang w:val="uk-UA"/>
        </w:rPr>
        <w:t>ння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 xml:space="preserve"> практичн</w:t>
      </w:r>
      <w:r w:rsidR="00CB3E9B">
        <w:rPr>
          <w:rFonts w:ascii="Times New Roman" w:hAnsi="Times New Roman" w:cs="Times New Roman"/>
          <w:sz w:val="28"/>
          <w:szCs w:val="28"/>
          <w:lang w:val="uk-UA"/>
        </w:rPr>
        <w:t xml:space="preserve">их </w:t>
      </w:r>
      <w:r w:rsidR="009044D9" w:rsidRPr="009044D9">
        <w:rPr>
          <w:rFonts w:ascii="Times New Roman" w:hAnsi="Times New Roman" w:cs="Times New Roman"/>
          <w:sz w:val="28"/>
          <w:szCs w:val="28"/>
          <w:lang w:val="uk-UA"/>
        </w:rPr>
        <w:t>метод</w:t>
      </w:r>
      <w:r w:rsidR="00CB3E9B">
        <w:rPr>
          <w:rFonts w:ascii="Times New Roman" w:hAnsi="Times New Roman" w:cs="Times New Roman"/>
          <w:sz w:val="28"/>
          <w:szCs w:val="28"/>
          <w:lang w:val="uk-UA"/>
        </w:rPr>
        <w:t xml:space="preserve">ів </w:t>
      </w:r>
      <w:r w:rsidR="00704529">
        <w:rPr>
          <w:rFonts w:ascii="Times New Roman" w:hAnsi="Times New Roman" w:cs="Times New Roman"/>
          <w:sz w:val="28"/>
          <w:szCs w:val="28"/>
          <w:lang w:val="uk-UA"/>
        </w:rPr>
        <w:t xml:space="preserve">у ході </w:t>
      </w:r>
      <w:r w:rsidR="00CB3E9B" w:rsidRPr="00CB3E9B">
        <w:rPr>
          <w:rFonts w:ascii="Times New Roman" w:hAnsi="Times New Roman" w:cs="Times New Roman"/>
          <w:sz w:val="28"/>
          <w:szCs w:val="28"/>
          <w:lang w:val="uk-UA"/>
        </w:rPr>
        <w:t>розв’язання проблемних ситуацій</w:t>
      </w:r>
      <w:r w:rsidR="00CB3E9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492997D" w14:textId="4EC8C5AD" w:rsidR="005C11E0" w:rsidRPr="00A300C5" w:rsidRDefault="0085678C" w:rsidP="002F57EF">
      <w:pPr>
        <w:shd w:val="clear" w:color="auto" w:fill="FFFFFF"/>
        <w:spacing w:after="0" w:line="332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FD67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Важливо привчати учнів виконувати завдання не лише правильно, але й швидко, щоб максимально наблизити їх до умов, у яких випускники працюватимуть під час</w:t>
      </w:r>
      <w:r w:rsidR="005C11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складання</w:t>
      </w:r>
      <w:r w:rsidRPr="00FD67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C11E0" w:rsidRPr="005C11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національного </w:t>
      </w:r>
      <w:proofErr w:type="spellStart"/>
      <w:r w:rsidR="005C11E0" w:rsidRPr="005C11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мультипредметного</w:t>
      </w:r>
      <w:proofErr w:type="spellEnd"/>
      <w:r w:rsidR="005C11E0" w:rsidRPr="005C11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тест</w:t>
      </w:r>
      <w:r w:rsidR="00A300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у.</w:t>
      </w:r>
    </w:p>
    <w:p w14:paraId="42BF7CA0" w14:textId="17531D89" w:rsidR="00B25CD4" w:rsidRDefault="00B41F6C" w:rsidP="00045398">
      <w:pPr>
        <w:pStyle w:val="a5"/>
        <w:spacing w:after="0" w:line="20" w:lineRule="atLeast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5635B">
        <w:rPr>
          <w:rFonts w:ascii="Times New Roman" w:hAnsi="Times New Roman" w:cs="Times New Roman"/>
          <w:sz w:val="28"/>
          <w:szCs w:val="28"/>
          <w:lang w:val="uk-UA"/>
        </w:rPr>
        <w:t xml:space="preserve"> метою </w:t>
      </w:r>
      <w:r w:rsidR="00A300C5">
        <w:rPr>
          <w:rFonts w:ascii="Times New Roman" w:hAnsi="Times New Roman" w:cs="Times New Roman"/>
          <w:sz w:val="28"/>
          <w:szCs w:val="28"/>
          <w:lang w:val="uk-UA"/>
        </w:rPr>
        <w:t xml:space="preserve">якісної підготовки учнів до складання </w:t>
      </w:r>
      <w:r w:rsidR="0085678C" w:rsidRPr="005C11E0">
        <w:rPr>
          <w:rFonts w:ascii="Times New Roman" w:hAnsi="Times New Roman"/>
          <w:sz w:val="28"/>
          <w:szCs w:val="28"/>
          <w:lang w:val="uk-UA"/>
        </w:rPr>
        <w:t xml:space="preserve">НМТ </w:t>
      </w:r>
      <w:r w:rsidR="000635D4" w:rsidRPr="005C11E0">
        <w:rPr>
          <w:rFonts w:ascii="Times New Roman" w:hAnsi="Times New Roman"/>
          <w:sz w:val="28"/>
          <w:szCs w:val="28"/>
          <w:lang w:val="uk-UA"/>
        </w:rPr>
        <w:t>з географії</w:t>
      </w:r>
      <w:r w:rsidR="00A300C5">
        <w:rPr>
          <w:rFonts w:ascii="Times New Roman" w:hAnsi="Times New Roman"/>
          <w:sz w:val="28"/>
          <w:szCs w:val="28"/>
          <w:lang w:val="uk-UA"/>
        </w:rPr>
        <w:t xml:space="preserve">, учителю необхідно докласти зусиль щодо ознайомлення їх з вимогами </w:t>
      </w:r>
      <w:r w:rsidR="000635D4" w:rsidRPr="005C11E0">
        <w:rPr>
          <w:rFonts w:ascii="Times New Roman" w:hAnsi="Times New Roman"/>
          <w:sz w:val="28"/>
          <w:szCs w:val="28"/>
          <w:lang w:val="uk-UA"/>
        </w:rPr>
        <w:t>до рівня загальноосвітньої підготовки з географії; приклад</w:t>
      </w:r>
      <w:r w:rsidR="00A300C5">
        <w:rPr>
          <w:rFonts w:ascii="Times New Roman" w:hAnsi="Times New Roman"/>
          <w:sz w:val="28"/>
          <w:szCs w:val="28"/>
          <w:lang w:val="uk-UA"/>
        </w:rPr>
        <w:t>ами</w:t>
      </w:r>
      <w:r w:rsidR="000635D4" w:rsidRPr="005C11E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300C5">
        <w:rPr>
          <w:rFonts w:ascii="Times New Roman" w:hAnsi="Times New Roman"/>
          <w:sz w:val="28"/>
          <w:szCs w:val="28"/>
          <w:lang w:val="uk-UA"/>
        </w:rPr>
        <w:t xml:space="preserve">розв’язання </w:t>
      </w:r>
      <w:r w:rsidR="000635D4" w:rsidRPr="005C11E0">
        <w:rPr>
          <w:rFonts w:ascii="Times New Roman" w:hAnsi="Times New Roman"/>
          <w:sz w:val="28"/>
          <w:szCs w:val="28"/>
          <w:lang w:val="uk-UA"/>
        </w:rPr>
        <w:t>окремих завдань; зраз</w:t>
      </w:r>
      <w:r w:rsidR="00A300C5">
        <w:rPr>
          <w:rFonts w:ascii="Times New Roman" w:hAnsi="Times New Roman"/>
          <w:sz w:val="28"/>
          <w:szCs w:val="28"/>
          <w:lang w:val="uk-UA"/>
        </w:rPr>
        <w:t>ком</w:t>
      </w:r>
      <w:r w:rsidR="000635D4" w:rsidRPr="005C11E0">
        <w:rPr>
          <w:rFonts w:ascii="Times New Roman" w:hAnsi="Times New Roman"/>
          <w:sz w:val="28"/>
          <w:szCs w:val="28"/>
          <w:lang w:val="uk-UA"/>
        </w:rPr>
        <w:t xml:space="preserve"> бланку відповідей; </w:t>
      </w:r>
      <w:r w:rsidR="00A300C5">
        <w:rPr>
          <w:rFonts w:ascii="Times New Roman" w:hAnsi="Times New Roman"/>
          <w:sz w:val="28"/>
          <w:szCs w:val="28"/>
          <w:lang w:val="uk-UA"/>
        </w:rPr>
        <w:t>переліком додатко</w:t>
      </w:r>
      <w:r w:rsidR="000635D4" w:rsidRPr="005C11E0">
        <w:rPr>
          <w:rFonts w:ascii="Times New Roman" w:hAnsi="Times New Roman"/>
          <w:sz w:val="28"/>
          <w:szCs w:val="28"/>
          <w:lang w:val="uk-UA"/>
        </w:rPr>
        <w:t>вої літератури для використання</w:t>
      </w:r>
      <w:r w:rsidR="00A300C5">
        <w:rPr>
          <w:rFonts w:ascii="Times New Roman" w:hAnsi="Times New Roman"/>
          <w:sz w:val="28"/>
          <w:szCs w:val="28"/>
          <w:lang w:val="uk-UA"/>
        </w:rPr>
        <w:t>.</w:t>
      </w:r>
    </w:p>
    <w:p w14:paraId="797F33D0" w14:textId="5A3E9E6F" w:rsidR="00A300C5" w:rsidRPr="00AA5D3F" w:rsidRDefault="00B25CD4" w:rsidP="0092359C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359C">
        <w:rPr>
          <w:rFonts w:ascii="Times New Roman" w:hAnsi="Times New Roman" w:cs="Times New Roman"/>
          <w:sz w:val="28"/>
          <w:szCs w:val="28"/>
          <w:lang w:val="uk-UA"/>
        </w:rPr>
        <w:t xml:space="preserve">В умовах воєнного стану та організації дистанційного навчання доцільно передбачити організацію самоосвітньої діяльності учнів з використанням </w:t>
      </w:r>
      <w:proofErr w:type="spellStart"/>
      <w:r w:rsidRPr="00AA5D3F">
        <w:rPr>
          <w:rFonts w:ascii="Times New Roman" w:hAnsi="Times New Roman" w:cs="Times New Roman"/>
          <w:sz w:val="28"/>
          <w:szCs w:val="28"/>
          <w:lang w:val="uk-UA"/>
        </w:rPr>
        <w:t>Інтернет-ресурсів</w:t>
      </w:r>
      <w:proofErr w:type="spellEnd"/>
      <w:r w:rsidRPr="00AA5D3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D98312B" w14:textId="2099DFCF" w:rsidR="000227D3" w:rsidRPr="0092359C" w:rsidRDefault="00B25CD4" w:rsidP="0092359C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359C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="00F53129" w:rsidRPr="0092359C">
        <w:rPr>
          <w:rFonts w:ascii="Times New Roman" w:hAnsi="Times New Roman" w:cs="Times New Roman"/>
          <w:sz w:val="28"/>
          <w:szCs w:val="28"/>
        </w:rPr>
        <w:t>ефективної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53129" w:rsidRPr="0092359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53129" w:rsidRPr="0092359C">
        <w:rPr>
          <w:rFonts w:ascii="Times New Roman" w:hAnsi="Times New Roman" w:cs="Times New Roman"/>
          <w:sz w:val="28"/>
          <w:szCs w:val="28"/>
        </w:rPr>
        <w:t>ідготовки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F53129" w:rsidRPr="0092359C">
        <w:rPr>
          <w:rFonts w:ascii="Times New Roman" w:hAnsi="Times New Roman" w:cs="Times New Roman"/>
          <w:sz w:val="28"/>
          <w:szCs w:val="28"/>
        </w:rPr>
        <w:t>тестування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F53129" w:rsidRPr="0092359C">
        <w:rPr>
          <w:rFonts w:ascii="Times New Roman" w:hAnsi="Times New Roman" w:cs="Times New Roman"/>
          <w:sz w:val="28"/>
          <w:szCs w:val="28"/>
        </w:rPr>
        <w:t>географії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5B16" w:rsidRPr="0092359C">
        <w:rPr>
          <w:rFonts w:ascii="Times New Roman" w:hAnsi="Times New Roman" w:cs="Times New Roman"/>
          <w:sz w:val="28"/>
          <w:szCs w:val="28"/>
        </w:rPr>
        <w:t>випускники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129" w:rsidRPr="0092359C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129" w:rsidRPr="0092359C">
        <w:rPr>
          <w:rFonts w:ascii="Times New Roman" w:hAnsi="Times New Roman" w:cs="Times New Roman"/>
          <w:sz w:val="28"/>
          <w:szCs w:val="28"/>
        </w:rPr>
        <w:t>скористатися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сайтом «ЗНО-онлайн» (</w:t>
      </w:r>
      <w:hyperlink r:id="rId9" w:history="1">
        <w:r w:rsidR="00A300C5" w:rsidRPr="0092359C">
          <w:rPr>
            <w:rStyle w:val="a3"/>
            <w:rFonts w:ascii="Times New Roman" w:hAnsi="Times New Roman" w:cs="Times New Roman"/>
            <w:sz w:val="28"/>
            <w:szCs w:val="28"/>
          </w:rPr>
          <w:t>https://zno.osvita.ua/geography/</w:t>
        </w:r>
      </w:hyperlink>
      <w:r w:rsidR="00F53129" w:rsidRPr="0092359C">
        <w:rPr>
          <w:rFonts w:ascii="Times New Roman" w:hAnsi="Times New Roman" w:cs="Times New Roman"/>
          <w:sz w:val="28"/>
          <w:szCs w:val="28"/>
        </w:rPr>
        <w:t>)</w:t>
      </w:r>
      <w:r w:rsidR="00A300C5" w:rsidRPr="0092359C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="00A300C5" w:rsidRPr="0092359C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="00A300C5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00C5" w:rsidRPr="0092359C">
        <w:rPr>
          <w:rFonts w:ascii="Times New Roman" w:hAnsi="Times New Roman" w:cs="Times New Roman"/>
          <w:sz w:val="28"/>
          <w:szCs w:val="28"/>
        </w:rPr>
        <w:t>розміщено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тести </w:t>
      </w:r>
      <w:proofErr w:type="spellStart"/>
      <w:r w:rsidR="00F53129" w:rsidRPr="0092359C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129" w:rsidRPr="0092359C">
        <w:rPr>
          <w:rFonts w:ascii="Times New Roman" w:hAnsi="Times New Roman" w:cs="Times New Roman"/>
          <w:sz w:val="28"/>
          <w:szCs w:val="28"/>
        </w:rPr>
        <w:t>незалежного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129" w:rsidRPr="0092359C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2010-2021 років. </w:t>
      </w:r>
      <w:proofErr w:type="spellStart"/>
      <w:r w:rsidR="000227D3" w:rsidRPr="0092359C">
        <w:rPr>
          <w:rFonts w:ascii="Times New Roman" w:hAnsi="Times New Roman" w:cs="Times New Roman"/>
          <w:sz w:val="28"/>
          <w:szCs w:val="28"/>
        </w:rPr>
        <w:t>Зауважуємо</w:t>
      </w:r>
      <w:proofErr w:type="spellEnd"/>
      <w:r w:rsidR="000227D3" w:rsidRPr="009235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27D3" w:rsidRPr="0092359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0227D3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27D3" w:rsidRPr="0092359C">
        <w:rPr>
          <w:rFonts w:ascii="Times New Roman" w:hAnsi="Times New Roman" w:cs="Times New Roman"/>
          <w:sz w:val="28"/>
          <w:szCs w:val="28"/>
        </w:rPr>
        <w:t>додатковою</w:t>
      </w:r>
      <w:proofErr w:type="spellEnd"/>
      <w:r w:rsidR="000227D3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27D3" w:rsidRPr="0092359C">
        <w:rPr>
          <w:rFonts w:ascii="Times New Roman" w:hAnsi="Times New Roman" w:cs="Times New Roman"/>
          <w:sz w:val="28"/>
          <w:szCs w:val="28"/>
        </w:rPr>
        <w:t>перевагою</w:t>
      </w:r>
      <w:proofErr w:type="spellEnd"/>
      <w:r w:rsidR="000227D3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27D3" w:rsidRPr="0092359C">
        <w:rPr>
          <w:rFonts w:ascii="Times New Roman" w:hAnsi="Times New Roman" w:cs="Times New Roman"/>
          <w:sz w:val="28"/>
          <w:szCs w:val="28"/>
        </w:rPr>
        <w:t>запропонованого</w:t>
      </w:r>
      <w:proofErr w:type="spellEnd"/>
      <w:r w:rsidR="000227D3" w:rsidRPr="0092359C">
        <w:rPr>
          <w:rFonts w:ascii="Times New Roman" w:hAnsi="Times New Roman" w:cs="Times New Roman"/>
          <w:sz w:val="28"/>
          <w:szCs w:val="28"/>
        </w:rPr>
        <w:t xml:space="preserve"> сайту є </w:t>
      </w:r>
      <w:proofErr w:type="spellStart"/>
      <w:r w:rsidR="000227D3" w:rsidRPr="0092359C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="000227D3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27D3" w:rsidRPr="0092359C">
        <w:rPr>
          <w:rFonts w:ascii="Times New Roman" w:hAnsi="Times New Roman" w:cs="Times New Roman"/>
          <w:sz w:val="28"/>
          <w:szCs w:val="28"/>
        </w:rPr>
        <w:t>виконувати</w:t>
      </w:r>
      <w:proofErr w:type="spellEnd"/>
      <w:r w:rsidR="000227D3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27D3" w:rsidRPr="0092359C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="000227D3" w:rsidRPr="0092359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227D3" w:rsidRPr="0092359C">
        <w:rPr>
          <w:rFonts w:ascii="Times New Roman" w:hAnsi="Times New Roman" w:cs="Times New Roman"/>
          <w:sz w:val="28"/>
          <w:szCs w:val="28"/>
        </w:rPr>
        <w:t>географії</w:t>
      </w:r>
      <w:proofErr w:type="spellEnd"/>
      <w:r w:rsidR="000227D3" w:rsidRPr="0092359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0227D3" w:rsidRPr="0092359C">
        <w:rPr>
          <w:rFonts w:ascii="Times New Roman" w:hAnsi="Times New Roman" w:cs="Times New Roman"/>
          <w:sz w:val="28"/>
          <w:szCs w:val="28"/>
        </w:rPr>
        <w:t>тематичними</w:t>
      </w:r>
      <w:proofErr w:type="spellEnd"/>
      <w:r w:rsidR="000227D3" w:rsidRPr="0092359C">
        <w:rPr>
          <w:rFonts w:ascii="Times New Roman" w:hAnsi="Times New Roman" w:cs="Times New Roman"/>
          <w:sz w:val="28"/>
          <w:szCs w:val="28"/>
        </w:rPr>
        <w:t xml:space="preserve"> блоками (</w:t>
      </w:r>
      <w:hyperlink r:id="rId10" w:history="1">
        <w:r w:rsidR="000227D3" w:rsidRPr="0092359C">
          <w:rPr>
            <w:rStyle w:val="a3"/>
            <w:rFonts w:ascii="Times New Roman" w:hAnsi="Times New Roman" w:cs="Times New Roman"/>
            <w:sz w:val="28"/>
            <w:szCs w:val="28"/>
          </w:rPr>
          <w:t>https://zno.osvita.ua/geography/tema.html</w:t>
        </w:r>
      </w:hyperlink>
      <w:r w:rsidR="000227D3" w:rsidRPr="0092359C">
        <w:rPr>
          <w:rFonts w:ascii="Times New Roman" w:hAnsi="Times New Roman" w:cs="Times New Roman"/>
          <w:sz w:val="28"/>
          <w:szCs w:val="28"/>
        </w:rPr>
        <w:t>).</w:t>
      </w:r>
    </w:p>
    <w:p w14:paraId="1EBD3B47" w14:textId="721D6B8E" w:rsidR="000227D3" w:rsidRPr="0092359C" w:rsidRDefault="0092359C" w:rsidP="0092359C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="00F53129" w:rsidRPr="0092359C">
        <w:rPr>
          <w:rFonts w:ascii="Times New Roman" w:hAnsi="Times New Roman" w:cs="Times New Roman"/>
          <w:sz w:val="28"/>
          <w:szCs w:val="28"/>
        </w:rPr>
        <w:t>иконання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129" w:rsidRPr="0092359C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129" w:rsidRPr="0092359C">
        <w:rPr>
          <w:rFonts w:ascii="Times New Roman" w:hAnsi="Times New Roman" w:cs="Times New Roman"/>
          <w:sz w:val="28"/>
          <w:szCs w:val="28"/>
        </w:rPr>
        <w:t>минулих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129" w:rsidRPr="0092359C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="00F53129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r w:rsidR="000227D3" w:rsidRPr="0092359C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="000227D3" w:rsidRPr="0092359C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="000227D3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набуттю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учнями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досвіду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розв’язання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тестових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="000227D3" w:rsidRPr="0092359C">
        <w:rPr>
          <w:rFonts w:ascii="Times New Roman" w:hAnsi="Times New Roman" w:cs="Times New Roman"/>
          <w:sz w:val="28"/>
          <w:szCs w:val="28"/>
        </w:rPr>
        <w:t xml:space="preserve">, а й </w:t>
      </w:r>
      <w:proofErr w:type="spellStart"/>
      <w:r w:rsidR="000227D3" w:rsidRPr="0092359C">
        <w:rPr>
          <w:rFonts w:ascii="Times New Roman" w:hAnsi="Times New Roman" w:cs="Times New Roman"/>
          <w:sz w:val="28"/>
          <w:szCs w:val="28"/>
        </w:rPr>
        <w:t>додасть</w:t>
      </w:r>
      <w:proofErr w:type="spellEnd"/>
      <w:r w:rsidR="000227D3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більшої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впевненості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в тому,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обравши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тестування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географії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учень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успішно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складе,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принаймні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матиме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необхідні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складові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успішного</w:t>
      </w:r>
      <w:proofErr w:type="spellEnd"/>
      <w:r w:rsidR="00DB3207" w:rsidRPr="0092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07" w:rsidRPr="0092359C">
        <w:rPr>
          <w:rFonts w:ascii="Times New Roman" w:hAnsi="Times New Roman" w:cs="Times New Roman"/>
          <w:sz w:val="28"/>
          <w:szCs w:val="28"/>
        </w:rPr>
        <w:t>складання</w:t>
      </w:r>
      <w:proofErr w:type="spellEnd"/>
      <w:r w:rsidR="000227D3" w:rsidRPr="0092359C">
        <w:rPr>
          <w:rFonts w:ascii="Times New Roman" w:hAnsi="Times New Roman" w:cs="Times New Roman"/>
          <w:sz w:val="28"/>
          <w:szCs w:val="28"/>
        </w:rPr>
        <w:t>.</w:t>
      </w:r>
    </w:p>
    <w:p w14:paraId="5BE1BC9B" w14:textId="7E0D6E02" w:rsidR="000635D4" w:rsidRPr="0092359C" w:rsidRDefault="000635D4" w:rsidP="0092359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4422B8D" w14:textId="4B3124E0" w:rsidR="000635D4" w:rsidRDefault="000635D4" w:rsidP="00F53129">
      <w:pPr>
        <w:shd w:val="clear" w:color="auto" w:fill="FFFFFF"/>
        <w:spacing w:after="0" w:line="225" w:lineRule="atLeast"/>
        <w:ind w:firstLine="708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</w:p>
    <w:p w14:paraId="37608A14" w14:textId="0C1145FD" w:rsidR="000635D4" w:rsidRDefault="00B41F6C" w:rsidP="00B41F6C">
      <w:pPr>
        <w:shd w:val="clear" w:color="auto" w:fill="FFFFFF"/>
        <w:spacing w:after="0" w:line="225" w:lineRule="atLeast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Методист з географії та економіки</w:t>
      </w:r>
    </w:p>
    <w:p w14:paraId="0DB6AB51" w14:textId="20E4AC66" w:rsidR="00B41F6C" w:rsidRDefault="00B41F6C" w:rsidP="00B41F6C">
      <w:pPr>
        <w:shd w:val="clear" w:color="auto" w:fill="FFFFFF"/>
        <w:spacing w:after="0" w:line="225" w:lineRule="atLeast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навчально-методичного відділу </w:t>
      </w:r>
    </w:p>
    <w:p w14:paraId="7FB68B69" w14:textId="086F2DD2" w:rsidR="00B41F6C" w:rsidRDefault="00B41F6C" w:rsidP="00B41F6C">
      <w:pPr>
        <w:shd w:val="clear" w:color="auto" w:fill="FFFFFF"/>
        <w:spacing w:after="0" w:line="225" w:lineRule="atLeast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координації освітньої діяльності та</w:t>
      </w:r>
    </w:p>
    <w:p w14:paraId="2C3D84FE" w14:textId="5B29194C" w:rsidR="00B41F6C" w:rsidRDefault="00B41F6C" w:rsidP="00B41F6C">
      <w:pPr>
        <w:shd w:val="clear" w:color="auto" w:fill="FFFFFF"/>
        <w:spacing w:after="0" w:line="225" w:lineRule="atLeast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професійного розвитку Сумського ОІППО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В.Д. Попов</w:t>
      </w:r>
    </w:p>
    <w:p w14:paraId="14C5481C" w14:textId="39B60606" w:rsidR="000635D4" w:rsidRDefault="000635D4" w:rsidP="00F53129">
      <w:pPr>
        <w:shd w:val="clear" w:color="auto" w:fill="FFFFFF"/>
        <w:spacing w:after="0" w:line="225" w:lineRule="atLeast"/>
        <w:ind w:firstLine="708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</w:p>
    <w:p w14:paraId="1711DDC3" w14:textId="69E9CDB2" w:rsidR="000635D4" w:rsidRDefault="000635D4" w:rsidP="00F53129">
      <w:pPr>
        <w:shd w:val="clear" w:color="auto" w:fill="FFFFFF"/>
        <w:spacing w:after="0" w:line="225" w:lineRule="atLeast"/>
        <w:ind w:firstLine="708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63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71885"/>
    <w:multiLevelType w:val="hybridMultilevel"/>
    <w:tmpl w:val="A62A193A"/>
    <w:lvl w:ilvl="0" w:tplc="492A36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F0F57"/>
    <w:multiLevelType w:val="hybridMultilevel"/>
    <w:tmpl w:val="43860066"/>
    <w:lvl w:ilvl="0" w:tplc="2A86B692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1"/>
        </w:tabs>
        <w:ind w:left="10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hint="default"/>
      </w:rPr>
    </w:lvl>
  </w:abstractNum>
  <w:abstractNum w:abstractNumId="2">
    <w:nsid w:val="240B05F4"/>
    <w:multiLevelType w:val="multilevel"/>
    <w:tmpl w:val="0C740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C302FC"/>
    <w:multiLevelType w:val="multilevel"/>
    <w:tmpl w:val="66F41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240CC3"/>
    <w:multiLevelType w:val="multilevel"/>
    <w:tmpl w:val="9DD43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FD429E"/>
    <w:multiLevelType w:val="multilevel"/>
    <w:tmpl w:val="B0D08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7F3FFA"/>
    <w:multiLevelType w:val="hybridMultilevel"/>
    <w:tmpl w:val="4D762024"/>
    <w:lvl w:ilvl="0" w:tplc="6CAA17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2417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105F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4C1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340D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6CA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0A84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F87E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C07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77F19BF"/>
    <w:multiLevelType w:val="multilevel"/>
    <w:tmpl w:val="DB08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596E6C"/>
    <w:multiLevelType w:val="hybridMultilevel"/>
    <w:tmpl w:val="D5E68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221ED3"/>
    <w:multiLevelType w:val="hybridMultilevel"/>
    <w:tmpl w:val="90964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30106A"/>
    <w:multiLevelType w:val="multilevel"/>
    <w:tmpl w:val="DD160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3E09AB"/>
    <w:multiLevelType w:val="multilevel"/>
    <w:tmpl w:val="481C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2B4850"/>
    <w:multiLevelType w:val="multilevel"/>
    <w:tmpl w:val="D5940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1"/>
  </w:num>
  <w:num w:numId="5">
    <w:abstractNumId w:val="3"/>
  </w:num>
  <w:num w:numId="6">
    <w:abstractNumId w:val="10"/>
  </w:num>
  <w:num w:numId="7">
    <w:abstractNumId w:val="7"/>
  </w:num>
  <w:num w:numId="8">
    <w:abstractNumId w:val="4"/>
  </w:num>
  <w:num w:numId="9">
    <w:abstractNumId w:val="2"/>
  </w:num>
  <w:num w:numId="10">
    <w:abstractNumId w:val="12"/>
  </w:num>
  <w:num w:numId="11">
    <w:abstractNumId w:val="6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C8A"/>
    <w:rsid w:val="000227D3"/>
    <w:rsid w:val="00045398"/>
    <w:rsid w:val="000635D4"/>
    <w:rsid w:val="00086B06"/>
    <w:rsid w:val="000924FF"/>
    <w:rsid w:val="0015635B"/>
    <w:rsid w:val="00252F85"/>
    <w:rsid w:val="002C29C2"/>
    <w:rsid w:val="002F57EF"/>
    <w:rsid w:val="003130AC"/>
    <w:rsid w:val="00314422"/>
    <w:rsid w:val="003615C0"/>
    <w:rsid w:val="00385F37"/>
    <w:rsid w:val="0040162D"/>
    <w:rsid w:val="00440202"/>
    <w:rsid w:val="004573F2"/>
    <w:rsid w:val="004837A9"/>
    <w:rsid w:val="004C2722"/>
    <w:rsid w:val="004C3797"/>
    <w:rsid w:val="005274B5"/>
    <w:rsid w:val="00545B16"/>
    <w:rsid w:val="005B45CF"/>
    <w:rsid w:val="005C11E0"/>
    <w:rsid w:val="00612EFD"/>
    <w:rsid w:val="006277A2"/>
    <w:rsid w:val="006F7649"/>
    <w:rsid w:val="00704529"/>
    <w:rsid w:val="00727BD2"/>
    <w:rsid w:val="0074142E"/>
    <w:rsid w:val="00752C8A"/>
    <w:rsid w:val="008032AF"/>
    <w:rsid w:val="0085678C"/>
    <w:rsid w:val="008626B7"/>
    <w:rsid w:val="00897F95"/>
    <w:rsid w:val="008C6014"/>
    <w:rsid w:val="009044D9"/>
    <w:rsid w:val="0092359C"/>
    <w:rsid w:val="00932CA7"/>
    <w:rsid w:val="00933499"/>
    <w:rsid w:val="00981890"/>
    <w:rsid w:val="00A300C5"/>
    <w:rsid w:val="00AA5D3F"/>
    <w:rsid w:val="00B03C41"/>
    <w:rsid w:val="00B0524C"/>
    <w:rsid w:val="00B25CD4"/>
    <w:rsid w:val="00B40482"/>
    <w:rsid w:val="00B41F6C"/>
    <w:rsid w:val="00B5701C"/>
    <w:rsid w:val="00BE4C72"/>
    <w:rsid w:val="00BF4D38"/>
    <w:rsid w:val="00C76DD3"/>
    <w:rsid w:val="00CB3E9B"/>
    <w:rsid w:val="00CF5324"/>
    <w:rsid w:val="00D258CD"/>
    <w:rsid w:val="00D757D0"/>
    <w:rsid w:val="00D94A82"/>
    <w:rsid w:val="00DB3207"/>
    <w:rsid w:val="00E6532C"/>
    <w:rsid w:val="00EE41FF"/>
    <w:rsid w:val="00F53129"/>
    <w:rsid w:val="00F60FC2"/>
    <w:rsid w:val="00FB0603"/>
    <w:rsid w:val="00FF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BBB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F9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97F95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FF6A8B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FF6A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F9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97F95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FF6A8B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FF6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47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8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28617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597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88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ml.org/.68669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url.li/atqh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vita.ua/legislation/law/91013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zno.osvita.ua/geography/tem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no.osvita.ua/geograph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3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Metodist SOIPPO</cp:lastModifiedBy>
  <cp:revision>31</cp:revision>
  <dcterms:created xsi:type="dcterms:W3CDTF">2024-01-22T11:27:00Z</dcterms:created>
  <dcterms:modified xsi:type="dcterms:W3CDTF">2024-01-31T11:01:00Z</dcterms:modified>
</cp:coreProperties>
</file>