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9" w:rsidRPr="002A6508" w:rsidRDefault="00F3320C" w:rsidP="00FA50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232F39" w:rsidRPr="00E4031D" w:rsidRDefault="00232F39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CE597A" w:rsidRPr="00CE597A" w:rsidRDefault="00CE597A" w:rsidP="00CE597A"/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Pr="002E56E2" w:rsidRDefault="00D374E5" w:rsidP="00E45D40">
      <w:pPr>
        <w:jc w:val="both"/>
        <w:rPr>
          <w:sz w:val="28"/>
          <w:szCs w:val="28"/>
        </w:rPr>
      </w:pPr>
      <w:r w:rsidRPr="00D374E5">
        <w:rPr>
          <w:sz w:val="28"/>
          <w:szCs w:val="28"/>
          <w:u w:val="single"/>
          <w:lang w:val="uk-UA"/>
        </w:rPr>
        <w:t>14.09.2022</w:t>
      </w:r>
      <w:r w:rsidR="002E56E2" w:rsidRPr="00D374E5">
        <w:rPr>
          <w:u w:val="single"/>
          <w:lang w:val="uk-UA"/>
        </w:rPr>
        <w:t xml:space="preserve"> </w:t>
      </w:r>
      <w:r w:rsidR="002E56E2">
        <w:rPr>
          <w:lang w:val="uk-UA"/>
        </w:rPr>
        <w:t xml:space="preserve">   </w:t>
      </w:r>
      <w:r w:rsidR="00E45D40" w:rsidRPr="00A76147">
        <w:t xml:space="preserve">                                    </w:t>
      </w:r>
      <w:r w:rsidR="00653D99">
        <w:rPr>
          <w:lang w:val="uk-UA"/>
        </w:rPr>
        <w:t xml:space="preserve"> </w:t>
      </w:r>
      <w:r w:rsidR="00E45D40" w:rsidRPr="00A76147">
        <w:t xml:space="preserve">        </w:t>
      </w:r>
      <w:r>
        <w:rPr>
          <w:lang w:val="uk-UA"/>
        </w:rPr>
        <w:t xml:space="preserve"> </w:t>
      </w:r>
      <w:r w:rsidR="00E45D40" w:rsidRPr="00A76147">
        <w:t xml:space="preserve"> </w:t>
      </w:r>
      <w:r w:rsidR="008E51F4">
        <w:rPr>
          <w:lang w:val="uk-UA"/>
        </w:rPr>
        <w:t xml:space="preserve">м.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E45D40" w:rsidRPr="00A76147">
        <w:rPr>
          <w:snapToGrid w:val="0"/>
          <w:color w:val="000000"/>
          <w:sz w:val="28"/>
          <w:szCs w:val="28"/>
        </w:rPr>
        <w:t xml:space="preserve">                               </w:t>
      </w:r>
      <w:r w:rsidR="00D12527" w:rsidRPr="002E56E2">
        <w:rPr>
          <w:sz w:val="28"/>
          <w:szCs w:val="28"/>
          <w:lang w:val="uk-UA"/>
        </w:rPr>
        <w:t xml:space="preserve">№ </w:t>
      </w:r>
      <w:r w:rsidRPr="00D374E5">
        <w:rPr>
          <w:sz w:val="28"/>
          <w:szCs w:val="28"/>
          <w:u w:val="single"/>
          <w:lang w:val="uk-UA"/>
        </w:rPr>
        <w:t>21</w:t>
      </w:r>
      <w:r w:rsidR="008217D8"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Pr="00D374E5">
        <w:rPr>
          <w:sz w:val="28"/>
          <w:szCs w:val="28"/>
          <w:u w:val="single"/>
          <w:lang w:val="uk-UA"/>
        </w:rPr>
        <w:t>-ОД</w:t>
      </w:r>
    </w:p>
    <w:p w:rsidR="00F14814" w:rsidRDefault="00F14814" w:rsidP="00D12527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9"/>
        <w:gridCol w:w="5554"/>
      </w:tblGrid>
      <w:tr w:rsidR="00F14814" w:rsidRPr="00F14814" w:rsidTr="00E725EF">
        <w:trPr>
          <w:trHeight w:hRule="exact" w:val="2042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проведення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І та ІІ етапів Всеукраїнського конкурсу авторських програм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582D" w:rsidRPr="00E725EF" w:rsidRDefault="00E2582D" w:rsidP="00E725EF">
      <w:pPr>
        <w:rPr>
          <w:sz w:val="20"/>
          <w:szCs w:val="20"/>
          <w:lang w:val="uk-UA"/>
        </w:rPr>
      </w:pPr>
    </w:p>
    <w:p w:rsidR="001243C0" w:rsidRPr="001243C0" w:rsidRDefault="001243C0" w:rsidP="00856D54">
      <w:pPr>
        <w:ind w:right="-1" w:firstLine="567"/>
        <w:jc w:val="both"/>
        <w:rPr>
          <w:snapToGrid w:val="0"/>
          <w:sz w:val="28"/>
          <w:lang w:val="uk-UA"/>
        </w:rPr>
      </w:pPr>
      <w:r w:rsidRPr="001243C0">
        <w:rPr>
          <w:snapToGrid w:val="0"/>
          <w:sz w:val="28"/>
          <w:lang w:val="uk-UA"/>
        </w:rPr>
        <w:t xml:space="preserve">Відповідно </w:t>
      </w:r>
      <w:r w:rsidR="00EF59DD">
        <w:rPr>
          <w:snapToGrid w:val="0"/>
          <w:sz w:val="28"/>
          <w:lang w:val="uk-UA"/>
        </w:rPr>
        <w:t>до статей 54, 59 Закону України «Про освіту», підпункту        17 пункту 4, пункту 8 Положення про Міністерство освіти і науки України, затвердженого постановою Кабінету Міністрів України від 16 жовтня 2014 р</w:t>
      </w:r>
      <w:r w:rsidR="000F7175">
        <w:rPr>
          <w:snapToGrid w:val="0"/>
          <w:sz w:val="28"/>
          <w:lang w:val="uk-UA"/>
        </w:rPr>
        <w:t xml:space="preserve">.   </w:t>
      </w:r>
      <w:r w:rsidR="00EF59DD">
        <w:rPr>
          <w:snapToGrid w:val="0"/>
          <w:sz w:val="28"/>
          <w:lang w:val="uk-UA"/>
        </w:rPr>
        <w:t xml:space="preserve"> № 630,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</w:t>
      </w:r>
      <w:r w:rsidR="00E45D40" w:rsidRPr="00E45D40">
        <w:rPr>
          <w:snapToGrid w:val="0"/>
          <w:sz w:val="28"/>
          <w:lang w:val="uk-UA"/>
        </w:rPr>
        <w:t xml:space="preserve">     </w:t>
      </w:r>
      <w:r w:rsidR="00EF59DD">
        <w:rPr>
          <w:snapToGrid w:val="0"/>
          <w:sz w:val="28"/>
          <w:lang w:val="uk-UA"/>
        </w:rPr>
        <w:t xml:space="preserve">2018 року № 555, зареєстрованого у Міністерстві юстиції України 26 червня 2018 року за № 744/32196, з метою підвищення професійного рівня і розвитку творчого потенціалу фахівців психологічної служби </w:t>
      </w:r>
      <w:r w:rsidR="00856D54">
        <w:rPr>
          <w:snapToGrid w:val="0"/>
          <w:sz w:val="28"/>
          <w:lang w:val="uk-UA"/>
        </w:rPr>
        <w:t>в</w:t>
      </w:r>
      <w:r w:rsidR="00EF59DD">
        <w:rPr>
          <w:snapToGrid w:val="0"/>
          <w:sz w:val="28"/>
          <w:lang w:val="uk-UA"/>
        </w:rPr>
        <w:t xml:space="preserve"> системі освіти області </w:t>
      </w:r>
    </w:p>
    <w:p w:rsidR="00C36DBA" w:rsidRPr="00856D54" w:rsidRDefault="00AE65FB" w:rsidP="00C36DBA">
      <w:pPr>
        <w:jc w:val="both"/>
        <w:rPr>
          <w:b/>
          <w:bCs/>
          <w:sz w:val="28"/>
          <w:szCs w:val="28"/>
          <w:lang w:val="uk-UA"/>
        </w:rPr>
      </w:pPr>
      <w:r w:rsidRPr="00856D54">
        <w:rPr>
          <w:b/>
          <w:bCs/>
          <w:sz w:val="28"/>
          <w:szCs w:val="28"/>
          <w:lang w:val="uk-UA"/>
        </w:rPr>
        <w:t>НАКАЗУЮ:</w:t>
      </w:r>
    </w:p>
    <w:p w:rsidR="0077100A" w:rsidRDefault="00EF59DD" w:rsidP="00856D54">
      <w:pPr>
        <w:pStyle w:val="Style1"/>
        <w:numPr>
          <w:ilvl w:val="0"/>
          <w:numId w:val="25"/>
        </w:numPr>
        <w:tabs>
          <w:tab w:val="clear" w:pos="0"/>
          <w:tab w:val="num" w:pos="851"/>
        </w:tabs>
        <w:spacing w:line="317" w:lineRule="exact"/>
        <w:ind w:right="72" w:firstLine="567"/>
        <w:jc w:val="both"/>
        <w:rPr>
          <w:rStyle w:val="FontStyle11"/>
          <w:sz w:val="28"/>
          <w:szCs w:val="28"/>
          <w:lang w:val="uk-UA"/>
        </w:rPr>
      </w:pPr>
      <w:r w:rsidRPr="00FC32BF">
        <w:rPr>
          <w:snapToGrid w:val="0"/>
          <w:sz w:val="28"/>
          <w:lang w:val="uk-UA"/>
        </w:rPr>
        <w:t xml:space="preserve">Провести </w:t>
      </w:r>
      <w:r w:rsidRPr="00FC32BF">
        <w:rPr>
          <w:sz w:val="28"/>
          <w:szCs w:val="28"/>
          <w:lang w:val="uk-UA"/>
        </w:rPr>
        <w:t>у 20</w:t>
      </w:r>
      <w:r w:rsidR="00F767AB">
        <w:rPr>
          <w:sz w:val="28"/>
          <w:szCs w:val="28"/>
          <w:lang w:val="uk-UA"/>
        </w:rPr>
        <w:t>22</w:t>
      </w:r>
      <w:r w:rsidR="000F7175">
        <w:rPr>
          <w:sz w:val="28"/>
          <w:szCs w:val="28"/>
          <w:lang w:val="uk-UA"/>
        </w:rPr>
        <w:t>/</w:t>
      </w:r>
      <w:r w:rsidRPr="00FC32BF">
        <w:rPr>
          <w:sz w:val="28"/>
          <w:szCs w:val="28"/>
          <w:lang w:val="uk-UA"/>
        </w:rPr>
        <w:t>20</w:t>
      </w:r>
      <w:r w:rsidR="00F767AB">
        <w:rPr>
          <w:sz w:val="28"/>
          <w:szCs w:val="28"/>
          <w:lang w:val="uk-UA"/>
        </w:rPr>
        <w:t>23</w:t>
      </w:r>
      <w:r w:rsidRPr="00FC32BF">
        <w:rPr>
          <w:sz w:val="28"/>
          <w:szCs w:val="28"/>
          <w:lang w:val="uk-UA"/>
        </w:rPr>
        <w:t xml:space="preserve"> навчальному році </w:t>
      </w:r>
      <w:r w:rsidR="000C74FD">
        <w:rPr>
          <w:sz w:val="28"/>
          <w:szCs w:val="28"/>
          <w:lang w:val="uk-UA"/>
        </w:rPr>
        <w:t xml:space="preserve">І та ІІ етапи </w:t>
      </w:r>
      <w:r w:rsidRPr="00FC32BF">
        <w:rPr>
          <w:sz w:val="28"/>
          <w:szCs w:val="28"/>
          <w:lang w:val="uk-UA"/>
        </w:rPr>
        <w:t>Всеукраїнськ</w:t>
      </w:r>
      <w:r w:rsidR="000C74FD">
        <w:rPr>
          <w:sz w:val="28"/>
          <w:szCs w:val="28"/>
          <w:lang w:val="uk-UA"/>
        </w:rPr>
        <w:t>ого</w:t>
      </w:r>
      <w:r w:rsidRPr="00FC32BF">
        <w:rPr>
          <w:sz w:val="28"/>
          <w:szCs w:val="28"/>
          <w:lang w:val="uk-UA"/>
        </w:rPr>
        <w:t xml:space="preserve"> конкурс</w:t>
      </w:r>
      <w:r w:rsidR="000C74FD">
        <w:rPr>
          <w:sz w:val="28"/>
          <w:szCs w:val="28"/>
          <w:lang w:val="uk-UA"/>
        </w:rPr>
        <w:t>у</w:t>
      </w:r>
      <w:r w:rsidRPr="00FC32BF">
        <w:rPr>
          <w:sz w:val="28"/>
          <w:szCs w:val="28"/>
          <w:lang w:val="uk-UA"/>
        </w:rPr>
        <w:t xml:space="preserve"> </w:t>
      </w:r>
      <w:r w:rsidR="00FC32BF" w:rsidRPr="00FC32BF">
        <w:rPr>
          <w:rStyle w:val="FontStyle11"/>
          <w:sz w:val="28"/>
          <w:szCs w:val="28"/>
          <w:lang w:val="uk-UA" w:eastAsia="uk-UA"/>
        </w:rPr>
        <w:t xml:space="preserve">авторських програм практичних психологів і соціальних педагогів «Нові технології у новій школі» </w:t>
      </w:r>
      <w:r w:rsidR="000F7175">
        <w:rPr>
          <w:rStyle w:val="FontStyle11"/>
          <w:sz w:val="28"/>
          <w:szCs w:val="28"/>
          <w:lang w:val="uk-UA" w:eastAsia="uk-UA"/>
        </w:rPr>
        <w:t>в</w:t>
      </w:r>
      <w:r w:rsidR="00FC32BF" w:rsidRPr="00FC32BF">
        <w:rPr>
          <w:rStyle w:val="FontStyle11"/>
          <w:sz w:val="28"/>
          <w:szCs w:val="28"/>
          <w:lang w:val="uk-UA" w:eastAsia="uk-UA"/>
        </w:rPr>
        <w:t xml:space="preserve"> номінації «Профілактичні програми»</w:t>
      </w:r>
      <w:r w:rsidR="0077100A">
        <w:rPr>
          <w:rStyle w:val="FontStyle11"/>
          <w:sz w:val="28"/>
          <w:szCs w:val="28"/>
          <w:lang w:val="uk-UA" w:eastAsia="uk-UA"/>
        </w:rPr>
        <w:t>.</w:t>
      </w:r>
    </w:p>
    <w:p w:rsidR="00FC32BF" w:rsidRDefault="00FC32BF" w:rsidP="00856D54">
      <w:pPr>
        <w:pStyle w:val="Style1"/>
        <w:numPr>
          <w:ilvl w:val="0"/>
          <w:numId w:val="25"/>
        </w:numPr>
        <w:tabs>
          <w:tab w:val="clear" w:pos="0"/>
          <w:tab w:val="left" w:pos="851"/>
        </w:tabs>
        <w:spacing w:line="317" w:lineRule="exact"/>
        <w:ind w:right="7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організаційного комітету II (</w:t>
      </w:r>
      <w:r w:rsidR="00933F6E">
        <w:rPr>
          <w:sz w:val="28"/>
          <w:szCs w:val="28"/>
          <w:lang w:val="uk-UA"/>
        </w:rPr>
        <w:t>обласного</w:t>
      </w:r>
      <w:r>
        <w:rPr>
          <w:sz w:val="28"/>
          <w:szCs w:val="28"/>
          <w:lang w:val="uk-UA"/>
        </w:rPr>
        <w:t xml:space="preserve">) </w:t>
      </w:r>
      <w:r w:rsidR="000D1C8B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конкурсу (додається).</w:t>
      </w:r>
    </w:p>
    <w:p w:rsidR="00FC32BF" w:rsidRDefault="000D1C8B" w:rsidP="008F5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C32BF">
        <w:rPr>
          <w:sz w:val="28"/>
          <w:szCs w:val="28"/>
          <w:lang w:val="uk-UA"/>
        </w:rPr>
        <w:t xml:space="preserve">Затвердити умови та порядок проведення І, ІІ </w:t>
      </w:r>
      <w:r>
        <w:rPr>
          <w:sz w:val="28"/>
          <w:szCs w:val="28"/>
          <w:lang w:val="uk-UA"/>
        </w:rPr>
        <w:t>етапів</w:t>
      </w:r>
      <w:r w:rsidR="00FC32BF">
        <w:rPr>
          <w:sz w:val="28"/>
          <w:szCs w:val="28"/>
          <w:lang w:val="uk-UA"/>
        </w:rPr>
        <w:t xml:space="preserve"> Всеукраїнського конкурсу (додається).</w:t>
      </w:r>
    </w:p>
    <w:p w:rsidR="000D1C8B" w:rsidRDefault="008F5890" w:rsidP="008F5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FC32BF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(Нік</w:t>
      </w:r>
      <w:r w:rsidR="000D1C8B">
        <w:rPr>
          <w:sz w:val="28"/>
          <w:szCs w:val="28"/>
          <w:lang w:val="uk-UA"/>
        </w:rPr>
        <w:t>ітін Ю.О.):</w:t>
      </w:r>
    </w:p>
    <w:p w:rsidR="00FC32BF" w:rsidRDefault="008F5890" w:rsidP="008F5890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0D1C8B">
        <w:rPr>
          <w:sz w:val="28"/>
          <w:szCs w:val="28"/>
          <w:lang w:val="uk-UA"/>
        </w:rPr>
        <w:t>З</w:t>
      </w:r>
      <w:r w:rsidR="00FC32BF">
        <w:rPr>
          <w:sz w:val="28"/>
          <w:szCs w:val="28"/>
          <w:lang w:val="uk-UA"/>
        </w:rPr>
        <w:t>абезпечити підготовку та проведення II (</w:t>
      </w:r>
      <w:r w:rsidR="00933F6E">
        <w:rPr>
          <w:sz w:val="28"/>
          <w:szCs w:val="28"/>
          <w:lang w:val="uk-UA"/>
        </w:rPr>
        <w:t>обласного</w:t>
      </w:r>
      <w:r w:rsidR="00FC32BF">
        <w:rPr>
          <w:sz w:val="28"/>
          <w:szCs w:val="28"/>
          <w:lang w:val="uk-UA"/>
        </w:rPr>
        <w:t xml:space="preserve">) </w:t>
      </w:r>
      <w:r w:rsidR="000D1C8B">
        <w:rPr>
          <w:sz w:val="28"/>
          <w:szCs w:val="28"/>
          <w:lang w:val="uk-UA"/>
        </w:rPr>
        <w:t>етапу</w:t>
      </w:r>
      <w:r w:rsidR="00FC32BF">
        <w:rPr>
          <w:sz w:val="28"/>
          <w:szCs w:val="28"/>
          <w:lang w:val="uk-UA"/>
        </w:rPr>
        <w:t xml:space="preserve"> Всеукраїнського конкурсу </w:t>
      </w:r>
      <w:r w:rsidR="000D1C8B" w:rsidRPr="00FC32BF">
        <w:rPr>
          <w:rStyle w:val="FontStyle11"/>
          <w:sz w:val="28"/>
          <w:szCs w:val="28"/>
          <w:lang w:val="uk-UA" w:eastAsia="uk-UA"/>
        </w:rPr>
        <w:t>авторських програм практичних психологів і соціальних педагогів «Нові технології у новій школі»</w:t>
      </w:r>
      <w:r w:rsidR="00FC32BF">
        <w:rPr>
          <w:sz w:val="28"/>
          <w:szCs w:val="28"/>
          <w:lang w:val="uk-UA"/>
        </w:rPr>
        <w:t>.</w:t>
      </w:r>
    </w:p>
    <w:p w:rsidR="000D1C8B" w:rsidRDefault="000D1C8B" w:rsidP="008F58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8C1F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Розмістити інформацію про результати проведення ІІ </w:t>
      </w:r>
      <w:r w:rsidR="00933F6E">
        <w:rPr>
          <w:sz w:val="28"/>
          <w:szCs w:val="28"/>
          <w:lang w:val="uk-UA"/>
        </w:rPr>
        <w:t xml:space="preserve">(обласного) </w:t>
      </w:r>
      <w:r>
        <w:rPr>
          <w:sz w:val="28"/>
          <w:szCs w:val="28"/>
          <w:lang w:val="uk-UA"/>
        </w:rPr>
        <w:t>етапу на вебсайті</w:t>
      </w:r>
      <w:r w:rsidR="008C1F55">
        <w:rPr>
          <w:sz w:val="28"/>
          <w:szCs w:val="28"/>
          <w:lang w:val="uk-UA"/>
        </w:rPr>
        <w:t xml:space="preserve"> </w:t>
      </w:r>
      <w:r w:rsidR="00170102">
        <w:rPr>
          <w:sz w:val="28"/>
          <w:szCs w:val="28"/>
          <w:lang w:val="uk-UA"/>
        </w:rPr>
        <w:t>к</w:t>
      </w:r>
      <w:r w:rsidR="007E56A5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освіти.</w:t>
      </w:r>
    </w:p>
    <w:p w:rsidR="00FC32BF" w:rsidRPr="000D1C8B" w:rsidRDefault="00FC32BF" w:rsidP="008F5890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  <w:lang w:val="uk-UA"/>
        </w:rPr>
      </w:pPr>
      <w:r w:rsidRPr="000D1C8B">
        <w:rPr>
          <w:sz w:val="28"/>
          <w:szCs w:val="28"/>
          <w:lang w:val="uk-UA"/>
        </w:rPr>
        <w:t>Керівникам органів управління освітою:</w:t>
      </w:r>
    </w:p>
    <w:p w:rsidR="00FC32BF" w:rsidRDefault="00FC32BF" w:rsidP="008F5890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І (зональний) </w:t>
      </w:r>
      <w:r w:rsidR="00D92DE4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 xml:space="preserve"> конкурсу згідно з вимогами Положення, умовами та порядком проведення змагань.</w:t>
      </w:r>
    </w:p>
    <w:p w:rsidR="00FC32BF" w:rsidRDefault="00FC32BF" w:rsidP="008F5890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до </w:t>
      </w:r>
      <w:r w:rsidR="00F440F8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.12.20</w:t>
      </w:r>
      <w:r w:rsidR="008F589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матеріали переможців І (зонального) </w:t>
      </w:r>
      <w:r w:rsidR="00D92DE4">
        <w:rPr>
          <w:sz w:val="28"/>
          <w:szCs w:val="28"/>
          <w:lang w:val="uk-UA"/>
        </w:rPr>
        <w:t xml:space="preserve">етапу </w:t>
      </w:r>
      <w:r>
        <w:rPr>
          <w:sz w:val="28"/>
          <w:szCs w:val="28"/>
          <w:lang w:val="uk-UA"/>
        </w:rPr>
        <w:t xml:space="preserve">конкурсу та інформаційно-статистичні дані </w:t>
      </w:r>
      <w:r w:rsidR="00F440F8">
        <w:rPr>
          <w:sz w:val="28"/>
          <w:szCs w:val="28"/>
          <w:lang w:val="uk-UA"/>
        </w:rPr>
        <w:t>навчально-методично</w:t>
      </w:r>
      <w:r w:rsidR="008F5890">
        <w:rPr>
          <w:sz w:val="28"/>
          <w:szCs w:val="28"/>
          <w:lang w:val="uk-UA"/>
        </w:rPr>
        <w:t>му</w:t>
      </w:r>
      <w:r w:rsidR="00F440F8">
        <w:rPr>
          <w:sz w:val="28"/>
          <w:szCs w:val="28"/>
          <w:lang w:val="uk-UA"/>
        </w:rPr>
        <w:t xml:space="preserve"> центру психологічної служби </w:t>
      </w:r>
      <w:r w:rsidR="0017010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закладу Сумський обласний інститут </w:t>
      </w:r>
      <w:r>
        <w:rPr>
          <w:sz w:val="28"/>
          <w:szCs w:val="28"/>
          <w:lang w:val="uk-UA"/>
        </w:rPr>
        <w:lastRenderedPageBreak/>
        <w:t>післядипломної педагогічної освіти.</w:t>
      </w:r>
    </w:p>
    <w:p w:rsidR="00FC32BF" w:rsidRDefault="00FC32BF" w:rsidP="008F5890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участь у ІІ турі конкурсу </w:t>
      </w:r>
      <w:r w:rsidR="00D92DE4">
        <w:rPr>
          <w:sz w:val="28"/>
          <w:szCs w:val="28"/>
          <w:lang w:val="uk-UA"/>
        </w:rPr>
        <w:t>практичних психологів, соціальних педагогів</w:t>
      </w:r>
      <w:r>
        <w:rPr>
          <w:sz w:val="28"/>
          <w:szCs w:val="28"/>
          <w:lang w:val="uk-UA"/>
        </w:rPr>
        <w:t xml:space="preserve"> – переможців зонального </w:t>
      </w:r>
      <w:r w:rsidR="00D92DE4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змагань.</w:t>
      </w:r>
    </w:p>
    <w:p w:rsidR="001243C0" w:rsidRPr="006E2149" w:rsidRDefault="00D92DE4" w:rsidP="008F5890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>наказу залишаю за собою.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85614C" w:rsidRPr="00E2582D" w:rsidRDefault="00F767AB" w:rsidP="00E2582D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Т.в.о. д</w:t>
      </w:r>
      <w:r w:rsidR="00E2582D" w:rsidRPr="00E2582D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E2582D" w:rsidRPr="00E2582D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>
        <w:rPr>
          <w:b/>
          <w:bCs/>
          <w:sz w:val="28"/>
          <w:szCs w:val="28"/>
          <w:lang w:val="uk-UA"/>
        </w:rPr>
        <w:t>Юрій ХАРЛАМОВ</w:t>
      </w:r>
    </w:p>
    <w:p w:rsidR="00671FB7" w:rsidRDefault="00671FB7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1769DC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EA6337" w:rsidRDefault="00EA6337" w:rsidP="00AE65FB">
      <w:pPr>
        <w:jc w:val="both"/>
        <w:rPr>
          <w:bCs/>
          <w:sz w:val="28"/>
          <w:szCs w:val="28"/>
          <w:lang w:val="uk-UA"/>
        </w:rPr>
      </w:pPr>
    </w:p>
    <w:p w:rsidR="00927850" w:rsidRDefault="00927850" w:rsidP="00B37408">
      <w:pPr>
        <w:spacing w:line="360" w:lineRule="auto"/>
        <w:ind w:left="6300"/>
        <w:jc w:val="both"/>
        <w:rPr>
          <w:b/>
          <w:bCs/>
          <w:sz w:val="28"/>
          <w:szCs w:val="28"/>
          <w:lang w:val="uk-UA"/>
        </w:rPr>
      </w:pPr>
      <w:r w:rsidRPr="00902D22">
        <w:rPr>
          <w:b/>
          <w:bCs/>
          <w:sz w:val="28"/>
          <w:szCs w:val="28"/>
          <w:lang w:val="uk-UA"/>
        </w:rPr>
        <w:lastRenderedPageBreak/>
        <w:t>ЗАТВЕРДЖЕНО</w:t>
      </w:r>
    </w:p>
    <w:p w:rsidR="00927850" w:rsidRPr="00902D22" w:rsidRDefault="00927850" w:rsidP="00F14814">
      <w:pPr>
        <w:ind w:left="6300"/>
        <w:jc w:val="both"/>
        <w:rPr>
          <w:b/>
          <w:bCs/>
          <w:sz w:val="28"/>
          <w:szCs w:val="28"/>
          <w:lang w:val="uk-UA"/>
        </w:rPr>
      </w:pPr>
      <w:r w:rsidRPr="00902D22">
        <w:rPr>
          <w:b/>
          <w:bCs/>
          <w:sz w:val="28"/>
          <w:szCs w:val="28"/>
          <w:lang w:val="uk-UA"/>
        </w:rPr>
        <w:t xml:space="preserve">Наказ </w:t>
      </w:r>
      <w:r w:rsidR="00034000" w:rsidRPr="00902D22">
        <w:rPr>
          <w:b/>
          <w:bCs/>
          <w:sz w:val="28"/>
          <w:szCs w:val="28"/>
          <w:lang w:val="uk-UA"/>
        </w:rPr>
        <w:t>Департаменту</w:t>
      </w:r>
    </w:p>
    <w:p w:rsidR="00927850" w:rsidRPr="00902D22" w:rsidRDefault="00927850" w:rsidP="00B37408">
      <w:pPr>
        <w:spacing w:line="360" w:lineRule="auto"/>
        <w:ind w:left="6300"/>
        <w:jc w:val="both"/>
        <w:rPr>
          <w:b/>
          <w:bCs/>
          <w:sz w:val="28"/>
          <w:szCs w:val="28"/>
          <w:lang w:val="uk-UA"/>
        </w:rPr>
      </w:pPr>
      <w:r w:rsidRPr="00902D22">
        <w:rPr>
          <w:b/>
          <w:bCs/>
          <w:sz w:val="28"/>
          <w:szCs w:val="28"/>
          <w:lang w:val="uk-UA"/>
        </w:rPr>
        <w:t xml:space="preserve">освіти і науки </w:t>
      </w:r>
    </w:p>
    <w:p w:rsidR="00927850" w:rsidRPr="00902D22" w:rsidRDefault="005762FC" w:rsidP="00F14814">
      <w:pPr>
        <w:ind w:left="6300"/>
        <w:jc w:val="both"/>
        <w:rPr>
          <w:b/>
          <w:bCs/>
          <w:sz w:val="28"/>
          <w:szCs w:val="28"/>
          <w:lang w:val="uk-UA"/>
        </w:rPr>
      </w:pPr>
      <w:r w:rsidRPr="005762FC">
        <w:rPr>
          <w:b/>
          <w:bCs/>
          <w:sz w:val="28"/>
          <w:szCs w:val="28"/>
          <w:u w:val="single"/>
          <w:lang w:val="uk-UA"/>
        </w:rPr>
        <w:t>14.09.2022</w:t>
      </w:r>
      <w:r w:rsidR="00A76147" w:rsidRPr="00902D22">
        <w:rPr>
          <w:b/>
          <w:bCs/>
          <w:sz w:val="28"/>
          <w:szCs w:val="28"/>
          <w:lang w:val="uk-UA"/>
        </w:rPr>
        <w:t xml:space="preserve"> </w:t>
      </w:r>
      <w:r w:rsidR="00927850" w:rsidRPr="00902D22">
        <w:rPr>
          <w:b/>
          <w:bCs/>
          <w:sz w:val="28"/>
          <w:szCs w:val="28"/>
          <w:lang w:val="uk-UA"/>
        </w:rPr>
        <w:t xml:space="preserve">№ </w:t>
      </w:r>
      <w:r w:rsidRPr="005762FC">
        <w:rPr>
          <w:b/>
          <w:bCs/>
          <w:sz w:val="28"/>
          <w:szCs w:val="28"/>
          <w:u w:val="single"/>
          <w:lang w:val="uk-UA"/>
        </w:rPr>
        <w:t>215-ОД</w:t>
      </w: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 II (</w:t>
      </w:r>
      <w:r w:rsidR="00933F6E"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  <w:lang w:val="uk-UA"/>
        </w:rPr>
        <w:t>ного) етапу</w:t>
      </w:r>
    </w:p>
    <w:p w:rsidR="001E5A82" w:rsidRDefault="004A2965" w:rsidP="001E5A82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</w:t>
      </w:r>
      <w:r w:rsidR="001E5A82">
        <w:rPr>
          <w:rStyle w:val="FontStyle11"/>
          <w:b/>
          <w:sz w:val="28"/>
          <w:szCs w:val="28"/>
          <w:lang w:val="uk-UA" w:eastAsia="uk-UA"/>
        </w:rPr>
        <w:t xml:space="preserve">авторських програм практичних психологів і соціальних педагогів «Нові технології у новій школі» </w:t>
      </w: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70"/>
        <w:gridCol w:w="284"/>
        <w:gridCol w:w="7091"/>
      </w:tblGrid>
      <w:tr w:rsidR="001E5A82" w:rsidTr="004A2965">
        <w:tc>
          <w:tcPr>
            <w:tcW w:w="2270" w:type="dxa"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Гробова</w:t>
            </w:r>
          </w:p>
          <w:p w:rsidR="001E5A82" w:rsidRDefault="001E5A82" w:rsidP="004A296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Павлівна</w:t>
            </w:r>
          </w:p>
          <w:p w:rsidR="00F440F8" w:rsidRDefault="00F440F8" w:rsidP="004A2965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1E5A82" w:rsidRDefault="001E5A82" w:rsidP="00902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науки, доктор юридичних наук, професор, голова оргкомітету</w:t>
            </w:r>
            <w:r w:rsidR="00902D22">
              <w:rPr>
                <w:sz w:val="28"/>
                <w:szCs w:val="28"/>
                <w:lang w:val="uk-UA"/>
              </w:rPr>
              <w:t>;</w:t>
            </w:r>
          </w:p>
        </w:tc>
      </w:tr>
      <w:tr w:rsidR="001E5A82" w:rsidRPr="008217D8" w:rsidTr="004A2965">
        <w:tc>
          <w:tcPr>
            <w:tcW w:w="2270" w:type="dxa"/>
            <w:hideMark/>
          </w:tcPr>
          <w:p w:rsidR="00F767AB" w:rsidRDefault="00F767AB" w:rsidP="00F767A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Білаш</w:t>
            </w:r>
          </w:p>
          <w:p w:rsidR="00F767AB" w:rsidRDefault="00F767AB" w:rsidP="00F767A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Віталій</w:t>
            </w:r>
          </w:p>
          <w:p w:rsidR="00F767AB" w:rsidRDefault="00F767AB" w:rsidP="00F767AB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Миколайович</w:t>
            </w:r>
          </w:p>
          <w:p w:rsidR="00F440F8" w:rsidRDefault="00F440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F767AB" w:rsidRDefault="00F767AB" w:rsidP="00F767A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інклюзивної освіти, позашкільної </w:t>
            </w:r>
            <w:r w:rsidR="00902D22">
              <w:rPr>
                <w:sz w:val="28"/>
                <w:szCs w:val="28"/>
                <w:lang w:val="uk-UA"/>
              </w:rPr>
              <w:t xml:space="preserve">освіти </w:t>
            </w:r>
            <w:r>
              <w:rPr>
                <w:sz w:val="28"/>
                <w:szCs w:val="28"/>
                <w:lang w:val="uk-UA"/>
              </w:rPr>
              <w:t>та виховної роботи</w:t>
            </w:r>
            <w:r w:rsidRPr="000F71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67AB">
              <w:rPr>
                <w:sz w:val="28"/>
                <w:szCs w:val="28"/>
                <w:lang w:val="uk-UA"/>
              </w:rPr>
              <w:t>управління дошк</w:t>
            </w:r>
            <w:r w:rsidRPr="00F767AB">
              <w:rPr>
                <w:sz w:val="28"/>
                <w:szCs w:val="28"/>
              </w:rPr>
              <w:t>i</w:t>
            </w:r>
            <w:r w:rsidRPr="00F767AB">
              <w:rPr>
                <w:sz w:val="28"/>
                <w:szCs w:val="28"/>
                <w:lang w:val="uk-UA"/>
              </w:rPr>
              <w:t>льної, загальної середньої</w:t>
            </w:r>
            <w:r w:rsidR="00902D22">
              <w:rPr>
                <w:sz w:val="28"/>
                <w:szCs w:val="28"/>
                <w:lang w:val="uk-UA"/>
              </w:rPr>
              <w:t>,</w:t>
            </w:r>
            <w:r w:rsidRPr="00F767AB">
              <w:rPr>
                <w:sz w:val="28"/>
                <w:szCs w:val="28"/>
                <w:lang w:val="uk-UA"/>
              </w:rPr>
              <w:t xml:space="preserve"> інклюзивної</w:t>
            </w:r>
            <w:r w:rsidR="00902D22">
              <w:rPr>
                <w:sz w:val="28"/>
                <w:szCs w:val="28"/>
                <w:lang w:val="uk-UA"/>
              </w:rPr>
              <w:t>, позашкільної</w:t>
            </w:r>
            <w:r w:rsidRPr="00F767AB">
              <w:rPr>
                <w:sz w:val="28"/>
                <w:szCs w:val="28"/>
                <w:lang w:val="uk-UA"/>
              </w:rPr>
              <w:t xml:space="preserve"> осв</w:t>
            </w:r>
            <w:r w:rsidRPr="00F767AB">
              <w:rPr>
                <w:sz w:val="28"/>
                <w:szCs w:val="28"/>
              </w:rPr>
              <w:t>i</w:t>
            </w:r>
            <w:r w:rsidRPr="00F767AB">
              <w:rPr>
                <w:sz w:val="28"/>
                <w:szCs w:val="28"/>
                <w:lang w:val="uk-UA"/>
              </w:rPr>
              <w:t>ти, виховної роботи</w:t>
            </w:r>
            <w:r w:rsidR="00902D22">
              <w:rPr>
                <w:sz w:val="28"/>
                <w:szCs w:val="28"/>
                <w:lang w:val="uk-UA"/>
              </w:rPr>
              <w:t>, цифрової трансформації та впровадження інформаційних технологій;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</w:p>
          <w:p w:rsidR="00F440F8" w:rsidRDefault="00F440F8" w:rsidP="004A29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5A82" w:rsidTr="004A2965">
        <w:tc>
          <w:tcPr>
            <w:tcW w:w="2270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Марухина</w:t>
            </w:r>
          </w:p>
          <w:p w:rsidR="001E5A82" w:rsidRDefault="001E5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84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1E5A82" w:rsidRDefault="004A2965" w:rsidP="004A29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навчально-методичного центру психологічної служби </w:t>
            </w:r>
            <w:r w:rsidR="000F717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 w:rsidR="00170102">
              <w:rPr>
                <w:sz w:val="28"/>
                <w:szCs w:val="28"/>
                <w:lang w:val="uk-UA"/>
              </w:rPr>
              <w:t>, секретар оргкомітету</w:t>
            </w:r>
            <w:r w:rsidR="00102FD6">
              <w:rPr>
                <w:sz w:val="28"/>
                <w:szCs w:val="28"/>
                <w:lang w:val="uk-UA"/>
              </w:rPr>
              <w:t xml:space="preserve"> (за згодою)</w:t>
            </w:r>
            <w:r w:rsidR="00902D22">
              <w:rPr>
                <w:sz w:val="28"/>
                <w:szCs w:val="28"/>
                <w:lang w:val="uk-UA"/>
              </w:rPr>
              <w:t>;</w:t>
            </w:r>
          </w:p>
          <w:p w:rsidR="00F440F8" w:rsidRDefault="00F440F8" w:rsidP="004A29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40F8" w:rsidTr="00232F39">
        <w:tc>
          <w:tcPr>
            <w:tcW w:w="2270" w:type="dxa"/>
            <w:hideMark/>
          </w:tcPr>
          <w:p w:rsidR="00F440F8" w:rsidRDefault="00F767AB" w:rsidP="00F440F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53D99">
              <w:rPr>
                <w:bCs/>
                <w:sz w:val="28"/>
                <w:szCs w:val="28"/>
                <w:lang w:val="uk-UA"/>
              </w:rPr>
              <w:t xml:space="preserve">Біловол </w:t>
            </w:r>
          </w:p>
          <w:p w:rsidR="00653D99" w:rsidRDefault="00653D99" w:rsidP="00F440F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Лариса </w:t>
            </w:r>
          </w:p>
          <w:p w:rsidR="00653D99" w:rsidRDefault="00653D99" w:rsidP="00F440F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Володимирівна</w:t>
            </w:r>
          </w:p>
          <w:p w:rsidR="00F440F8" w:rsidRDefault="00F440F8" w:rsidP="00232F39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F440F8" w:rsidRDefault="00F440F8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F767AB" w:rsidRDefault="00F767AB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767AB" w:rsidRDefault="00F767AB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767AB" w:rsidRDefault="00F767AB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1" w:type="dxa"/>
            <w:hideMark/>
          </w:tcPr>
          <w:p w:rsidR="00F440F8" w:rsidRDefault="00F767AB" w:rsidP="003416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653D99">
              <w:rPr>
                <w:sz w:val="28"/>
                <w:szCs w:val="28"/>
                <w:lang w:val="uk-UA"/>
              </w:rPr>
              <w:t>практичний психолог</w:t>
            </w:r>
            <w:r w:rsidR="0070305B">
              <w:rPr>
                <w:sz w:val="28"/>
                <w:szCs w:val="28"/>
                <w:lang w:val="uk-UA"/>
              </w:rPr>
              <w:t xml:space="preserve"> </w:t>
            </w:r>
            <w:r w:rsidR="00341660">
              <w:rPr>
                <w:sz w:val="28"/>
                <w:szCs w:val="28"/>
                <w:lang w:val="uk-UA"/>
              </w:rPr>
              <w:t>д</w:t>
            </w:r>
            <w:r w:rsidR="00902D22">
              <w:rPr>
                <w:sz w:val="28"/>
                <w:szCs w:val="28"/>
                <w:lang w:val="uk-UA"/>
              </w:rPr>
              <w:t xml:space="preserve">ержавного професійно-технічного навчального закладу </w:t>
            </w:r>
            <w:r w:rsidR="0070305B">
              <w:rPr>
                <w:sz w:val="28"/>
                <w:szCs w:val="28"/>
                <w:lang w:val="uk-UA"/>
              </w:rPr>
              <w:t>«Сумське вище професійне училище будівництва і дизайну»</w:t>
            </w:r>
            <w:r w:rsidR="00102FD6">
              <w:rPr>
                <w:sz w:val="28"/>
                <w:szCs w:val="28"/>
                <w:lang w:val="uk-UA"/>
              </w:rPr>
              <w:t xml:space="preserve"> (за згодою)</w:t>
            </w:r>
            <w:r w:rsidR="00902D22">
              <w:rPr>
                <w:sz w:val="28"/>
                <w:szCs w:val="28"/>
                <w:lang w:val="uk-UA"/>
              </w:rPr>
              <w:t>;</w:t>
            </w:r>
          </w:p>
        </w:tc>
      </w:tr>
      <w:tr w:rsidR="00653D99" w:rsidTr="00232F39">
        <w:tc>
          <w:tcPr>
            <w:tcW w:w="2270" w:type="dxa"/>
            <w:hideMark/>
          </w:tcPr>
          <w:p w:rsidR="00653D99" w:rsidRDefault="00653D99" w:rsidP="00232F3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Гавриленко </w:t>
            </w:r>
          </w:p>
          <w:p w:rsidR="00653D99" w:rsidRDefault="00653D99" w:rsidP="00232F3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Світлана </w:t>
            </w:r>
          </w:p>
          <w:p w:rsidR="00653D99" w:rsidRDefault="00653D99" w:rsidP="00232F3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Олександрівна</w:t>
            </w:r>
          </w:p>
          <w:p w:rsidR="00653D99" w:rsidRDefault="00653D99" w:rsidP="00232F39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653D99" w:rsidRDefault="00653D99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653D99" w:rsidRDefault="00653D99" w:rsidP="00902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</w:t>
            </w:r>
            <w:r w:rsidR="00102FD6">
              <w:rPr>
                <w:sz w:val="28"/>
                <w:szCs w:val="28"/>
                <w:lang w:val="uk-UA"/>
              </w:rPr>
              <w:t xml:space="preserve"> (за згодою)</w:t>
            </w:r>
            <w:r w:rsidR="00902D22">
              <w:rPr>
                <w:sz w:val="28"/>
                <w:szCs w:val="28"/>
                <w:lang w:val="uk-UA"/>
              </w:rPr>
              <w:t>;</w:t>
            </w:r>
          </w:p>
        </w:tc>
      </w:tr>
      <w:tr w:rsidR="00F767AB" w:rsidTr="00243245">
        <w:tc>
          <w:tcPr>
            <w:tcW w:w="2270" w:type="dxa"/>
            <w:hideMark/>
          </w:tcPr>
          <w:p w:rsidR="00F767AB" w:rsidRDefault="00F767AB" w:rsidP="0024324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Кондратенко </w:t>
            </w:r>
          </w:p>
          <w:p w:rsidR="00F767AB" w:rsidRDefault="00F767AB" w:rsidP="0024324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Лариса </w:t>
            </w:r>
          </w:p>
          <w:p w:rsidR="00F767AB" w:rsidRDefault="00F767AB" w:rsidP="0024324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Олексіївна</w:t>
            </w:r>
          </w:p>
          <w:p w:rsidR="00F767AB" w:rsidRDefault="00F767AB" w:rsidP="00243245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F767AB" w:rsidRDefault="00F767AB" w:rsidP="00243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F767AB" w:rsidRDefault="00F767AB" w:rsidP="00243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</w:t>
            </w:r>
            <w:r w:rsidR="00102FD6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F7175" w:rsidRPr="00F767AB" w:rsidTr="00975221">
        <w:trPr>
          <w:trHeight w:val="80"/>
        </w:trPr>
        <w:tc>
          <w:tcPr>
            <w:tcW w:w="2270" w:type="dxa"/>
          </w:tcPr>
          <w:p w:rsidR="000F7175" w:rsidRPr="00F767AB" w:rsidRDefault="000F7175" w:rsidP="000F71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0F7175" w:rsidRDefault="000F7175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1" w:type="dxa"/>
          </w:tcPr>
          <w:p w:rsidR="000F7175" w:rsidRDefault="000F7175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34000" w:rsidRPr="00034000" w:rsidRDefault="00034000" w:rsidP="00F052BB">
      <w:pPr>
        <w:jc w:val="both"/>
        <w:rPr>
          <w:b/>
          <w:bCs/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Начальник відділу інклюзивної,</w:t>
      </w:r>
    </w:p>
    <w:p w:rsidR="000F7175" w:rsidRDefault="00034000" w:rsidP="00F052BB">
      <w:pPr>
        <w:jc w:val="both"/>
        <w:rPr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 xml:space="preserve">позашкільної </w:t>
      </w:r>
      <w:r w:rsidR="00902D22">
        <w:rPr>
          <w:b/>
          <w:bCs/>
          <w:sz w:val="28"/>
          <w:szCs w:val="28"/>
          <w:lang w:val="uk-UA"/>
        </w:rPr>
        <w:t xml:space="preserve">освіти, </w:t>
      </w:r>
      <w:r w:rsidRPr="00034000">
        <w:rPr>
          <w:b/>
          <w:bCs/>
          <w:sz w:val="28"/>
          <w:szCs w:val="28"/>
          <w:lang w:val="uk-UA"/>
        </w:rPr>
        <w:t xml:space="preserve"> виховної роботи</w:t>
      </w:r>
      <w:r w:rsidR="00902D22">
        <w:rPr>
          <w:b/>
          <w:bCs/>
          <w:sz w:val="28"/>
          <w:szCs w:val="28"/>
          <w:lang w:val="uk-UA"/>
        </w:rPr>
        <w:t>,</w:t>
      </w:r>
    </w:p>
    <w:p w:rsidR="00975221" w:rsidRDefault="000F7175" w:rsidP="00902D22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 xml:space="preserve">управління </w:t>
      </w:r>
      <w:r w:rsidR="00975221" w:rsidRPr="00975221">
        <w:rPr>
          <w:b/>
          <w:sz w:val="28"/>
          <w:szCs w:val="28"/>
          <w:lang w:val="uk-UA"/>
        </w:rPr>
        <w:t>дошк</w:t>
      </w:r>
      <w:r w:rsidR="00975221" w:rsidRPr="00975221">
        <w:rPr>
          <w:b/>
          <w:sz w:val="28"/>
          <w:szCs w:val="28"/>
        </w:rPr>
        <w:t>i</w:t>
      </w:r>
      <w:r w:rsidR="00975221" w:rsidRPr="00975221">
        <w:rPr>
          <w:b/>
          <w:sz w:val="28"/>
          <w:szCs w:val="28"/>
          <w:lang w:val="uk-UA"/>
        </w:rPr>
        <w:t>льної, загальної середньої,</w:t>
      </w:r>
    </w:p>
    <w:p w:rsidR="00975221" w:rsidRDefault="00975221" w:rsidP="00902D22">
      <w:pPr>
        <w:jc w:val="both"/>
        <w:rPr>
          <w:b/>
          <w:sz w:val="28"/>
          <w:szCs w:val="28"/>
          <w:lang w:val="uk-UA"/>
        </w:rPr>
      </w:pPr>
      <w:r w:rsidRPr="00975221">
        <w:rPr>
          <w:b/>
          <w:sz w:val="28"/>
          <w:szCs w:val="28"/>
          <w:lang w:val="uk-UA"/>
        </w:rPr>
        <w:t>інклюзивної, позашкільної осв</w:t>
      </w:r>
      <w:r w:rsidRPr="00975221">
        <w:rPr>
          <w:b/>
          <w:sz w:val="28"/>
          <w:szCs w:val="28"/>
        </w:rPr>
        <w:t>i</w:t>
      </w:r>
      <w:r w:rsidRPr="00975221">
        <w:rPr>
          <w:b/>
          <w:sz w:val="28"/>
          <w:szCs w:val="28"/>
          <w:lang w:val="uk-UA"/>
        </w:rPr>
        <w:t xml:space="preserve">ти, </w:t>
      </w:r>
    </w:p>
    <w:p w:rsidR="00902D22" w:rsidRDefault="00975221" w:rsidP="00902D22">
      <w:pPr>
        <w:jc w:val="both"/>
        <w:rPr>
          <w:b/>
          <w:sz w:val="28"/>
          <w:szCs w:val="28"/>
          <w:lang w:val="uk-UA"/>
        </w:rPr>
      </w:pPr>
      <w:r w:rsidRPr="00975221">
        <w:rPr>
          <w:b/>
          <w:sz w:val="28"/>
          <w:szCs w:val="28"/>
          <w:lang w:val="uk-UA"/>
        </w:rPr>
        <w:t>виховної роботи,</w:t>
      </w:r>
      <w:r>
        <w:rPr>
          <w:sz w:val="28"/>
          <w:szCs w:val="28"/>
          <w:lang w:val="uk-UA"/>
        </w:rPr>
        <w:t xml:space="preserve"> </w:t>
      </w:r>
      <w:r w:rsidR="00902D22" w:rsidRPr="00902D22">
        <w:rPr>
          <w:b/>
          <w:sz w:val="28"/>
          <w:szCs w:val="28"/>
          <w:lang w:val="uk-UA"/>
        </w:rPr>
        <w:t>цифрової трансформації</w:t>
      </w:r>
    </w:p>
    <w:p w:rsidR="00E21CE1" w:rsidRPr="00034000" w:rsidRDefault="00902D22" w:rsidP="00902D22">
      <w:pPr>
        <w:jc w:val="both"/>
        <w:rPr>
          <w:b/>
          <w:bCs/>
          <w:sz w:val="28"/>
          <w:szCs w:val="28"/>
          <w:lang w:val="uk-UA"/>
        </w:rPr>
      </w:pPr>
      <w:r w:rsidRPr="00902D22">
        <w:rPr>
          <w:b/>
          <w:sz w:val="28"/>
          <w:szCs w:val="28"/>
          <w:lang w:val="uk-UA"/>
        </w:rPr>
        <w:t>та впровадження інформаційних технологій</w:t>
      </w:r>
      <w:r w:rsidR="00653D99">
        <w:rPr>
          <w:b/>
          <w:sz w:val="28"/>
          <w:szCs w:val="28"/>
          <w:lang w:val="uk-UA"/>
        </w:rPr>
        <w:t xml:space="preserve">           </w:t>
      </w:r>
      <w:r w:rsidR="008C1F55">
        <w:rPr>
          <w:b/>
          <w:sz w:val="28"/>
          <w:szCs w:val="28"/>
          <w:lang w:val="uk-UA"/>
        </w:rPr>
        <w:t xml:space="preserve">      </w:t>
      </w:r>
      <w:r w:rsidR="00653D99">
        <w:rPr>
          <w:b/>
          <w:sz w:val="28"/>
          <w:szCs w:val="28"/>
          <w:lang w:val="uk-UA"/>
        </w:rPr>
        <w:t xml:space="preserve">           </w:t>
      </w:r>
      <w:r w:rsidR="00F767AB">
        <w:rPr>
          <w:b/>
          <w:bCs/>
          <w:sz w:val="28"/>
          <w:szCs w:val="28"/>
          <w:lang w:val="uk-UA"/>
        </w:rPr>
        <w:t>Віталій БІЛАШ</w:t>
      </w:r>
    </w:p>
    <w:p w:rsidR="00102FD6" w:rsidRDefault="00102FD6" w:rsidP="00B37408">
      <w:pPr>
        <w:spacing w:line="360" w:lineRule="auto"/>
        <w:ind w:left="6379"/>
        <w:jc w:val="both"/>
        <w:rPr>
          <w:b/>
          <w:sz w:val="28"/>
          <w:szCs w:val="28"/>
          <w:lang w:val="uk-UA"/>
        </w:rPr>
      </w:pPr>
    </w:p>
    <w:p w:rsidR="004A2965" w:rsidRPr="00B37408" w:rsidRDefault="004A2965" w:rsidP="00B37408">
      <w:pPr>
        <w:spacing w:line="360" w:lineRule="auto"/>
        <w:ind w:left="6379"/>
        <w:jc w:val="both"/>
        <w:rPr>
          <w:b/>
          <w:sz w:val="28"/>
          <w:szCs w:val="28"/>
          <w:lang w:val="uk-UA"/>
        </w:rPr>
      </w:pPr>
      <w:r w:rsidRPr="00B37408">
        <w:rPr>
          <w:b/>
          <w:sz w:val="28"/>
          <w:szCs w:val="28"/>
          <w:lang w:val="uk-UA"/>
        </w:rPr>
        <w:lastRenderedPageBreak/>
        <w:t>ЗАТВЕРДЖЕНО</w:t>
      </w:r>
    </w:p>
    <w:p w:rsidR="004A2965" w:rsidRPr="00B37408" w:rsidRDefault="004A2965" w:rsidP="004A2965">
      <w:pPr>
        <w:ind w:left="6379"/>
        <w:jc w:val="both"/>
        <w:rPr>
          <w:b/>
          <w:sz w:val="28"/>
          <w:szCs w:val="28"/>
          <w:lang w:val="uk-UA"/>
        </w:rPr>
      </w:pPr>
      <w:r w:rsidRPr="00B37408">
        <w:rPr>
          <w:b/>
          <w:sz w:val="28"/>
          <w:szCs w:val="28"/>
          <w:lang w:val="uk-UA"/>
        </w:rPr>
        <w:t xml:space="preserve">Наказ Департаменту </w:t>
      </w:r>
    </w:p>
    <w:p w:rsidR="004A2965" w:rsidRPr="00B37408" w:rsidRDefault="004A2965" w:rsidP="00B37408">
      <w:pPr>
        <w:spacing w:line="360" w:lineRule="auto"/>
        <w:ind w:left="6379"/>
        <w:jc w:val="both"/>
        <w:rPr>
          <w:b/>
          <w:sz w:val="28"/>
          <w:szCs w:val="28"/>
          <w:lang w:val="uk-UA"/>
        </w:rPr>
      </w:pPr>
      <w:r w:rsidRPr="00B37408">
        <w:rPr>
          <w:b/>
          <w:sz w:val="28"/>
          <w:szCs w:val="28"/>
          <w:lang w:val="uk-UA"/>
        </w:rPr>
        <w:t xml:space="preserve">освіти і науки </w:t>
      </w:r>
    </w:p>
    <w:p w:rsidR="00A76147" w:rsidRPr="00B37408" w:rsidRDefault="00566C9A" w:rsidP="00A76147">
      <w:pPr>
        <w:ind w:left="6300"/>
        <w:jc w:val="both"/>
        <w:rPr>
          <w:b/>
          <w:bCs/>
          <w:sz w:val="28"/>
          <w:szCs w:val="28"/>
          <w:u w:val="single"/>
          <w:lang w:val="uk-UA"/>
        </w:rPr>
      </w:pPr>
      <w:r w:rsidRPr="00566C9A">
        <w:rPr>
          <w:b/>
          <w:bCs/>
          <w:sz w:val="28"/>
          <w:szCs w:val="28"/>
          <w:u w:val="single"/>
          <w:lang w:val="uk-UA"/>
        </w:rPr>
        <w:t>14.09.2022</w:t>
      </w:r>
      <w:r w:rsidR="00A76147" w:rsidRPr="00B37408">
        <w:rPr>
          <w:b/>
          <w:bCs/>
          <w:sz w:val="28"/>
          <w:szCs w:val="28"/>
          <w:lang w:val="uk-UA"/>
        </w:rPr>
        <w:t xml:space="preserve"> № </w:t>
      </w:r>
      <w:r w:rsidRPr="00566C9A">
        <w:rPr>
          <w:b/>
          <w:bCs/>
          <w:sz w:val="28"/>
          <w:szCs w:val="28"/>
          <w:u w:val="single"/>
          <w:lang w:val="uk-UA"/>
        </w:rPr>
        <w:t>215-ОД</w:t>
      </w:r>
    </w:p>
    <w:p w:rsidR="004A2965" w:rsidRDefault="004A2965" w:rsidP="004A2965">
      <w:pPr>
        <w:tabs>
          <w:tab w:val="left" w:pos="2715"/>
          <w:tab w:val="center" w:pos="4718"/>
        </w:tabs>
        <w:ind w:right="-81"/>
        <w:jc w:val="center"/>
        <w:rPr>
          <w:b/>
          <w:sz w:val="28"/>
          <w:szCs w:val="16"/>
          <w:lang w:val="uk-UA"/>
        </w:rPr>
      </w:pPr>
    </w:p>
    <w:p w:rsidR="004A2965" w:rsidRDefault="004A2965" w:rsidP="004A2965">
      <w:pPr>
        <w:tabs>
          <w:tab w:val="left" w:pos="2715"/>
          <w:tab w:val="center" w:pos="4718"/>
        </w:tabs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та порядок проведення </w:t>
      </w:r>
      <w:r w:rsidR="00055B2A">
        <w:rPr>
          <w:b/>
          <w:sz w:val="28"/>
          <w:szCs w:val="28"/>
          <w:lang w:val="uk-UA"/>
        </w:rPr>
        <w:t>І та ІІ етапів проведення</w:t>
      </w:r>
    </w:p>
    <w:p w:rsidR="004A2965" w:rsidRDefault="004A2965" w:rsidP="004A2965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4A2965" w:rsidRDefault="004A2965" w:rsidP="004A2965">
      <w:pPr>
        <w:ind w:right="41"/>
        <w:rPr>
          <w:b/>
          <w:sz w:val="28"/>
          <w:szCs w:val="16"/>
          <w:lang w:val="uk-UA"/>
        </w:rPr>
      </w:pPr>
    </w:p>
    <w:p w:rsidR="004A2965" w:rsidRDefault="004A2965" w:rsidP="004A2965">
      <w:pPr>
        <w:ind w:right="40"/>
        <w:jc w:val="center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І. Загальні положення</w:t>
      </w:r>
    </w:p>
    <w:p w:rsidR="004A2965" w:rsidRDefault="004A2965" w:rsidP="00B374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 Всеукраїнський конкурс </w:t>
      </w:r>
      <w:r w:rsidRPr="004A2965">
        <w:rPr>
          <w:rStyle w:val="FontStyle11"/>
          <w:sz w:val="28"/>
          <w:szCs w:val="28"/>
          <w:lang w:val="uk-UA" w:eastAsia="uk-UA"/>
        </w:rPr>
        <w:t>авторських програм практичних психологів і соціальних педагогів «Нові технології у новій школі»</w:t>
      </w:r>
      <w:r w:rsidR="00783D43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(далі – конкурс) проводиться на виконання </w:t>
      </w:r>
      <w:r>
        <w:rPr>
          <w:snapToGrid w:val="0"/>
          <w:sz w:val="28"/>
          <w:lang w:val="uk-UA"/>
        </w:rPr>
        <w:t xml:space="preserve">Закону України «Про освіту»,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2018 року </w:t>
      </w:r>
      <w:r w:rsidR="00783D43">
        <w:rPr>
          <w:snapToGrid w:val="0"/>
          <w:sz w:val="28"/>
          <w:lang w:val="uk-UA"/>
        </w:rPr>
        <w:t xml:space="preserve">                               </w:t>
      </w:r>
      <w:r>
        <w:rPr>
          <w:snapToGrid w:val="0"/>
          <w:sz w:val="28"/>
          <w:lang w:val="uk-UA"/>
        </w:rPr>
        <w:t xml:space="preserve">№ </w:t>
      </w:r>
      <w:r w:rsidR="00783D43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555, зареєстрованого у Міністерстві юстиції України 26 </w:t>
      </w:r>
      <w:r w:rsidR="004D11CB">
        <w:rPr>
          <w:snapToGrid w:val="0"/>
          <w:sz w:val="28"/>
          <w:lang w:val="uk-UA"/>
        </w:rPr>
        <w:t>червня 2018 року за № 744/32196</w:t>
      </w:r>
      <w:r w:rsidR="00A2496A">
        <w:rPr>
          <w:snapToGrid w:val="0"/>
          <w:sz w:val="28"/>
          <w:lang w:val="uk-UA"/>
        </w:rPr>
        <w:t>.</w:t>
      </w:r>
    </w:p>
    <w:p w:rsidR="00A2496A" w:rsidRDefault="004A2965" w:rsidP="00B37408">
      <w:pPr>
        <w:tabs>
          <w:tab w:val="left" w:pos="900"/>
        </w:tabs>
        <w:ind w:right="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1.2. М</w:t>
      </w:r>
      <w:r w:rsidR="00FE4CF0">
        <w:rPr>
          <w:sz w:val="28"/>
          <w:lang w:val="uk-UA"/>
        </w:rPr>
        <w:t xml:space="preserve">етою </w:t>
      </w:r>
      <w:r>
        <w:rPr>
          <w:sz w:val="28"/>
          <w:lang w:val="uk-UA"/>
        </w:rPr>
        <w:t xml:space="preserve">конкурсу є </w:t>
      </w:r>
      <w:r w:rsidR="00FE4CF0">
        <w:rPr>
          <w:sz w:val="28"/>
          <w:lang w:val="uk-UA"/>
        </w:rPr>
        <w:t>виявлення та поширення кращого досвіду, оптимізація інноваційної діяльності працівників психологічної служби, підвищення професійної компетентності</w:t>
      </w:r>
      <w:r w:rsidR="00525DF4">
        <w:rPr>
          <w:sz w:val="28"/>
          <w:lang w:val="uk-UA"/>
        </w:rPr>
        <w:t>, якості програм, реалізації творчого потенціалу, престижності професії практичних психологів та соціальних педагогів</w:t>
      </w:r>
      <w:r>
        <w:rPr>
          <w:sz w:val="28"/>
          <w:lang w:val="uk-UA"/>
        </w:rPr>
        <w:t xml:space="preserve">. </w:t>
      </w:r>
    </w:p>
    <w:p w:rsidR="004A2965" w:rsidRDefault="00A2496A" w:rsidP="00B37408">
      <w:pPr>
        <w:tabs>
          <w:tab w:val="left" w:pos="900"/>
        </w:tabs>
        <w:ind w:right="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Конкурс проводиться </w:t>
      </w:r>
      <w:r w:rsidR="00B3740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номінації «Профілактичні програми».  Профілактичні програми</w:t>
      </w:r>
      <w:r w:rsidR="00783D4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– програми, спрямовані на профілактику труднощів у навчанні, вихованні та соціалізації, відхилень у розвитку і поведінці.</w:t>
      </w:r>
    </w:p>
    <w:p w:rsidR="00525DF4" w:rsidRDefault="00525DF4" w:rsidP="00FE4CF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</w:p>
    <w:p w:rsidR="00525DF4" w:rsidRDefault="00525DF4" w:rsidP="00525DF4">
      <w:pPr>
        <w:tabs>
          <w:tab w:val="left" w:pos="900"/>
        </w:tabs>
        <w:ind w:right="40" w:firstLine="73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Етапи та строки проведення конкурсу</w:t>
      </w:r>
    </w:p>
    <w:p w:rsidR="0077100A" w:rsidRDefault="00B37408" w:rsidP="00B37408">
      <w:pPr>
        <w:pStyle w:val="Style1"/>
        <w:numPr>
          <w:ilvl w:val="1"/>
          <w:numId w:val="34"/>
        </w:numPr>
        <w:tabs>
          <w:tab w:val="left" w:pos="993"/>
        </w:tabs>
        <w:spacing w:line="317" w:lineRule="exact"/>
        <w:ind w:left="0" w:right="7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750D44">
        <w:rPr>
          <w:sz w:val="28"/>
          <w:szCs w:val="28"/>
          <w:lang w:val="uk-UA"/>
        </w:rPr>
        <w:t xml:space="preserve">Конкурс проводиться у </w:t>
      </w:r>
      <w:r w:rsidR="0077100A" w:rsidRPr="00FC32BF">
        <w:rPr>
          <w:sz w:val="28"/>
          <w:szCs w:val="28"/>
          <w:lang w:val="uk-UA"/>
        </w:rPr>
        <w:t xml:space="preserve">два </w:t>
      </w:r>
      <w:r w:rsidR="00750D44">
        <w:rPr>
          <w:sz w:val="28"/>
          <w:szCs w:val="28"/>
          <w:lang w:val="uk-UA"/>
        </w:rPr>
        <w:t>етапи</w:t>
      </w:r>
      <w:r w:rsidR="0077100A" w:rsidRPr="00FC32BF">
        <w:rPr>
          <w:sz w:val="28"/>
          <w:szCs w:val="28"/>
          <w:lang w:val="uk-UA"/>
        </w:rPr>
        <w:t xml:space="preserve">: І (зональний) – </w:t>
      </w:r>
      <w:r w:rsidR="0077100A">
        <w:rPr>
          <w:sz w:val="28"/>
          <w:szCs w:val="28"/>
          <w:lang w:val="uk-UA"/>
        </w:rPr>
        <w:t xml:space="preserve">до 30 </w:t>
      </w:r>
      <w:r w:rsidR="0077100A" w:rsidRPr="00FC32BF">
        <w:rPr>
          <w:sz w:val="28"/>
          <w:szCs w:val="28"/>
          <w:lang w:val="uk-UA"/>
        </w:rPr>
        <w:t>листопад</w:t>
      </w:r>
      <w:r w:rsidR="0077100A">
        <w:rPr>
          <w:sz w:val="28"/>
          <w:szCs w:val="28"/>
          <w:lang w:val="uk-UA"/>
        </w:rPr>
        <w:t>а</w:t>
      </w:r>
      <w:r w:rsidR="0077100A" w:rsidRPr="00FC32BF">
        <w:rPr>
          <w:sz w:val="28"/>
          <w:szCs w:val="28"/>
          <w:lang w:val="uk-UA"/>
        </w:rPr>
        <w:t xml:space="preserve"> 20</w:t>
      </w:r>
      <w:r w:rsidR="00F767AB">
        <w:rPr>
          <w:sz w:val="28"/>
          <w:szCs w:val="28"/>
          <w:lang w:val="uk-UA"/>
        </w:rPr>
        <w:t>22</w:t>
      </w:r>
      <w:r w:rsidR="0077100A" w:rsidRPr="00FC32BF">
        <w:rPr>
          <w:sz w:val="28"/>
          <w:szCs w:val="28"/>
          <w:lang w:val="uk-UA"/>
        </w:rPr>
        <w:t xml:space="preserve"> року, II (</w:t>
      </w:r>
      <w:r w:rsidR="00055B2A">
        <w:rPr>
          <w:sz w:val="28"/>
          <w:szCs w:val="28"/>
          <w:lang w:val="uk-UA"/>
        </w:rPr>
        <w:t>обласний</w:t>
      </w:r>
      <w:r w:rsidR="0077100A" w:rsidRPr="00FC32BF">
        <w:rPr>
          <w:sz w:val="28"/>
          <w:szCs w:val="28"/>
          <w:lang w:val="uk-UA"/>
        </w:rPr>
        <w:t xml:space="preserve">) – </w:t>
      </w:r>
      <w:r w:rsidR="0077100A">
        <w:rPr>
          <w:sz w:val="28"/>
          <w:szCs w:val="28"/>
          <w:lang w:val="uk-UA"/>
        </w:rPr>
        <w:t>до 31 січня</w:t>
      </w:r>
      <w:r w:rsidR="0077100A" w:rsidRPr="00FC32BF">
        <w:rPr>
          <w:sz w:val="28"/>
          <w:szCs w:val="28"/>
          <w:lang w:val="uk-UA"/>
        </w:rPr>
        <w:t xml:space="preserve"> 20</w:t>
      </w:r>
      <w:r w:rsidR="00F767AB">
        <w:rPr>
          <w:sz w:val="28"/>
          <w:szCs w:val="28"/>
          <w:lang w:val="uk-UA"/>
        </w:rPr>
        <w:t>23</w:t>
      </w:r>
      <w:r w:rsidR="0077100A" w:rsidRPr="00FC32BF">
        <w:rPr>
          <w:sz w:val="28"/>
          <w:szCs w:val="28"/>
          <w:lang w:val="uk-UA"/>
        </w:rPr>
        <w:t xml:space="preserve"> року.</w:t>
      </w:r>
    </w:p>
    <w:p w:rsidR="00750D44" w:rsidRDefault="00750D44" w:rsidP="00B37408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32F39">
        <w:rPr>
          <w:color w:val="000000"/>
          <w:sz w:val="28"/>
          <w:szCs w:val="28"/>
          <w:lang w:val="uk-UA"/>
        </w:rPr>
        <w:t>2</w:t>
      </w:r>
      <w:r w:rsidR="00B37408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 xml:space="preserve">Для участі в ІІ (регіональному) етапі конкурсу спеціалістам психологічної служби необхідно у період з 10 до 14 </w:t>
      </w:r>
      <w:r w:rsidR="003978A8"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  <w:lang w:val="uk-UA"/>
        </w:rPr>
        <w:t xml:space="preserve"> 20</w:t>
      </w:r>
      <w:r w:rsidR="00F767AB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року подати організаційному комітетові другого</w:t>
      </w:r>
      <w:r w:rsidR="003978A8">
        <w:rPr>
          <w:color w:val="000000"/>
          <w:sz w:val="28"/>
          <w:szCs w:val="28"/>
          <w:lang w:val="uk-UA"/>
        </w:rPr>
        <w:t xml:space="preserve"> етапу</w:t>
      </w:r>
      <w:r>
        <w:rPr>
          <w:color w:val="000000"/>
          <w:sz w:val="28"/>
          <w:szCs w:val="28"/>
          <w:lang w:val="uk-UA"/>
        </w:rPr>
        <w:t xml:space="preserve"> комплект матеріалів:</w:t>
      </w:r>
    </w:p>
    <w:p w:rsidR="00750D44" w:rsidRDefault="003978A8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750D44">
        <w:rPr>
          <w:color w:val="000000"/>
          <w:sz w:val="28"/>
          <w:szCs w:val="28"/>
          <w:lang w:val="uk-UA"/>
        </w:rPr>
        <w:t>аявк</w:t>
      </w:r>
      <w:r w:rsidR="00F440F8">
        <w:rPr>
          <w:color w:val="000000"/>
          <w:sz w:val="28"/>
          <w:szCs w:val="28"/>
          <w:lang w:val="uk-UA"/>
        </w:rPr>
        <w:t>у</w:t>
      </w:r>
      <w:r w:rsidR="00750D44">
        <w:rPr>
          <w:color w:val="000000"/>
          <w:sz w:val="28"/>
          <w:szCs w:val="28"/>
          <w:lang w:val="uk-UA"/>
        </w:rPr>
        <w:t xml:space="preserve"> на участь у конкурсі (додаток 1);</w:t>
      </w:r>
    </w:p>
    <w:p w:rsidR="00750D44" w:rsidRDefault="003978A8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750D44">
        <w:rPr>
          <w:color w:val="000000"/>
          <w:sz w:val="28"/>
          <w:szCs w:val="28"/>
          <w:lang w:val="uk-UA"/>
        </w:rPr>
        <w:t>вторську програму відповідно до вимог (додаток 2);</w:t>
      </w:r>
    </w:p>
    <w:p w:rsidR="003978A8" w:rsidRDefault="003978A8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</w:t>
      </w:r>
      <w:r w:rsidR="00750D44">
        <w:rPr>
          <w:color w:val="000000"/>
          <w:sz w:val="28"/>
          <w:szCs w:val="28"/>
          <w:lang w:val="uk-UA"/>
        </w:rPr>
        <w:t>нотацію авторської програми (не більше 4000 тисяч знаків, до 2 сторінок</w:t>
      </w:r>
      <w:r>
        <w:rPr>
          <w:color w:val="000000"/>
          <w:sz w:val="28"/>
          <w:szCs w:val="28"/>
          <w:lang w:val="uk-UA"/>
        </w:rPr>
        <w:t>;</w:t>
      </w:r>
    </w:p>
    <w:p w:rsidR="00750D44" w:rsidRDefault="00750D44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відгуки керівника закладу освіти, де проходила апробацію програма;</w:t>
      </w:r>
    </w:p>
    <w:p w:rsidR="00750D44" w:rsidRDefault="003978A8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750D44">
        <w:rPr>
          <w:color w:val="000000"/>
          <w:sz w:val="28"/>
          <w:szCs w:val="28"/>
          <w:lang w:val="uk-UA"/>
        </w:rPr>
        <w:t xml:space="preserve">атеріали, що демонструють </w:t>
      </w:r>
      <w:r>
        <w:rPr>
          <w:color w:val="000000"/>
          <w:sz w:val="28"/>
          <w:szCs w:val="28"/>
          <w:lang w:val="uk-UA"/>
        </w:rPr>
        <w:t>реалізацію програми в закладі освіти (фото, відео, відгуки учасників, публікації в ЗМІ)</w:t>
      </w:r>
      <w:r w:rsidR="000F7175">
        <w:rPr>
          <w:color w:val="000000"/>
          <w:sz w:val="28"/>
          <w:szCs w:val="28"/>
          <w:lang w:val="uk-UA"/>
        </w:rPr>
        <w:t>.</w:t>
      </w:r>
    </w:p>
    <w:p w:rsidR="00933F6E" w:rsidRDefault="00055B2A" w:rsidP="00341660">
      <w:pPr>
        <w:tabs>
          <w:tab w:val="left" w:pos="900"/>
        </w:tabs>
        <w:ind w:right="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32F39">
        <w:rPr>
          <w:color w:val="000000"/>
          <w:sz w:val="28"/>
          <w:szCs w:val="28"/>
          <w:lang w:val="uk-UA"/>
        </w:rPr>
        <w:t>3</w:t>
      </w:r>
      <w:r w:rsidR="00341660">
        <w:rPr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 xml:space="preserve">Журі І етапу конкурсу подає до оргкомітету ІІ етапу </w:t>
      </w:r>
      <w:r w:rsidR="00933F6E">
        <w:rPr>
          <w:color w:val="000000"/>
          <w:sz w:val="28"/>
          <w:szCs w:val="28"/>
          <w:lang w:val="uk-UA"/>
        </w:rPr>
        <w:t>протокол підбиття підсумків І етапу конкурсу (додаток 3).</w:t>
      </w:r>
    </w:p>
    <w:p w:rsidR="00022686" w:rsidRDefault="00022686" w:rsidP="004A2965">
      <w:pPr>
        <w:tabs>
          <w:tab w:val="left" w:pos="346"/>
        </w:tabs>
        <w:jc w:val="center"/>
        <w:rPr>
          <w:sz w:val="28"/>
          <w:szCs w:val="28"/>
          <w:lang w:val="uk-UA"/>
        </w:rPr>
      </w:pPr>
    </w:p>
    <w:p w:rsidR="004A2965" w:rsidRDefault="004A2965" w:rsidP="004A2965">
      <w:pPr>
        <w:tabs>
          <w:tab w:val="left" w:pos="34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Оцінювання конкурсних випробувань</w:t>
      </w:r>
    </w:p>
    <w:p w:rsidR="004A2965" w:rsidRDefault="00341660" w:rsidP="00341660">
      <w:pPr>
        <w:tabs>
          <w:tab w:val="left" w:pos="3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3.1. </w:t>
      </w:r>
      <w:r w:rsidR="004A2965">
        <w:rPr>
          <w:sz w:val="28"/>
          <w:szCs w:val="28"/>
          <w:lang w:val="uk-UA"/>
        </w:rPr>
        <w:t>Оцінювання конкурсних випробувань здійснюється за бальною системою та критеріями</w:t>
      </w:r>
      <w:r w:rsidR="00022686">
        <w:rPr>
          <w:sz w:val="28"/>
          <w:szCs w:val="28"/>
          <w:lang w:val="uk-UA"/>
        </w:rPr>
        <w:t xml:space="preserve"> (</w:t>
      </w:r>
      <w:r w:rsidR="00055B2A">
        <w:rPr>
          <w:sz w:val="28"/>
          <w:szCs w:val="28"/>
          <w:lang w:val="uk-UA"/>
        </w:rPr>
        <w:t>додат</w:t>
      </w:r>
      <w:r w:rsidR="00022686">
        <w:rPr>
          <w:sz w:val="28"/>
          <w:szCs w:val="28"/>
          <w:lang w:val="uk-UA"/>
        </w:rPr>
        <w:t>о</w:t>
      </w:r>
      <w:r w:rsidR="00055B2A">
        <w:rPr>
          <w:sz w:val="28"/>
          <w:szCs w:val="28"/>
          <w:lang w:val="uk-UA"/>
        </w:rPr>
        <w:t>к 4</w:t>
      </w:r>
      <w:r w:rsidR="00022686">
        <w:rPr>
          <w:sz w:val="28"/>
          <w:szCs w:val="28"/>
          <w:lang w:val="uk-UA"/>
        </w:rPr>
        <w:t>)</w:t>
      </w:r>
      <w:r w:rsidR="00055B2A">
        <w:rPr>
          <w:sz w:val="28"/>
          <w:szCs w:val="28"/>
          <w:lang w:val="uk-UA"/>
        </w:rPr>
        <w:t>.</w:t>
      </w:r>
    </w:p>
    <w:p w:rsidR="004A2965" w:rsidRDefault="00341660" w:rsidP="00341660">
      <w:pPr>
        <w:tabs>
          <w:tab w:val="left" w:pos="3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="004A2965">
        <w:rPr>
          <w:sz w:val="28"/>
          <w:szCs w:val="28"/>
          <w:lang w:val="uk-UA"/>
        </w:rPr>
        <w:t xml:space="preserve">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</w:t>
      </w:r>
      <w:r w:rsidR="00055B2A">
        <w:rPr>
          <w:sz w:val="28"/>
          <w:szCs w:val="28"/>
          <w:lang w:val="uk-UA"/>
        </w:rPr>
        <w:t>вивчення конкурсних робіт.</w:t>
      </w:r>
    </w:p>
    <w:p w:rsidR="004A2965" w:rsidRDefault="004A2965" w:rsidP="004A2965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</w:p>
    <w:p w:rsidR="004A2965" w:rsidRDefault="004A2965" w:rsidP="004A2965">
      <w:pPr>
        <w:tabs>
          <w:tab w:val="left" w:pos="241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ІV. Визначення переможців та лауреатів </w:t>
      </w:r>
    </w:p>
    <w:p w:rsidR="004A2965" w:rsidRDefault="00341660" w:rsidP="00341660">
      <w:pPr>
        <w:tabs>
          <w:tab w:val="left" w:pos="241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933F6E">
        <w:rPr>
          <w:sz w:val="28"/>
          <w:szCs w:val="28"/>
          <w:lang w:val="uk-UA"/>
        </w:rPr>
        <w:t>У</w:t>
      </w:r>
      <w:r w:rsidR="004A2965">
        <w:rPr>
          <w:sz w:val="28"/>
          <w:szCs w:val="28"/>
          <w:lang w:val="uk-UA"/>
        </w:rPr>
        <w:t xml:space="preserve">часники </w:t>
      </w:r>
      <w:r w:rsidR="00933F6E">
        <w:rPr>
          <w:sz w:val="28"/>
          <w:szCs w:val="28"/>
          <w:lang w:val="uk-UA"/>
        </w:rPr>
        <w:t>наступного</w:t>
      </w:r>
      <w:r w:rsidR="004A2965">
        <w:rPr>
          <w:sz w:val="28"/>
          <w:szCs w:val="28"/>
          <w:lang w:val="uk-UA"/>
        </w:rPr>
        <w:t xml:space="preserve"> етапу визначаються на основі рейтингу, укладеного за загальною кількістю балів, одержаних під час конкурсних випробувань </w:t>
      </w:r>
      <w:r w:rsidR="00055B2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22686">
        <w:rPr>
          <w:sz w:val="28"/>
          <w:szCs w:val="28"/>
          <w:lang w:val="uk-UA"/>
        </w:rPr>
        <w:t xml:space="preserve">та ІІ </w:t>
      </w:r>
      <w:r w:rsidR="004A2965">
        <w:rPr>
          <w:sz w:val="28"/>
          <w:szCs w:val="28"/>
          <w:lang w:val="uk-UA"/>
        </w:rPr>
        <w:t>етап</w:t>
      </w:r>
      <w:r w:rsidR="00022686">
        <w:rPr>
          <w:sz w:val="28"/>
          <w:szCs w:val="28"/>
          <w:lang w:val="uk-UA"/>
        </w:rPr>
        <w:t>ів</w:t>
      </w:r>
      <w:r w:rsidR="004A2965">
        <w:rPr>
          <w:sz w:val="28"/>
          <w:szCs w:val="28"/>
          <w:lang w:val="uk-UA"/>
        </w:rPr>
        <w:t xml:space="preserve">. </w:t>
      </w:r>
    </w:p>
    <w:p w:rsidR="004A2965" w:rsidRDefault="004A2965" w:rsidP="00341660">
      <w:pPr>
        <w:tabs>
          <w:tab w:val="left" w:pos="241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33F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Рішення журі </w:t>
      </w:r>
      <w:r w:rsidR="00933F6E">
        <w:rPr>
          <w:sz w:val="28"/>
          <w:szCs w:val="28"/>
          <w:lang w:val="uk-UA"/>
        </w:rPr>
        <w:t>кожного етапу</w:t>
      </w:r>
      <w:r>
        <w:rPr>
          <w:sz w:val="28"/>
          <w:szCs w:val="28"/>
          <w:lang w:val="uk-UA"/>
        </w:rPr>
        <w:t xml:space="preserve"> конкурсу оформляються протоколами, які підписують голова та секретар журі.</w:t>
      </w:r>
    </w:p>
    <w:p w:rsidR="004A2965" w:rsidRDefault="004A2965" w:rsidP="00341660">
      <w:pPr>
        <w:tabs>
          <w:tab w:val="left" w:pos="3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33F6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Підсумок кожного </w:t>
      </w:r>
      <w:r w:rsidR="00933F6E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</w:t>
      </w:r>
    </w:p>
    <w:p w:rsidR="00055B2A" w:rsidRDefault="00055B2A" w:rsidP="004A2965">
      <w:pPr>
        <w:jc w:val="center"/>
        <w:rPr>
          <w:sz w:val="28"/>
          <w:szCs w:val="28"/>
          <w:lang w:val="uk-UA"/>
        </w:rPr>
      </w:pPr>
    </w:p>
    <w:p w:rsidR="004A2965" w:rsidRDefault="004A2965" w:rsidP="004A29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 Оприлюднення результатів конкурсних випробувань</w:t>
      </w:r>
    </w:p>
    <w:p w:rsidR="004A2965" w:rsidRDefault="004A2965" w:rsidP="00341660">
      <w:pPr>
        <w:tabs>
          <w:tab w:val="left" w:pos="3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Результати оцінювання конкурсних випробувань доводяться до відома учасників </w:t>
      </w:r>
      <w:r w:rsidR="00933F6E">
        <w:rPr>
          <w:sz w:val="28"/>
          <w:szCs w:val="28"/>
          <w:lang w:val="uk-UA"/>
        </w:rPr>
        <w:t>у 3-денний термін по закінченню певного етапу</w:t>
      </w:r>
      <w:r>
        <w:rPr>
          <w:sz w:val="28"/>
          <w:szCs w:val="28"/>
          <w:lang w:val="uk-UA"/>
        </w:rPr>
        <w:t>.</w:t>
      </w:r>
    </w:p>
    <w:p w:rsidR="004A2965" w:rsidRDefault="00341660" w:rsidP="00341660">
      <w:pPr>
        <w:tabs>
          <w:tab w:val="left" w:pos="34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4A2965">
        <w:rPr>
          <w:sz w:val="28"/>
          <w:szCs w:val="28"/>
          <w:lang w:val="uk-UA"/>
        </w:rPr>
        <w:t>Зведені відомості кожного конкурсного випробування, рейтингові листи підписуються всіма присутніми членами журі.</w:t>
      </w:r>
    </w:p>
    <w:p w:rsidR="00022686" w:rsidRDefault="00022686" w:rsidP="00022686">
      <w:pPr>
        <w:tabs>
          <w:tab w:val="num" w:pos="737"/>
        </w:tabs>
        <w:ind w:firstLine="709"/>
        <w:jc w:val="center"/>
        <w:rPr>
          <w:sz w:val="28"/>
          <w:szCs w:val="28"/>
          <w:lang w:val="uk-UA"/>
        </w:rPr>
      </w:pPr>
    </w:p>
    <w:p w:rsidR="004A2965" w:rsidRDefault="004A2965" w:rsidP="00022686">
      <w:pPr>
        <w:tabs>
          <w:tab w:val="num" w:pos="737"/>
        </w:tabs>
        <w:ind w:firstLine="709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Нагородження переможців та лауреатів конкурсу</w:t>
      </w:r>
    </w:p>
    <w:p w:rsidR="004A2965" w:rsidRDefault="00341660" w:rsidP="0034166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6.1. </w:t>
      </w:r>
      <w:r w:rsidR="004A2965">
        <w:rPr>
          <w:sz w:val="28"/>
          <w:szCs w:val="28"/>
          <w:lang w:val="uk-UA"/>
        </w:rPr>
        <w:t>За результатами змагань визначається переможець (І місце) та лауреати (ІІ, ІІІ місця).</w:t>
      </w:r>
    </w:p>
    <w:p w:rsidR="00933F6E" w:rsidRPr="00933F6E" w:rsidRDefault="00341660" w:rsidP="003416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6.2. </w:t>
      </w:r>
      <w:r w:rsidR="004A2965">
        <w:rPr>
          <w:sz w:val="28"/>
          <w:szCs w:val="28"/>
          <w:lang w:val="uk-UA"/>
        </w:rPr>
        <w:t xml:space="preserve">Переможці  II туру </w:t>
      </w:r>
      <w:r w:rsidR="00933F6E" w:rsidRPr="00933F6E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  </w:t>
      </w:r>
    </w:p>
    <w:p w:rsidR="004A2965" w:rsidRDefault="004A2965" w:rsidP="004A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нагороджуються  Дипломами,  лауреати – Грамотами  Департаменту освіти і науки </w:t>
      </w:r>
      <w:r w:rsidR="00933F6E">
        <w:rPr>
          <w:sz w:val="28"/>
          <w:szCs w:val="28"/>
          <w:lang w:val="uk-UA"/>
        </w:rPr>
        <w:t xml:space="preserve">Сумської обласної державної </w:t>
      </w:r>
      <w:r>
        <w:rPr>
          <w:sz w:val="28"/>
          <w:szCs w:val="28"/>
          <w:lang w:val="uk-UA"/>
        </w:rPr>
        <w:t>адміністрації із занесенням до трудових книжок.</w:t>
      </w:r>
    </w:p>
    <w:p w:rsidR="004A2965" w:rsidRDefault="004A2965" w:rsidP="004A2965">
      <w:pPr>
        <w:jc w:val="both"/>
        <w:rPr>
          <w:sz w:val="28"/>
          <w:szCs w:val="28"/>
          <w:lang w:val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975221" w:rsidRPr="00034000" w:rsidRDefault="00975221" w:rsidP="00975221">
      <w:pPr>
        <w:jc w:val="both"/>
        <w:rPr>
          <w:b/>
          <w:bCs/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>Начальник відділу інклюзивної,</w:t>
      </w:r>
    </w:p>
    <w:p w:rsidR="00975221" w:rsidRDefault="00975221" w:rsidP="00975221">
      <w:pPr>
        <w:jc w:val="both"/>
        <w:rPr>
          <w:sz w:val="28"/>
          <w:szCs w:val="28"/>
          <w:lang w:val="uk-UA"/>
        </w:rPr>
      </w:pPr>
      <w:r w:rsidRPr="00034000">
        <w:rPr>
          <w:b/>
          <w:bCs/>
          <w:sz w:val="28"/>
          <w:szCs w:val="28"/>
          <w:lang w:val="uk-UA"/>
        </w:rPr>
        <w:t xml:space="preserve">позашкільної </w:t>
      </w:r>
      <w:r>
        <w:rPr>
          <w:b/>
          <w:bCs/>
          <w:sz w:val="28"/>
          <w:szCs w:val="28"/>
          <w:lang w:val="uk-UA"/>
        </w:rPr>
        <w:t xml:space="preserve">освіти, </w:t>
      </w:r>
      <w:r w:rsidRPr="00034000">
        <w:rPr>
          <w:b/>
          <w:bCs/>
          <w:sz w:val="28"/>
          <w:szCs w:val="28"/>
          <w:lang w:val="uk-UA"/>
        </w:rPr>
        <w:t xml:space="preserve"> виховної роботи</w:t>
      </w:r>
      <w:r>
        <w:rPr>
          <w:b/>
          <w:bCs/>
          <w:sz w:val="28"/>
          <w:szCs w:val="28"/>
          <w:lang w:val="uk-UA"/>
        </w:rPr>
        <w:t>,</w:t>
      </w:r>
    </w:p>
    <w:p w:rsidR="00975221" w:rsidRDefault="00975221" w:rsidP="00975221">
      <w:pPr>
        <w:jc w:val="both"/>
        <w:rPr>
          <w:b/>
          <w:sz w:val="28"/>
          <w:szCs w:val="28"/>
          <w:lang w:val="uk-UA"/>
        </w:rPr>
      </w:pPr>
      <w:r w:rsidRPr="000F7175">
        <w:rPr>
          <w:b/>
          <w:sz w:val="28"/>
          <w:szCs w:val="28"/>
          <w:lang w:val="uk-UA"/>
        </w:rPr>
        <w:t xml:space="preserve">управління </w:t>
      </w:r>
      <w:r w:rsidRPr="00975221">
        <w:rPr>
          <w:b/>
          <w:sz w:val="28"/>
          <w:szCs w:val="28"/>
          <w:lang w:val="uk-UA"/>
        </w:rPr>
        <w:t>дошк</w:t>
      </w:r>
      <w:r w:rsidRPr="00975221">
        <w:rPr>
          <w:b/>
          <w:sz w:val="28"/>
          <w:szCs w:val="28"/>
        </w:rPr>
        <w:t>i</w:t>
      </w:r>
      <w:r w:rsidRPr="00975221">
        <w:rPr>
          <w:b/>
          <w:sz w:val="28"/>
          <w:szCs w:val="28"/>
          <w:lang w:val="uk-UA"/>
        </w:rPr>
        <w:t>льної, загальної середньої,</w:t>
      </w:r>
    </w:p>
    <w:p w:rsidR="00975221" w:rsidRDefault="00975221" w:rsidP="00975221">
      <w:pPr>
        <w:jc w:val="both"/>
        <w:rPr>
          <w:b/>
          <w:sz w:val="28"/>
          <w:szCs w:val="28"/>
          <w:lang w:val="uk-UA"/>
        </w:rPr>
      </w:pPr>
      <w:r w:rsidRPr="00975221">
        <w:rPr>
          <w:b/>
          <w:sz w:val="28"/>
          <w:szCs w:val="28"/>
          <w:lang w:val="uk-UA"/>
        </w:rPr>
        <w:t>інклюзивної, позашкільної осв</w:t>
      </w:r>
      <w:r w:rsidRPr="00975221">
        <w:rPr>
          <w:b/>
          <w:sz w:val="28"/>
          <w:szCs w:val="28"/>
        </w:rPr>
        <w:t>i</w:t>
      </w:r>
      <w:r w:rsidRPr="00975221">
        <w:rPr>
          <w:b/>
          <w:sz w:val="28"/>
          <w:szCs w:val="28"/>
          <w:lang w:val="uk-UA"/>
        </w:rPr>
        <w:t xml:space="preserve">ти, </w:t>
      </w:r>
    </w:p>
    <w:p w:rsidR="00975221" w:rsidRDefault="00975221" w:rsidP="00975221">
      <w:pPr>
        <w:jc w:val="both"/>
        <w:rPr>
          <w:b/>
          <w:sz w:val="28"/>
          <w:szCs w:val="28"/>
          <w:lang w:val="uk-UA"/>
        </w:rPr>
      </w:pPr>
      <w:r w:rsidRPr="00975221">
        <w:rPr>
          <w:b/>
          <w:sz w:val="28"/>
          <w:szCs w:val="28"/>
          <w:lang w:val="uk-UA"/>
        </w:rPr>
        <w:t>виховної роботи,</w:t>
      </w:r>
      <w:r>
        <w:rPr>
          <w:sz w:val="28"/>
          <w:szCs w:val="28"/>
          <w:lang w:val="uk-UA"/>
        </w:rPr>
        <w:t xml:space="preserve"> </w:t>
      </w:r>
      <w:r w:rsidRPr="00902D22">
        <w:rPr>
          <w:b/>
          <w:sz w:val="28"/>
          <w:szCs w:val="28"/>
          <w:lang w:val="uk-UA"/>
        </w:rPr>
        <w:t>цифрової трансформації</w:t>
      </w:r>
    </w:p>
    <w:p w:rsidR="00341660" w:rsidRPr="00034000" w:rsidRDefault="00975221" w:rsidP="00975221">
      <w:pPr>
        <w:jc w:val="both"/>
        <w:rPr>
          <w:b/>
          <w:bCs/>
          <w:sz w:val="28"/>
          <w:szCs w:val="28"/>
          <w:lang w:val="uk-UA"/>
        </w:rPr>
      </w:pPr>
      <w:r w:rsidRPr="00902D22">
        <w:rPr>
          <w:b/>
          <w:sz w:val="28"/>
          <w:szCs w:val="28"/>
          <w:lang w:val="uk-UA"/>
        </w:rPr>
        <w:t>та впровадження інформаційних технологій</w:t>
      </w:r>
      <w:r>
        <w:rPr>
          <w:b/>
          <w:sz w:val="28"/>
          <w:szCs w:val="28"/>
          <w:lang w:val="uk-UA"/>
        </w:rPr>
        <w:t xml:space="preserve">                         </w:t>
      </w:r>
      <w:r w:rsidR="00341660">
        <w:rPr>
          <w:b/>
          <w:bCs/>
          <w:sz w:val="28"/>
          <w:szCs w:val="28"/>
          <w:lang w:val="uk-UA"/>
        </w:rPr>
        <w:t>Віталій БІЛАШ</w:t>
      </w:r>
    </w:p>
    <w:p w:rsidR="00341660" w:rsidRDefault="00341660" w:rsidP="00341660">
      <w:pPr>
        <w:ind w:left="6379"/>
        <w:jc w:val="both"/>
        <w:rPr>
          <w:sz w:val="28"/>
          <w:szCs w:val="28"/>
          <w:lang w:val="uk-UA"/>
        </w:rPr>
      </w:pPr>
    </w:p>
    <w:p w:rsidR="000F7175" w:rsidRPr="00034000" w:rsidRDefault="000F7175" w:rsidP="000F7175">
      <w:pPr>
        <w:jc w:val="both"/>
        <w:rPr>
          <w:b/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232F39" w:rsidRDefault="00232F39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</w:p>
    <w:p w:rsidR="008E1DD3" w:rsidRDefault="00022686" w:rsidP="008E1DD3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Додаток </w:t>
      </w:r>
      <w:r w:rsidR="008E1DD3">
        <w:rPr>
          <w:bCs/>
          <w:sz w:val="28"/>
          <w:szCs w:val="28"/>
          <w:lang w:val="uk-UA"/>
        </w:rPr>
        <w:t xml:space="preserve">1 </w:t>
      </w:r>
      <w:r>
        <w:rPr>
          <w:bCs/>
          <w:sz w:val="28"/>
          <w:szCs w:val="28"/>
          <w:lang w:val="uk-UA"/>
        </w:rPr>
        <w:t>до</w:t>
      </w:r>
      <w:r w:rsidR="00232F39">
        <w:rPr>
          <w:bCs/>
          <w:sz w:val="28"/>
          <w:szCs w:val="28"/>
          <w:lang w:val="uk-UA"/>
        </w:rPr>
        <w:t xml:space="preserve"> </w:t>
      </w:r>
      <w:r w:rsidR="008E1DD3" w:rsidRPr="008E1DD3">
        <w:rPr>
          <w:sz w:val="28"/>
          <w:szCs w:val="28"/>
          <w:lang w:val="uk-UA"/>
        </w:rPr>
        <w:t>Умов та порядк</w:t>
      </w:r>
      <w:r w:rsidR="008E1DD3">
        <w:rPr>
          <w:sz w:val="28"/>
          <w:szCs w:val="28"/>
          <w:lang w:val="uk-UA"/>
        </w:rPr>
        <w:t>у</w:t>
      </w:r>
      <w:r w:rsidR="008E1DD3"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F767AB">
        <w:rPr>
          <w:sz w:val="28"/>
          <w:szCs w:val="28"/>
          <w:lang w:val="uk-UA"/>
        </w:rPr>
        <w:t xml:space="preserve"> </w:t>
      </w:r>
      <w:r w:rsidR="008E1DD3"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8E1DD3">
        <w:rPr>
          <w:rStyle w:val="FontStyle11"/>
          <w:b/>
          <w:sz w:val="28"/>
          <w:szCs w:val="28"/>
          <w:lang w:val="uk-UA" w:eastAsia="uk-UA"/>
        </w:rPr>
        <w:t xml:space="preserve">Заявка на участь у </w:t>
      </w: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Всеукраїнському конкурсі авторських програм практичних психологів і соціальних педагогів «Нові технології у новій школі» </w:t>
      </w: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___________________________________</w:t>
      </w:r>
    </w:p>
    <w:p w:rsidR="008E1DD3" w:rsidRP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sz w:val="24"/>
          <w:szCs w:val="24"/>
          <w:lang w:val="uk-UA" w:eastAsia="uk-UA"/>
        </w:rPr>
      </w:pPr>
      <w:r w:rsidRPr="008E1DD3">
        <w:rPr>
          <w:rStyle w:val="FontStyle11"/>
          <w:sz w:val="24"/>
          <w:szCs w:val="24"/>
          <w:lang w:val="uk-UA" w:eastAsia="uk-UA"/>
        </w:rPr>
        <w:t>(практичний психолог, соціальний педагог)</w:t>
      </w:r>
    </w:p>
    <w:p w:rsidR="008E1DD3" w:rsidRP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sz w:val="28"/>
          <w:szCs w:val="28"/>
          <w:lang w:val="uk-UA" w:eastAsia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FC32BF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 (авторський колектив) ____________________________________</w:t>
      </w: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</w:p>
    <w:p w:rsidR="004C34E9" w:rsidRP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направляє на участь </w:t>
      </w:r>
      <w:r w:rsidRPr="004C34E9">
        <w:rPr>
          <w:sz w:val="28"/>
          <w:szCs w:val="28"/>
          <w:lang w:val="uk-UA"/>
        </w:rPr>
        <w:t xml:space="preserve">у </w:t>
      </w:r>
      <w:r w:rsidRPr="004C34E9">
        <w:rPr>
          <w:rStyle w:val="FontStyle11"/>
          <w:sz w:val="28"/>
          <w:szCs w:val="28"/>
          <w:lang w:val="uk-UA" w:eastAsia="uk-UA"/>
        </w:rPr>
        <w:t xml:space="preserve">Всеукраїнському конкурсі авторських програм практичних психологів і соціальних педагогів «Нові технології у новій школі» </w:t>
      </w:r>
      <w:r w:rsidRPr="004C34E9">
        <w:rPr>
          <w:bCs/>
          <w:sz w:val="28"/>
          <w:szCs w:val="28"/>
          <w:lang w:val="uk-UA"/>
        </w:rPr>
        <w:t xml:space="preserve">в номінації </w:t>
      </w:r>
      <w:r w:rsidR="00C34276">
        <w:rPr>
          <w:bCs/>
          <w:sz w:val="28"/>
          <w:szCs w:val="28"/>
          <w:lang w:val="uk-UA"/>
        </w:rPr>
        <w:t>«Профілактичні програми»</w:t>
      </w: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  <w:r w:rsidRPr="004C34E9">
        <w:rPr>
          <w:bCs/>
          <w:sz w:val="28"/>
          <w:szCs w:val="28"/>
          <w:lang w:val="uk-UA"/>
        </w:rPr>
        <w:t>програм</w:t>
      </w:r>
      <w:r>
        <w:rPr>
          <w:bCs/>
          <w:sz w:val="28"/>
          <w:szCs w:val="28"/>
          <w:lang w:val="uk-UA"/>
        </w:rPr>
        <w:t>у _________________________________________________________</w:t>
      </w:r>
    </w:p>
    <w:p w:rsidR="004C34E9" w:rsidRP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Апробацію програми проведено з _________________ 20___р. </w:t>
      </w:r>
      <w:r w:rsidR="00341660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 _________</w:t>
      </w: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20___р. в ________________________________________________________</w:t>
      </w:r>
    </w:p>
    <w:p w:rsidR="004C34E9" w:rsidRDefault="00232F39" w:rsidP="00F052B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</w:t>
      </w:r>
      <w:r w:rsidR="004C34E9" w:rsidRPr="004C34E9">
        <w:rPr>
          <w:bCs/>
          <w:lang w:val="uk-UA"/>
        </w:rPr>
        <w:t xml:space="preserve"> (</w:t>
      </w:r>
      <w:r w:rsidR="004C34E9">
        <w:rPr>
          <w:bCs/>
          <w:lang w:val="uk-UA"/>
        </w:rPr>
        <w:t>назва закладу освіти)</w:t>
      </w:r>
    </w:p>
    <w:p w:rsidR="004C34E9" w:rsidRDefault="004C34E9" w:rsidP="00F052BB">
      <w:pPr>
        <w:jc w:val="both"/>
        <w:rPr>
          <w:bCs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 w:rsidRPr="004C34E9">
        <w:rPr>
          <w:bCs/>
          <w:sz w:val="28"/>
          <w:szCs w:val="28"/>
          <w:lang w:val="uk-UA"/>
        </w:rPr>
        <w:t>Кількість учасників _________________</w:t>
      </w: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 (авторський колектив)                                      ____________________</w:t>
      </w:r>
    </w:p>
    <w:p w:rsidR="004C34E9" w:rsidRDefault="00232F39" w:rsidP="00F052B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</w:t>
      </w:r>
      <w:r w:rsidR="004C34E9" w:rsidRPr="004C34E9">
        <w:rPr>
          <w:bCs/>
          <w:lang w:val="uk-UA"/>
        </w:rPr>
        <w:t xml:space="preserve">  (</w:t>
      </w:r>
      <w:r w:rsidR="004C34E9">
        <w:rPr>
          <w:bCs/>
          <w:lang w:val="uk-UA"/>
        </w:rPr>
        <w:t>підпис)</w:t>
      </w:r>
    </w:p>
    <w:p w:rsidR="004C34E9" w:rsidRDefault="004C34E9" w:rsidP="00F052BB">
      <w:pPr>
        <w:jc w:val="both"/>
        <w:rPr>
          <w:bCs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P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 20____р.</w:t>
      </w: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E20603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lastRenderedPageBreak/>
        <w:t>Додаток</w:t>
      </w:r>
      <w:r w:rsidR="00232F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2 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232F39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E2060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E20603">
        <w:rPr>
          <w:b/>
          <w:sz w:val="28"/>
          <w:szCs w:val="28"/>
          <w:lang w:val="uk-UA"/>
        </w:rPr>
        <w:t xml:space="preserve">Вимоги до авторських програм </w:t>
      </w:r>
      <w:r w:rsidRPr="00E20603">
        <w:rPr>
          <w:rStyle w:val="FontStyle11"/>
          <w:b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 «Нові технології у новій школі»</w:t>
      </w:r>
    </w:p>
    <w:p w:rsidR="00E20603" w:rsidRDefault="00E20603" w:rsidP="00E20603">
      <w:pPr>
        <w:tabs>
          <w:tab w:val="left" w:pos="2715"/>
          <w:tab w:val="center" w:pos="4718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E20603" w:rsidRDefault="00E20603" w:rsidP="00E20603">
      <w:pPr>
        <w:tabs>
          <w:tab w:val="left" w:pos="0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  <w:t>Авторська програма</w:t>
      </w:r>
      <w:r w:rsidR="00232F39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 – комплекс заходів, направлених на досягнення цілей навчання, виховання і розвитку, реалізація яких обмежена конкретними часовими рамками.</w:t>
      </w:r>
    </w:p>
    <w:p w:rsidR="00E20603" w:rsidRDefault="00E20603" w:rsidP="00E20603">
      <w:pPr>
        <w:tabs>
          <w:tab w:val="left" w:pos="0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E20603" w:rsidRDefault="00E20603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Теоретичні основи програми (опис психологічної/соціальної проблематики</w:t>
      </w:r>
      <w:r w:rsidR="00EE02A1">
        <w:rPr>
          <w:rStyle w:val="FontStyle11"/>
          <w:sz w:val="28"/>
          <w:szCs w:val="28"/>
          <w:lang w:val="uk-UA" w:eastAsia="uk-UA"/>
        </w:rPr>
        <w:t>).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Науково-методичне обґрунтування програми, де зазначено її актуальність, мету, кількість учасників, а також на яку аудиторію розрахована, на кого спрямована авторська робота, хто має її впроваджувати.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Структура та зміст програми (перелік та опис програмних вправ/заходів, модулів, дидактичних розділів).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Опис використаних методик і технологій із зазначенням джерел.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Перелік необхідних матеріалів та обладнання для реалізації програми.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Строки та етапи реалізації програми.</w:t>
      </w:r>
    </w:p>
    <w:p w:rsidR="00EE02A1" w:rsidRPr="00E20603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Очікувані результати.</w:t>
      </w:r>
    </w:p>
    <w:p w:rsidR="00FC32BF" w:rsidRDefault="00FC32BF" w:rsidP="00E206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/>
        </w:rPr>
      </w:pPr>
    </w:p>
    <w:p w:rsidR="00FC32BF" w:rsidRDefault="00FC32BF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32BF" w:rsidRDefault="00FC32BF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2E5C41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3 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F767AB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2E5C41" w:rsidRDefault="002E5C41" w:rsidP="002E5C41">
      <w:pPr>
        <w:jc w:val="center"/>
        <w:rPr>
          <w:bCs/>
          <w:sz w:val="28"/>
          <w:szCs w:val="28"/>
          <w:lang w:val="uk-UA"/>
        </w:rPr>
      </w:pPr>
    </w:p>
    <w:p w:rsidR="002E5C41" w:rsidRDefault="002E5C41" w:rsidP="002E5C41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2E5C41">
        <w:rPr>
          <w:b/>
          <w:bCs/>
          <w:sz w:val="28"/>
          <w:szCs w:val="28"/>
          <w:lang w:val="uk-UA"/>
        </w:rPr>
        <w:t xml:space="preserve">Протокол підбиття підсумків </w:t>
      </w:r>
      <w:r w:rsidRPr="002E5C41">
        <w:rPr>
          <w:rStyle w:val="FontStyle11"/>
          <w:b/>
          <w:sz w:val="28"/>
          <w:szCs w:val="28"/>
          <w:lang w:val="uk-UA" w:eastAsia="uk-UA"/>
        </w:rPr>
        <w:t>Всеукраїнського конкурсу авторських програм практичних психологів і соціальних педагогів «Нові технології у новій школі»</w:t>
      </w:r>
    </w:p>
    <w:p w:rsidR="002E5C41" w:rsidRPr="002E5C41" w:rsidRDefault="002E5C41" w:rsidP="002E5C41">
      <w:pPr>
        <w:jc w:val="right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______________ 20_____р.</w:t>
      </w:r>
    </w:p>
    <w:p w:rsidR="002E5C41" w:rsidRDefault="002E5C41" w:rsidP="002E5C41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2E5C41" w:rsidRDefault="002E5C41" w:rsidP="002E5C41">
      <w:pPr>
        <w:jc w:val="both"/>
        <w:rPr>
          <w:rStyle w:val="FontStyle11"/>
          <w:b/>
          <w:sz w:val="28"/>
          <w:szCs w:val="28"/>
          <w:lang w:val="uk-UA" w:eastAsia="uk-UA"/>
        </w:rPr>
      </w:pPr>
      <w:r w:rsidRPr="002E5C41">
        <w:rPr>
          <w:rStyle w:val="FontStyle11"/>
          <w:sz w:val="28"/>
          <w:szCs w:val="28"/>
          <w:lang w:val="uk-UA" w:eastAsia="uk-UA"/>
        </w:rPr>
        <w:t>Голова оргкомітету</w:t>
      </w:r>
      <w:r>
        <w:rPr>
          <w:rStyle w:val="FontStyle11"/>
          <w:b/>
          <w:sz w:val="28"/>
          <w:szCs w:val="28"/>
          <w:lang w:val="uk-UA" w:eastAsia="uk-UA"/>
        </w:rPr>
        <w:t xml:space="preserve"> __________________________________________</w:t>
      </w:r>
    </w:p>
    <w:p w:rsidR="002E5C41" w:rsidRDefault="002E5C41" w:rsidP="002E5C41">
      <w:pPr>
        <w:jc w:val="both"/>
        <w:rPr>
          <w:rStyle w:val="FontStyle11"/>
          <w:sz w:val="28"/>
          <w:szCs w:val="28"/>
          <w:lang w:val="uk-UA" w:eastAsia="uk-UA"/>
        </w:rPr>
      </w:pPr>
      <w:r w:rsidRPr="002E5C41">
        <w:rPr>
          <w:rStyle w:val="FontStyle11"/>
          <w:sz w:val="28"/>
          <w:szCs w:val="28"/>
          <w:lang w:val="uk-UA" w:eastAsia="uk-UA"/>
        </w:rPr>
        <w:t>Члени оргкомітету</w:t>
      </w:r>
      <w:r>
        <w:rPr>
          <w:rStyle w:val="FontStyle11"/>
          <w:sz w:val="28"/>
          <w:szCs w:val="28"/>
          <w:lang w:val="uk-UA" w:eastAsia="uk-UA"/>
        </w:rPr>
        <w:t>: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журі: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___________________________________________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___________________________________________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___________________________________________</w:t>
      </w:r>
    </w:p>
    <w:p w:rsidR="002E5C41" w:rsidRDefault="002E5C41" w:rsidP="009C68C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Оргкомітет в установлений термін прийня</w:t>
      </w:r>
      <w:r w:rsidR="009C68CD">
        <w:rPr>
          <w:bCs/>
          <w:sz w:val="28"/>
          <w:szCs w:val="28"/>
          <w:lang w:val="uk-UA"/>
        </w:rPr>
        <w:t>в і зареєстрував 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авторських програм за номінацією «Профілактичні програми»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685"/>
      </w:tblGrid>
      <w:tr w:rsidR="002E5C41" w:rsidTr="002E5C41">
        <w:tc>
          <w:tcPr>
            <w:tcW w:w="959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авторської програми</w:t>
            </w:r>
          </w:p>
        </w:tc>
        <w:tc>
          <w:tcPr>
            <w:tcW w:w="3685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Автор/авторський колектив</w:t>
            </w: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</w:p>
    <w:p w:rsidR="002E5C41" w:rsidRDefault="007C6A4B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За підсумками конкурсу відповідно до наказу Міністерства освіти і науки України від 31 травня 2018 року № 555 «Про затвердження Положення про всеукраїнський конкурс авторських програм практичних психологів і соціальних педагогів «Нові технології у новій школі» визначено: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2126"/>
      </w:tblGrid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авторської програми</w:t>
            </w:r>
          </w:p>
        </w:tc>
        <w:tc>
          <w:tcPr>
            <w:tcW w:w="3118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Автор/авторський колектив</w:t>
            </w:r>
          </w:p>
        </w:tc>
        <w:tc>
          <w:tcPr>
            <w:tcW w:w="2126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C6A4B" w:rsidRDefault="007C6A4B" w:rsidP="002E5C41">
      <w:pPr>
        <w:jc w:val="both"/>
        <w:rPr>
          <w:bCs/>
          <w:sz w:val="28"/>
          <w:szCs w:val="28"/>
          <w:lang w:val="uk-UA"/>
        </w:rPr>
      </w:pP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оргкомітету                                                                  _____________</w:t>
      </w:r>
    </w:p>
    <w:p w:rsidR="009C68CD" w:rsidRDefault="009C68CD" w:rsidP="002E5C41">
      <w:pPr>
        <w:jc w:val="both"/>
        <w:rPr>
          <w:bCs/>
          <w:lang w:val="uk-UA"/>
        </w:rPr>
      </w:pPr>
      <w:r w:rsidRPr="009C68CD">
        <w:rPr>
          <w:bCs/>
          <w:lang w:val="uk-UA"/>
        </w:rPr>
        <w:t xml:space="preserve">            </w:t>
      </w:r>
      <w:r w:rsidR="00C83D56">
        <w:rPr>
          <w:bCs/>
          <w:lang w:val="uk-UA"/>
        </w:rPr>
        <w:t xml:space="preserve">                                                                                                                       </w:t>
      </w:r>
      <w:r w:rsidRPr="009C68CD">
        <w:rPr>
          <w:bCs/>
          <w:lang w:val="uk-UA"/>
        </w:rPr>
        <w:t xml:space="preserve"> (підпис)  </w:t>
      </w: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  <w:r w:rsidRPr="009C68CD">
        <w:rPr>
          <w:bCs/>
          <w:sz w:val="28"/>
          <w:szCs w:val="28"/>
          <w:lang w:val="uk-UA"/>
        </w:rPr>
        <w:t xml:space="preserve">Секретар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_____________</w:t>
      </w:r>
    </w:p>
    <w:p w:rsidR="009C68CD" w:rsidRDefault="00C83D56" w:rsidP="009C68C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</w:t>
      </w:r>
      <w:r w:rsidR="009C68CD" w:rsidRPr="009C68CD">
        <w:rPr>
          <w:bCs/>
          <w:lang w:val="uk-UA"/>
        </w:rPr>
        <w:t xml:space="preserve">(підпис)  </w:t>
      </w:r>
    </w:p>
    <w:p w:rsidR="009C68CD" w:rsidRDefault="009C68CD" w:rsidP="009C68CD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4 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C83D56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</w:p>
    <w:p w:rsidR="009C68CD" w:rsidRDefault="009C68CD" w:rsidP="009C68CD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9C68CD">
        <w:rPr>
          <w:b/>
          <w:bCs/>
          <w:sz w:val="28"/>
          <w:szCs w:val="28"/>
          <w:lang w:val="uk-UA"/>
        </w:rPr>
        <w:t>Критерії оцінювання авторських програм</w:t>
      </w:r>
      <w:r w:rsidRPr="009C68CD">
        <w:rPr>
          <w:rStyle w:val="FontStyle11"/>
          <w:b/>
          <w:sz w:val="28"/>
          <w:szCs w:val="28"/>
          <w:lang w:val="uk-UA" w:eastAsia="uk-UA"/>
        </w:rPr>
        <w:t xml:space="preserve"> Всеукраїнського конкурсу авторських програм практичних психологів і соціальних педагогів «Нові технології у новій школі»</w:t>
      </w:r>
    </w:p>
    <w:p w:rsidR="009C68CD" w:rsidRDefault="009C68CD" w:rsidP="009C68CD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675"/>
        <w:gridCol w:w="6521"/>
        <w:gridCol w:w="2409"/>
      </w:tblGrid>
      <w:tr w:rsidR="009C68CD" w:rsidTr="00A97780">
        <w:tc>
          <w:tcPr>
            <w:tcW w:w="675" w:type="dxa"/>
          </w:tcPr>
          <w:p w:rsidR="00A97780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Бал від 0 до 2</w:t>
            </w: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меті і завданням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9C68CD" w:rsidRDefault="009C68CD" w:rsidP="00A97780">
            <w:pPr>
              <w:ind w:right="175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змісту програми віковим особливостям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Технологічність і комплексність вирішення завдань програми (заходи, вправи тощо)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Наукове та методичне обґрунтування методів, методик, технологій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вимог до спеціаліста, який впроваджує програму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Перелік навчальних та методичних матеріалів, необхідних для реалізації програми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вимог до матеріально-технічного оснащення закладу для реалізації програми (приміщення, обладнання, інструмент тощо)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строків і послідовності етапів реалізації програми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Конкретність формування запланованих результатів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проведеної апробації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Грамотність і естетичність оформлення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Конкретність використання професійної термінології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Дотримання технічних вимог щодо оформлення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C68CD" w:rsidRPr="009C68CD" w:rsidRDefault="009C68CD" w:rsidP="009C68CD">
      <w:pPr>
        <w:jc w:val="both"/>
        <w:rPr>
          <w:bCs/>
          <w:sz w:val="28"/>
          <w:szCs w:val="28"/>
          <w:lang w:val="uk-UA"/>
        </w:rPr>
      </w:pPr>
    </w:p>
    <w:sectPr w:rsidR="009C68CD" w:rsidRPr="009C68CD" w:rsidSect="000C74FD">
      <w:headerReference w:type="even" r:id="rId9"/>
      <w:footerReference w:type="even" r:id="rId10"/>
      <w:headerReference w:type="first" r:id="rId11"/>
      <w:pgSz w:w="11906" w:h="16838"/>
      <w:pgMar w:top="1134" w:right="567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B7" w:rsidRDefault="003915B7" w:rsidP="00B31D66">
      <w:pPr>
        <w:pStyle w:val="Style1"/>
        <w:spacing w:line="240" w:lineRule="auto"/>
      </w:pPr>
      <w:r>
        <w:separator/>
      </w:r>
    </w:p>
  </w:endnote>
  <w:endnote w:type="continuationSeparator" w:id="0">
    <w:p w:rsidR="003915B7" w:rsidRDefault="003915B7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Default="00232F39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B7" w:rsidRDefault="003915B7" w:rsidP="00B31D66">
      <w:pPr>
        <w:pStyle w:val="Style1"/>
        <w:spacing w:line="240" w:lineRule="auto"/>
      </w:pPr>
      <w:r>
        <w:separator/>
      </w:r>
    </w:p>
  </w:footnote>
  <w:footnote w:type="continuationSeparator" w:id="0">
    <w:p w:rsidR="003915B7" w:rsidRDefault="003915B7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Default="00232F39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9" w:rsidRDefault="00DA24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7D8">
      <w:rPr>
        <w:noProof/>
      </w:rPr>
      <w:t>1</w:t>
    </w:r>
    <w:r>
      <w:rPr>
        <w:noProof/>
      </w:rPr>
      <w:fldChar w:fldCharType="end"/>
    </w:r>
  </w:p>
  <w:p w:rsidR="00232F39" w:rsidRDefault="0023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 w15:restartNumberingAfterBreak="0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21"/>
  </w:num>
  <w:num w:numId="11">
    <w:abstractNumId w:val="23"/>
  </w:num>
  <w:num w:numId="12">
    <w:abstractNumId w:val="17"/>
  </w:num>
  <w:num w:numId="13">
    <w:abstractNumId w:val="1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16"/>
  </w:num>
  <w:num w:numId="19">
    <w:abstractNumId w:val="31"/>
  </w:num>
  <w:num w:numId="20">
    <w:abstractNumId w:val="9"/>
  </w:num>
  <w:num w:numId="21">
    <w:abstractNumId w:val="12"/>
  </w:num>
  <w:num w:numId="22">
    <w:abstractNumId w:val="10"/>
  </w:num>
  <w:num w:numId="23">
    <w:abstractNumId w:val="27"/>
  </w:num>
  <w:num w:numId="24">
    <w:abstractNumId w:val="3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</w:num>
  <w:num w:numId="33">
    <w:abstractNumId w:val="28"/>
  </w:num>
  <w:num w:numId="34">
    <w:abstractNumId w:val="34"/>
  </w:num>
  <w:num w:numId="35">
    <w:abstractNumId w:val="5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D5F"/>
    <w:rsid w:val="000046A6"/>
    <w:rsid w:val="000113A9"/>
    <w:rsid w:val="00016842"/>
    <w:rsid w:val="00022686"/>
    <w:rsid w:val="00034000"/>
    <w:rsid w:val="00037566"/>
    <w:rsid w:val="00042C31"/>
    <w:rsid w:val="00051940"/>
    <w:rsid w:val="00051980"/>
    <w:rsid w:val="0005441A"/>
    <w:rsid w:val="00055B0B"/>
    <w:rsid w:val="00055B2A"/>
    <w:rsid w:val="00064C82"/>
    <w:rsid w:val="00065250"/>
    <w:rsid w:val="000733B3"/>
    <w:rsid w:val="00075635"/>
    <w:rsid w:val="00082C7E"/>
    <w:rsid w:val="000B6556"/>
    <w:rsid w:val="000C74FD"/>
    <w:rsid w:val="000D1C8B"/>
    <w:rsid w:val="000D1E08"/>
    <w:rsid w:val="000D3272"/>
    <w:rsid w:val="000D3B48"/>
    <w:rsid w:val="000F4D5F"/>
    <w:rsid w:val="000F7175"/>
    <w:rsid w:val="00102FD6"/>
    <w:rsid w:val="00104BA6"/>
    <w:rsid w:val="001138BE"/>
    <w:rsid w:val="00117936"/>
    <w:rsid w:val="00122318"/>
    <w:rsid w:val="001243C0"/>
    <w:rsid w:val="00136538"/>
    <w:rsid w:val="00155811"/>
    <w:rsid w:val="00170102"/>
    <w:rsid w:val="001769DC"/>
    <w:rsid w:val="001834CC"/>
    <w:rsid w:val="00186EE0"/>
    <w:rsid w:val="001901C7"/>
    <w:rsid w:val="00190A86"/>
    <w:rsid w:val="00190C68"/>
    <w:rsid w:val="00191875"/>
    <w:rsid w:val="00197D07"/>
    <w:rsid w:val="001B143F"/>
    <w:rsid w:val="001C4F1E"/>
    <w:rsid w:val="001C4F21"/>
    <w:rsid w:val="001C5CF2"/>
    <w:rsid w:val="001D7236"/>
    <w:rsid w:val="001E0A07"/>
    <w:rsid w:val="001E58AA"/>
    <w:rsid w:val="001E5A82"/>
    <w:rsid w:val="001F157F"/>
    <w:rsid w:val="001F3EA5"/>
    <w:rsid w:val="00201258"/>
    <w:rsid w:val="0020232C"/>
    <w:rsid w:val="00206FB0"/>
    <w:rsid w:val="00232F39"/>
    <w:rsid w:val="00236D46"/>
    <w:rsid w:val="00243B30"/>
    <w:rsid w:val="00252388"/>
    <w:rsid w:val="00253DFD"/>
    <w:rsid w:val="002546AC"/>
    <w:rsid w:val="00255D82"/>
    <w:rsid w:val="00264ACA"/>
    <w:rsid w:val="002678A0"/>
    <w:rsid w:val="002807B4"/>
    <w:rsid w:val="00282910"/>
    <w:rsid w:val="00292793"/>
    <w:rsid w:val="002962F7"/>
    <w:rsid w:val="00297C7A"/>
    <w:rsid w:val="002C1DD7"/>
    <w:rsid w:val="002E56E2"/>
    <w:rsid w:val="002E5C41"/>
    <w:rsid w:val="002F3FCE"/>
    <w:rsid w:val="00303E09"/>
    <w:rsid w:val="00304C64"/>
    <w:rsid w:val="00304FE2"/>
    <w:rsid w:val="00312C79"/>
    <w:rsid w:val="00324F06"/>
    <w:rsid w:val="00341660"/>
    <w:rsid w:val="003439F8"/>
    <w:rsid w:val="00363625"/>
    <w:rsid w:val="00371E0D"/>
    <w:rsid w:val="003768AD"/>
    <w:rsid w:val="003915B7"/>
    <w:rsid w:val="003978A8"/>
    <w:rsid w:val="003A0C59"/>
    <w:rsid w:val="003A72EE"/>
    <w:rsid w:val="003B5371"/>
    <w:rsid w:val="003B5DF4"/>
    <w:rsid w:val="003C6FBB"/>
    <w:rsid w:val="003F20D9"/>
    <w:rsid w:val="0040669C"/>
    <w:rsid w:val="00413354"/>
    <w:rsid w:val="004262AA"/>
    <w:rsid w:val="004300A9"/>
    <w:rsid w:val="00445924"/>
    <w:rsid w:val="00446DE9"/>
    <w:rsid w:val="004473AA"/>
    <w:rsid w:val="004657DE"/>
    <w:rsid w:val="004704BA"/>
    <w:rsid w:val="00470EFF"/>
    <w:rsid w:val="00472AC6"/>
    <w:rsid w:val="00482993"/>
    <w:rsid w:val="00485835"/>
    <w:rsid w:val="00487152"/>
    <w:rsid w:val="00492D34"/>
    <w:rsid w:val="004A2965"/>
    <w:rsid w:val="004A7742"/>
    <w:rsid w:val="004B5AE1"/>
    <w:rsid w:val="004C34E9"/>
    <w:rsid w:val="004C7F5D"/>
    <w:rsid w:val="004D11CB"/>
    <w:rsid w:val="004D1E10"/>
    <w:rsid w:val="004E1078"/>
    <w:rsid w:val="004E17CA"/>
    <w:rsid w:val="004E1BFC"/>
    <w:rsid w:val="004E2FED"/>
    <w:rsid w:val="004E78A6"/>
    <w:rsid w:val="005013E5"/>
    <w:rsid w:val="0050457B"/>
    <w:rsid w:val="00513284"/>
    <w:rsid w:val="00513E75"/>
    <w:rsid w:val="00515113"/>
    <w:rsid w:val="005209E5"/>
    <w:rsid w:val="00525DF4"/>
    <w:rsid w:val="005524E2"/>
    <w:rsid w:val="00557721"/>
    <w:rsid w:val="00566C9A"/>
    <w:rsid w:val="005726CD"/>
    <w:rsid w:val="00572B0C"/>
    <w:rsid w:val="0057403F"/>
    <w:rsid w:val="005762FC"/>
    <w:rsid w:val="00580A56"/>
    <w:rsid w:val="0058211B"/>
    <w:rsid w:val="00586119"/>
    <w:rsid w:val="00590063"/>
    <w:rsid w:val="005A64E3"/>
    <w:rsid w:val="005B629F"/>
    <w:rsid w:val="005D2888"/>
    <w:rsid w:val="005D2CC1"/>
    <w:rsid w:val="005D3FCA"/>
    <w:rsid w:val="005D6BD2"/>
    <w:rsid w:val="005D7124"/>
    <w:rsid w:val="005D7F9A"/>
    <w:rsid w:val="005E5F80"/>
    <w:rsid w:val="005E6A32"/>
    <w:rsid w:val="005E785E"/>
    <w:rsid w:val="005F245D"/>
    <w:rsid w:val="005F5D62"/>
    <w:rsid w:val="006000D8"/>
    <w:rsid w:val="00623D43"/>
    <w:rsid w:val="00624752"/>
    <w:rsid w:val="0064016D"/>
    <w:rsid w:val="0064787E"/>
    <w:rsid w:val="006507C3"/>
    <w:rsid w:val="00653D99"/>
    <w:rsid w:val="00660D68"/>
    <w:rsid w:val="00662BBE"/>
    <w:rsid w:val="00665E0A"/>
    <w:rsid w:val="00671FB7"/>
    <w:rsid w:val="00683A73"/>
    <w:rsid w:val="00691DEE"/>
    <w:rsid w:val="00693BEB"/>
    <w:rsid w:val="00697600"/>
    <w:rsid w:val="006A69A7"/>
    <w:rsid w:val="006B0F7A"/>
    <w:rsid w:val="006B2089"/>
    <w:rsid w:val="006B64AA"/>
    <w:rsid w:val="006C3577"/>
    <w:rsid w:val="006C554B"/>
    <w:rsid w:val="006C67FD"/>
    <w:rsid w:val="006C7223"/>
    <w:rsid w:val="006D16A0"/>
    <w:rsid w:val="006D181A"/>
    <w:rsid w:val="006D7576"/>
    <w:rsid w:val="006E2149"/>
    <w:rsid w:val="006F2585"/>
    <w:rsid w:val="0070305B"/>
    <w:rsid w:val="007104F4"/>
    <w:rsid w:val="00720F59"/>
    <w:rsid w:val="007323D9"/>
    <w:rsid w:val="007427DB"/>
    <w:rsid w:val="00750D44"/>
    <w:rsid w:val="00761E3F"/>
    <w:rsid w:val="007629B5"/>
    <w:rsid w:val="0077100A"/>
    <w:rsid w:val="00774AF4"/>
    <w:rsid w:val="007803E9"/>
    <w:rsid w:val="00783D43"/>
    <w:rsid w:val="007857BD"/>
    <w:rsid w:val="007874CA"/>
    <w:rsid w:val="00787B51"/>
    <w:rsid w:val="0079026C"/>
    <w:rsid w:val="00793D13"/>
    <w:rsid w:val="007A2FA5"/>
    <w:rsid w:val="007C1038"/>
    <w:rsid w:val="007C38F5"/>
    <w:rsid w:val="007C6A4B"/>
    <w:rsid w:val="007E24F9"/>
    <w:rsid w:val="007E56A5"/>
    <w:rsid w:val="007F775E"/>
    <w:rsid w:val="00802811"/>
    <w:rsid w:val="00810C6C"/>
    <w:rsid w:val="008155EC"/>
    <w:rsid w:val="008217D8"/>
    <w:rsid w:val="00822899"/>
    <w:rsid w:val="00823BD8"/>
    <w:rsid w:val="00846603"/>
    <w:rsid w:val="0085614C"/>
    <w:rsid w:val="00856D54"/>
    <w:rsid w:val="008679D4"/>
    <w:rsid w:val="00877129"/>
    <w:rsid w:val="008811A8"/>
    <w:rsid w:val="00885CC5"/>
    <w:rsid w:val="008A264B"/>
    <w:rsid w:val="008B1B92"/>
    <w:rsid w:val="008C0182"/>
    <w:rsid w:val="008C1F55"/>
    <w:rsid w:val="008C6912"/>
    <w:rsid w:val="008D3E2B"/>
    <w:rsid w:val="008D47C7"/>
    <w:rsid w:val="008E11E8"/>
    <w:rsid w:val="008E1DD3"/>
    <w:rsid w:val="008E51F4"/>
    <w:rsid w:val="008F5890"/>
    <w:rsid w:val="00902725"/>
    <w:rsid w:val="00902D22"/>
    <w:rsid w:val="009046AA"/>
    <w:rsid w:val="00922B1F"/>
    <w:rsid w:val="00925680"/>
    <w:rsid w:val="00927850"/>
    <w:rsid w:val="00927B7D"/>
    <w:rsid w:val="00931038"/>
    <w:rsid w:val="00933F6E"/>
    <w:rsid w:val="00934546"/>
    <w:rsid w:val="00944C1C"/>
    <w:rsid w:val="00975221"/>
    <w:rsid w:val="00975468"/>
    <w:rsid w:val="009779A1"/>
    <w:rsid w:val="00982B7F"/>
    <w:rsid w:val="0099166B"/>
    <w:rsid w:val="0099609B"/>
    <w:rsid w:val="009A16C7"/>
    <w:rsid w:val="009A5616"/>
    <w:rsid w:val="009B1990"/>
    <w:rsid w:val="009B7C5B"/>
    <w:rsid w:val="009C68CD"/>
    <w:rsid w:val="009D31E4"/>
    <w:rsid w:val="009D50A6"/>
    <w:rsid w:val="009E0473"/>
    <w:rsid w:val="009F1508"/>
    <w:rsid w:val="00A01B64"/>
    <w:rsid w:val="00A14B25"/>
    <w:rsid w:val="00A15075"/>
    <w:rsid w:val="00A213E7"/>
    <w:rsid w:val="00A2496A"/>
    <w:rsid w:val="00A25292"/>
    <w:rsid w:val="00A329E5"/>
    <w:rsid w:val="00A33B12"/>
    <w:rsid w:val="00A504C3"/>
    <w:rsid w:val="00A56A6D"/>
    <w:rsid w:val="00A633B4"/>
    <w:rsid w:val="00A671F5"/>
    <w:rsid w:val="00A71C51"/>
    <w:rsid w:val="00A76147"/>
    <w:rsid w:val="00A77F0E"/>
    <w:rsid w:val="00A84B0C"/>
    <w:rsid w:val="00A85E76"/>
    <w:rsid w:val="00A97780"/>
    <w:rsid w:val="00AA2ADE"/>
    <w:rsid w:val="00AA4AD8"/>
    <w:rsid w:val="00AB1F5F"/>
    <w:rsid w:val="00AB3373"/>
    <w:rsid w:val="00AC041F"/>
    <w:rsid w:val="00AC0A48"/>
    <w:rsid w:val="00AC40FE"/>
    <w:rsid w:val="00AE65FB"/>
    <w:rsid w:val="00AE79C8"/>
    <w:rsid w:val="00AF0BA0"/>
    <w:rsid w:val="00AF2E56"/>
    <w:rsid w:val="00AF4CA6"/>
    <w:rsid w:val="00B035CC"/>
    <w:rsid w:val="00B058CA"/>
    <w:rsid w:val="00B07336"/>
    <w:rsid w:val="00B2424A"/>
    <w:rsid w:val="00B24463"/>
    <w:rsid w:val="00B31D66"/>
    <w:rsid w:val="00B34CC2"/>
    <w:rsid w:val="00B35D98"/>
    <w:rsid w:val="00B37408"/>
    <w:rsid w:val="00B509D9"/>
    <w:rsid w:val="00B77537"/>
    <w:rsid w:val="00B813A4"/>
    <w:rsid w:val="00B90DED"/>
    <w:rsid w:val="00B968B1"/>
    <w:rsid w:val="00BA075C"/>
    <w:rsid w:val="00BA4620"/>
    <w:rsid w:val="00BC242B"/>
    <w:rsid w:val="00BC3D25"/>
    <w:rsid w:val="00BC6D98"/>
    <w:rsid w:val="00BD60C8"/>
    <w:rsid w:val="00BD60D9"/>
    <w:rsid w:val="00BF08A9"/>
    <w:rsid w:val="00C029A9"/>
    <w:rsid w:val="00C10724"/>
    <w:rsid w:val="00C10E22"/>
    <w:rsid w:val="00C23D0D"/>
    <w:rsid w:val="00C34276"/>
    <w:rsid w:val="00C36DBA"/>
    <w:rsid w:val="00C4301D"/>
    <w:rsid w:val="00C46E57"/>
    <w:rsid w:val="00C51C70"/>
    <w:rsid w:val="00C61666"/>
    <w:rsid w:val="00C649D1"/>
    <w:rsid w:val="00C81FB3"/>
    <w:rsid w:val="00C838B5"/>
    <w:rsid w:val="00C8399F"/>
    <w:rsid w:val="00C83D56"/>
    <w:rsid w:val="00C93D7B"/>
    <w:rsid w:val="00C94E85"/>
    <w:rsid w:val="00CB2539"/>
    <w:rsid w:val="00CB77E4"/>
    <w:rsid w:val="00CC0689"/>
    <w:rsid w:val="00CC17B9"/>
    <w:rsid w:val="00CC6FDE"/>
    <w:rsid w:val="00CD28BD"/>
    <w:rsid w:val="00CE3D8E"/>
    <w:rsid w:val="00CE597A"/>
    <w:rsid w:val="00CE5A87"/>
    <w:rsid w:val="00D07278"/>
    <w:rsid w:val="00D12527"/>
    <w:rsid w:val="00D23BD2"/>
    <w:rsid w:val="00D35338"/>
    <w:rsid w:val="00D36B2A"/>
    <w:rsid w:val="00D374E5"/>
    <w:rsid w:val="00D42DD3"/>
    <w:rsid w:val="00D578BB"/>
    <w:rsid w:val="00D61031"/>
    <w:rsid w:val="00D62A49"/>
    <w:rsid w:val="00D92DE4"/>
    <w:rsid w:val="00D930F2"/>
    <w:rsid w:val="00D9434D"/>
    <w:rsid w:val="00D964A4"/>
    <w:rsid w:val="00DA2497"/>
    <w:rsid w:val="00DB1629"/>
    <w:rsid w:val="00DC1873"/>
    <w:rsid w:val="00DE428A"/>
    <w:rsid w:val="00DE4A31"/>
    <w:rsid w:val="00DF0FF1"/>
    <w:rsid w:val="00DF3E0E"/>
    <w:rsid w:val="00DF4687"/>
    <w:rsid w:val="00DF5268"/>
    <w:rsid w:val="00E0392C"/>
    <w:rsid w:val="00E06667"/>
    <w:rsid w:val="00E1196F"/>
    <w:rsid w:val="00E20603"/>
    <w:rsid w:val="00E218D5"/>
    <w:rsid w:val="00E21CE1"/>
    <w:rsid w:val="00E2219B"/>
    <w:rsid w:val="00E2582D"/>
    <w:rsid w:val="00E4031D"/>
    <w:rsid w:val="00E43981"/>
    <w:rsid w:val="00E45D40"/>
    <w:rsid w:val="00E50119"/>
    <w:rsid w:val="00E54D68"/>
    <w:rsid w:val="00E725EF"/>
    <w:rsid w:val="00E72DF0"/>
    <w:rsid w:val="00E83D5C"/>
    <w:rsid w:val="00E950C2"/>
    <w:rsid w:val="00EA6337"/>
    <w:rsid w:val="00ED121F"/>
    <w:rsid w:val="00ED30FB"/>
    <w:rsid w:val="00EE02A1"/>
    <w:rsid w:val="00EE2F8A"/>
    <w:rsid w:val="00EE4DD4"/>
    <w:rsid w:val="00EF59DD"/>
    <w:rsid w:val="00F052BB"/>
    <w:rsid w:val="00F07FF4"/>
    <w:rsid w:val="00F14814"/>
    <w:rsid w:val="00F1523A"/>
    <w:rsid w:val="00F17DC0"/>
    <w:rsid w:val="00F3320C"/>
    <w:rsid w:val="00F440F8"/>
    <w:rsid w:val="00F516E2"/>
    <w:rsid w:val="00F52B31"/>
    <w:rsid w:val="00F6366D"/>
    <w:rsid w:val="00F70D53"/>
    <w:rsid w:val="00F767AB"/>
    <w:rsid w:val="00F860E4"/>
    <w:rsid w:val="00F93B79"/>
    <w:rsid w:val="00FA18FC"/>
    <w:rsid w:val="00FA5089"/>
    <w:rsid w:val="00FB2EEB"/>
    <w:rsid w:val="00FB6E3B"/>
    <w:rsid w:val="00FC32BF"/>
    <w:rsid w:val="00FC60F7"/>
    <w:rsid w:val="00FD0B4D"/>
    <w:rsid w:val="00FD146D"/>
    <w:rsid w:val="00FD3331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86221"/>
  <w15:docId w15:val="{24604A44-D169-42CD-A9AA-77EF47B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ий текст з від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32A-D97C-4E00-BBE9-CE1FA7DB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Користувач</cp:lastModifiedBy>
  <cp:revision>66</cp:revision>
  <cp:lastPrinted>2022-09-14T08:14:00Z</cp:lastPrinted>
  <dcterms:created xsi:type="dcterms:W3CDTF">2018-09-26T10:26:00Z</dcterms:created>
  <dcterms:modified xsi:type="dcterms:W3CDTF">2022-09-26T07:28:00Z</dcterms:modified>
</cp:coreProperties>
</file>