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C7C" w:rsidRDefault="000153AE" w:rsidP="004E1B08">
      <w:pPr>
        <w:spacing w:line="240" w:lineRule="auto"/>
      </w:pPr>
      <w:r>
        <w:rPr>
          <w:noProof/>
          <w:lang w:val="ru-RU" w:eastAsia="ru-RU"/>
        </w:rPr>
        <w:drawing>
          <wp:anchor distT="0" distB="0" distL="114300" distR="114300" simplePos="0" relativeHeight="251657728" behindDoc="1" locked="0" layoutInCell="1" allowOverlap="1">
            <wp:simplePos x="0" y="0"/>
            <wp:positionH relativeFrom="column">
              <wp:posOffset>2743200</wp:posOffset>
            </wp:positionH>
            <wp:positionV relativeFrom="paragraph">
              <wp:posOffset>-535940</wp:posOffset>
            </wp:positionV>
            <wp:extent cx="571500" cy="7264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571500" cy="726440"/>
                    </a:xfrm>
                    <a:prstGeom prst="rect">
                      <a:avLst/>
                    </a:prstGeom>
                    <a:noFill/>
                  </pic:spPr>
                </pic:pic>
              </a:graphicData>
            </a:graphic>
          </wp:anchor>
        </w:drawing>
      </w:r>
    </w:p>
    <w:p w:rsidR="005B2C7C" w:rsidRDefault="005B2C7C" w:rsidP="004E1B08">
      <w:pPr>
        <w:pStyle w:val="a3"/>
        <w:rPr>
          <w:rFonts w:ascii="Times New Roman" w:hAnsi="Times New Roman"/>
          <w:b/>
          <w:sz w:val="28"/>
          <w:szCs w:val="28"/>
        </w:rPr>
      </w:pPr>
      <w:r>
        <w:rPr>
          <w:rFonts w:ascii="Times New Roman" w:hAnsi="Times New Roman"/>
          <w:b/>
          <w:sz w:val="28"/>
          <w:szCs w:val="28"/>
        </w:rPr>
        <w:t>Сумська  обласна  державна  адміністрація</w:t>
      </w:r>
    </w:p>
    <w:p w:rsidR="005B2C7C" w:rsidRDefault="00E70B11" w:rsidP="004E1B08">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t>ДЕПАРТАМЕНТ</w:t>
      </w:r>
      <w:r w:rsidR="005B2C7C">
        <w:rPr>
          <w:rFonts w:ascii="Times New Roman" w:hAnsi="Times New Roman" w:cs="Times New Roman"/>
          <w:sz w:val="28"/>
          <w:szCs w:val="28"/>
        </w:rPr>
        <w:t xml:space="preserve">  ОСВІТИ І НАУКИ</w:t>
      </w:r>
    </w:p>
    <w:p w:rsidR="005B2C7C" w:rsidRPr="008B021F" w:rsidRDefault="005B2C7C" w:rsidP="004E1B08">
      <w:pPr>
        <w:spacing w:line="240" w:lineRule="auto"/>
        <w:jc w:val="center"/>
        <w:rPr>
          <w:rFonts w:ascii="Times New Roman" w:hAnsi="Times New Roman"/>
          <w:snapToGrid w:val="0"/>
          <w:color w:val="000000"/>
          <w:sz w:val="16"/>
        </w:rPr>
      </w:pPr>
      <w:r w:rsidRPr="008B021F">
        <w:rPr>
          <w:rFonts w:ascii="Times New Roman" w:hAnsi="Times New Roman"/>
          <w:snapToGrid w:val="0"/>
          <w:color w:val="000000"/>
          <w:sz w:val="16"/>
        </w:rPr>
        <w:t>вул. Прокоф’єва, 38, м. Суми, 40016, тел./факс (0542)36-10-97, тел. 63-51-00</w:t>
      </w:r>
    </w:p>
    <w:p w:rsidR="005B2C7C" w:rsidRPr="008B021F" w:rsidRDefault="005B2C7C" w:rsidP="004E1B08">
      <w:pPr>
        <w:tabs>
          <w:tab w:val="left" w:pos="4962"/>
        </w:tabs>
        <w:spacing w:line="240" w:lineRule="auto"/>
        <w:jc w:val="center"/>
        <w:rPr>
          <w:rFonts w:ascii="Times New Roman" w:hAnsi="Times New Roman"/>
          <w:snapToGrid w:val="0"/>
          <w:color w:val="000000"/>
          <w:sz w:val="16"/>
          <w:szCs w:val="16"/>
        </w:rPr>
      </w:pPr>
      <w:proofErr w:type="spellStart"/>
      <w:r w:rsidRPr="008B021F">
        <w:rPr>
          <w:rFonts w:ascii="Times New Roman" w:hAnsi="Times New Roman"/>
          <w:snapToGrid w:val="0"/>
          <w:color w:val="000000"/>
          <w:sz w:val="16"/>
          <w:szCs w:val="16"/>
          <w:lang w:val="de-DE"/>
        </w:rPr>
        <w:t>E-mail</w:t>
      </w:r>
      <w:proofErr w:type="spellEnd"/>
      <w:r w:rsidRPr="008B021F">
        <w:rPr>
          <w:rFonts w:ascii="Times New Roman" w:hAnsi="Times New Roman"/>
          <w:snapToGrid w:val="0"/>
          <w:color w:val="000000"/>
          <w:sz w:val="16"/>
          <w:szCs w:val="16"/>
          <w:lang w:val="de-DE"/>
        </w:rPr>
        <w:t xml:space="preserve">: </w:t>
      </w:r>
      <w:r w:rsidR="00356F00">
        <w:rPr>
          <w:rFonts w:ascii="Times New Roman" w:hAnsi="Times New Roman"/>
          <w:snapToGrid w:val="0"/>
          <w:color w:val="000000"/>
          <w:sz w:val="16"/>
          <w:szCs w:val="16"/>
          <w:lang w:val="de-DE"/>
        </w:rPr>
        <w:t>osvita</w:t>
      </w:r>
      <w:r w:rsidRPr="008B021F">
        <w:rPr>
          <w:rFonts w:ascii="Times New Roman" w:hAnsi="Times New Roman"/>
          <w:snapToGrid w:val="0"/>
          <w:color w:val="000000"/>
          <w:sz w:val="16"/>
          <w:szCs w:val="16"/>
          <w:lang w:val="de-DE"/>
        </w:rPr>
        <w:t>@</w:t>
      </w:r>
      <w:r w:rsidR="00356F00">
        <w:rPr>
          <w:rFonts w:ascii="Times New Roman" w:hAnsi="Times New Roman"/>
          <w:snapToGrid w:val="0"/>
          <w:color w:val="000000"/>
          <w:sz w:val="16"/>
          <w:szCs w:val="16"/>
          <w:lang w:val="de-DE"/>
        </w:rPr>
        <w:t>sm.gov.ua</w:t>
      </w:r>
      <w:r w:rsidRPr="008B021F">
        <w:rPr>
          <w:rFonts w:ascii="Times New Roman" w:hAnsi="Times New Roman"/>
          <w:snapToGrid w:val="0"/>
          <w:color w:val="000000"/>
          <w:sz w:val="16"/>
          <w:szCs w:val="16"/>
        </w:rPr>
        <w:t xml:space="preserve">  Код ЄДРПОУ </w:t>
      </w:r>
      <w:r w:rsidR="00A35125">
        <w:rPr>
          <w:rFonts w:ascii="Times New Roman" w:hAnsi="Times New Roman"/>
          <w:snapToGrid w:val="0"/>
          <w:color w:val="000000"/>
          <w:sz w:val="16"/>
          <w:szCs w:val="16"/>
        </w:rPr>
        <w:t>39399524</w:t>
      </w:r>
    </w:p>
    <w:p w:rsidR="005B2C7C" w:rsidRPr="008B021F" w:rsidRDefault="005B2C7C" w:rsidP="004E1B08">
      <w:pPr>
        <w:spacing w:line="240" w:lineRule="auto"/>
        <w:rPr>
          <w:rFonts w:ascii="Times New Roman" w:hAnsi="Times New Roman"/>
          <w:iCs/>
          <w:sz w:val="16"/>
          <w:szCs w:val="16"/>
        </w:rPr>
      </w:pPr>
    </w:p>
    <w:p w:rsidR="005B2C7C" w:rsidRPr="00320C25" w:rsidRDefault="00EB27C3" w:rsidP="00AA4465">
      <w:pPr>
        <w:tabs>
          <w:tab w:val="left" w:pos="3686"/>
          <w:tab w:val="left" w:pos="5387"/>
          <w:tab w:val="left" w:pos="5529"/>
          <w:tab w:val="left" w:pos="5954"/>
        </w:tabs>
        <w:spacing w:line="240" w:lineRule="auto"/>
        <w:jc w:val="both"/>
        <w:rPr>
          <w:rFonts w:ascii="Times New Roman" w:hAnsi="Times New Roman"/>
          <w:sz w:val="24"/>
          <w:szCs w:val="24"/>
          <w:u w:val="single"/>
        </w:rPr>
      </w:pPr>
      <w:r w:rsidRPr="00EB27C3">
        <w:rPr>
          <w:rFonts w:ascii="Times New Roman" w:hAnsi="Times New Roman"/>
          <w:sz w:val="24"/>
          <w:szCs w:val="24"/>
          <w:u w:val="single"/>
          <w:lang w:val="ru-RU"/>
        </w:rPr>
        <w:t>04.05.2020</w:t>
      </w:r>
      <w:r>
        <w:rPr>
          <w:rFonts w:ascii="Times New Roman" w:hAnsi="Times New Roman"/>
          <w:sz w:val="24"/>
          <w:szCs w:val="24"/>
          <w:lang w:val="ru-RU"/>
        </w:rPr>
        <w:t xml:space="preserve"> </w:t>
      </w:r>
      <w:r w:rsidR="005B2C7C" w:rsidRPr="007C7B4D">
        <w:rPr>
          <w:rFonts w:ascii="Times New Roman" w:hAnsi="Times New Roman"/>
          <w:sz w:val="24"/>
          <w:szCs w:val="24"/>
        </w:rPr>
        <w:t>№</w:t>
      </w:r>
      <w:r>
        <w:rPr>
          <w:rFonts w:ascii="Times New Roman" w:hAnsi="Times New Roman"/>
          <w:sz w:val="24"/>
          <w:szCs w:val="24"/>
          <w:lang w:val="ru-RU"/>
        </w:rPr>
        <w:t xml:space="preserve"> </w:t>
      </w:r>
      <w:r w:rsidRPr="00EB27C3">
        <w:rPr>
          <w:rFonts w:ascii="Times New Roman" w:hAnsi="Times New Roman"/>
          <w:sz w:val="24"/>
          <w:szCs w:val="24"/>
          <w:u w:val="single"/>
          <w:lang w:val="ru-RU"/>
        </w:rPr>
        <w:t>08-14/1837</w:t>
      </w:r>
      <w:proofErr w:type="gramStart"/>
      <w:r>
        <w:rPr>
          <w:rFonts w:ascii="Times New Roman" w:hAnsi="Times New Roman"/>
          <w:sz w:val="24"/>
          <w:szCs w:val="24"/>
          <w:lang w:val="ru-RU"/>
        </w:rPr>
        <w:t xml:space="preserve"> </w:t>
      </w:r>
      <w:r w:rsidR="00F55E66">
        <w:rPr>
          <w:rFonts w:ascii="Times New Roman" w:hAnsi="Times New Roman"/>
          <w:sz w:val="24"/>
          <w:szCs w:val="24"/>
          <w:lang w:val="ru-RU"/>
        </w:rPr>
        <w:t xml:space="preserve"> </w:t>
      </w:r>
      <w:r w:rsidR="008A64C0">
        <w:rPr>
          <w:rFonts w:ascii="Times New Roman" w:hAnsi="Times New Roman"/>
          <w:sz w:val="24"/>
          <w:szCs w:val="24"/>
          <w:lang w:val="ru-RU"/>
        </w:rPr>
        <w:t xml:space="preserve">                                    </w:t>
      </w:r>
      <w:r w:rsidR="00AA4465">
        <w:rPr>
          <w:rFonts w:ascii="Times New Roman" w:hAnsi="Times New Roman"/>
          <w:sz w:val="24"/>
          <w:szCs w:val="24"/>
        </w:rPr>
        <w:t>Н</w:t>
      </w:r>
      <w:proofErr w:type="gramEnd"/>
      <w:r w:rsidR="005B2C7C" w:rsidRPr="00E208FC">
        <w:rPr>
          <w:rFonts w:ascii="Times New Roman" w:hAnsi="Times New Roman"/>
          <w:sz w:val="24"/>
          <w:szCs w:val="24"/>
        </w:rPr>
        <w:t xml:space="preserve">а № </w:t>
      </w:r>
      <w:r w:rsidR="00374550">
        <w:rPr>
          <w:rFonts w:ascii="Times New Roman" w:hAnsi="Times New Roman"/>
          <w:sz w:val="24"/>
          <w:szCs w:val="24"/>
        </w:rPr>
        <w:t>________</w:t>
      </w:r>
      <w:r w:rsidR="005B2C7C" w:rsidRPr="00E208FC">
        <w:rPr>
          <w:rFonts w:ascii="Times New Roman" w:hAnsi="Times New Roman"/>
          <w:sz w:val="24"/>
          <w:szCs w:val="24"/>
        </w:rPr>
        <w:t xml:space="preserve"> від </w:t>
      </w:r>
      <w:r w:rsidR="00374550">
        <w:rPr>
          <w:rFonts w:ascii="Times New Roman" w:hAnsi="Times New Roman"/>
          <w:sz w:val="24"/>
          <w:szCs w:val="24"/>
        </w:rPr>
        <w:t>________</w:t>
      </w:r>
    </w:p>
    <w:p w:rsidR="005B2C7C" w:rsidRDefault="005B2C7C" w:rsidP="004E1B08">
      <w:pPr>
        <w:spacing w:line="240" w:lineRule="auto"/>
      </w:pPr>
    </w:p>
    <w:tbl>
      <w:tblPr>
        <w:tblW w:w="9922" w:type="dxa"/>
        <w:tblLook w:val="01E0" w:firstRow="1" w:lastRow="1" w:firstColumn="1" w:lastColumn="1" w:noHBand="0" w:noVBand="0"/>
      </w:tblPr>
      <w:tblGrid>
        <w:gridCol w:w="4361"/>
        <w:gridCol w:w="992"/>
        <w:gridCol w:w="4569"/>
      </w:tblGrid>
      <w:tr w:rsidR="005B2C7C" w:rsidRPr="00B56A04" w:rsidTr="00691600">
        <w:trPr>
          <w:trHeight w:val="485"/>
        </w:trPr>
        <w:tc>
          <w:tcPr>
            <w:tcW w:w="4361" w:type="dxa"/>
          </w:tcPr>
          <w:p w:rsidR="0008322E" w:rsidRDefault="0008322E" w:rsidP="00080327">
            <w:pPr>
              <w:spacing w:line="240" w:lineRule="auto"/>
              <w:rPr>
                <w:rFonts w:ascii="Times New Roman" w:hAnsi="Times New Roman"/>
                <w:sz w:val="28"/>
                <w:szCs w:val="28"/>
              </w:rPr>
            </w:pPr>
          </w:p>
          <w:p w:rsidR="004F773E" w:rsidRDefault="004F773E" w:rsidP="00080327">
            <w:pPr>
              <w:spacing w:line="240" w:lineRule="auto"/>
              <w:rPr>
                <w:rFonts w:ascii="Times New Roman" w:hAnsi="Times New Roman"/>
                <w:sz w:val="28"/>
                <w:szCs w:val="28"/>
              </w:rPr>
            </w:pPr>
          </w:p>
          <w:p w:rsidR="004F773E" w:rsidRDefault="004F773E" w:rsidP="00080327">
            <w:pPr>
              <w:spacing w:line="240" w:lineRule="auto"/>
              <w:rPr>
                <w:rFonts w:ascii="Times New Roman" w:hAnsi="Times New Roman"/>
                <w:sz w:val="28"/>
                <w:szCs w:val="28"/>
              </w:rPr>
            </w:pPr>
          </w:p>
          <w:p w:rsidR="005B2C7C" w:rsidRPr="00DA534A" w:rsidRDefault="001426B8" w:rsidP="009C57F8">
            <w:pPr>
              <w:spacing w:line="240" w:lineRule="auto"/>
              <w:rPr>
                <w:rFonts w:ascii="Times New Roman" w:hAnsi="Times New Roman"/>
                <w:b/>
                <w:sz w:val="20"/>
                <w:szCs w:val="20"/>
              </w:rPr>
            </w:pPr>
            <w:r w:rsidRPr="00DA534A">
              <w:rPr>
                <w:rFonts w:ascii="Times New Roman" w:hAnsi="Times New Roman"/>
                <w:b/>
                <w:sz w:val="28"/>
                <w:szCs w:val="28"/>
              </w:rPr>
              <w:t xml:space="preserve">Про </w:t>
            </w:r>
            <w:r w:rsidR="009C57F8">
              <w:rPr>
                <w:rFonts w:ascii="Times New Roman" w:hAnsi="Times New Roman"/>
                <w:b/>
                <w:sz w:val="28"/>
                <w:szCs w:val="28"/>
              </w:rPr>
              <w:t xml:space="preserve">роль спеціалістів </w:t>
            </w:r>
            <w:proofErr w:type="spellStart"/>
            <w:r w:rsidR="009C57F8">
              <w:rPr>
                <w:rFonts w:ascii="Times New Roman" w:hAnsi="Times New Roman"/>
                <w:b/>
                <w:sz w:val="28"/>
                <w:szCs w:val="28"/>
              </w:rPr>
              <w:t>психоло-гічної</w:t>
            </w:r>
            <w:proofErr w:type="spellEnd"/>
            <w:r w:rsidR="009C57F8">
              <w:rPr>
                <w:rFonts w:ascii="Times New Roman" w:hAnsi="Times New Roman"/>
                <w:b/>
                <w:sz w:val="28"/>
                <w:szCs w:val="28"/>
              </w:rPr>
              <w:t xml:space="preserve"> служби у подоланні </w:t>
            </w:r>
            <w:proofErr w:type="spellStart"/>
            <w:r w:rsidR="009C57F8">
              <w:rPr>
                <w:rFonts w:ascii="Times New Roman" w:hAnsi="Times New Roman"/>
                <w:b/>
                <w:sz w:val="28"/>
                <w:szCs w:val="28"/>
              </w:rPr>
              <w:t>нега-тивних</w:t>
            </w:r>
            <w:proofErr w:type="spellEnd"/>
            <w:r w:rsidR="009C57F8">
              <w:rPr>
                <w:rFonts w:ascii="Times New Roman" w:hAnsi="Times New Roman"/>
                <w:b/>
                <w:sz w:val="28"/>
                <w:szCs w:val="28"/>
              </w:rPr>
              <w:t xml:space="preserve"> наслідків надзвичайних ситуацій</w:t>
            </w:r>
          </w:p>
        </w:tc>
        <w:tc>
          <w:tcPr>
            <w:tcW w:w="992" w:type="dxa"/>
            <w:vMerge w:val="restart"/>
          </w:tcPr>
          <w:p w:rsidR="005B2C7C" w:rsidRPr="00B56A04" w:rsidRDefault="005B2C7C" w:rsidP="00AD77CC">
            <w:pPr>
              <w:spacing w:line="240" w:lineRule="auto"/>
              <w:jc w:val="both"/>
              <w:rPr>
                <w:rFonts w:ascii="Times New Roman" w:hAnsi="Times New Roman"/>
                <w:sz w:val="28"/>
                <w:szCs w:val="28"/>
              </w:rPr>
            </w:pPr>
          </w:p>
          <w:p w:rsidR="005B2C7C" w:rsidRPr="00B56A04" w:rsidRDefault="005B2C7C" w:rsidP="00AD77CC">
            <w:pPr>
              <w:spacing w:line="240" w:lineRule="auto"/>
              <w:jc w:val="both"/>
              <w:rPr>
                <w:rFonts w:ascii="Times New Roman" w:hAnsi="Times New Roman"/>
                <w:sz w:val="28"/>
                <w:szCs w:val="28"/>
              </w:rPr>
            </w:pPr>
          </w:p>
          <w:p w:rsidR="005B2C7C" w:rsidRPr="00B56A04" w:rsidRDefault="005B2C7C" w:rsidP="00AD77CC">
            <w:pPr>
              <w:spacing w:line="240" w:lineRule="auto"/>
              <w:jc w:val="both"/>
              <w:rPr>
                <w:rFonts w:ascii="Times New Roman" w:hAnsi="Times New Roman"/>
                <w:sz w:val="28"/>
                <w:szCs w:val="28"/>
              </w:rPr>
            </w:pPr>
          </w:p>
          <w:p w:rsidR="005B2C7C" w:rsidRPr="00B56A04" w:rsidRDefault="005B2C7C" w:rsidP="00AD77CC">
            <w:pPr>
              <w:spacing w:line="240" w:lineRule="auto"/>
              <w:jc w:val="both"/>
              <w:rPr>
                <w:rFonts w:ascii="Times New Roman" w:hAnsi="Times New Roman"/>
                <w:sz w:val="28"/>
                <w:szCs w:val="28"/>
              </w:rPr>
            </w:pPr>
          </w:p>
          <w:p w:rsidR="005B2C7C" w:rsidRPr="00B56A04" w:rsidRDefault="005B2C7C" w:rsidP="00AD77CC">
            <w:pPr>
              <w:spacing w:line="240" w:lineRule="auto"/>
              <w:jc w:val="both"/>
              <w:rPr>
                <w:rFonts w:ascii="Times New Roman" w:hAnsi="Times New Roman"/>
                <w:sz w:val="28"/>
                <w:szCs w:val="28"/>
              </w:rPr>
            </w:pPr>
          </w:p>
          <w:p w:rsidR="005B2C7C" w:rsidRPr="00B56A04" w:rsidRDefault="005B2C7C" w:rsidP="00AD77CC">
            <w:pPr>
              <w:spacing w:line="240" w:lineRule="auto"/>
              <w:jc w:val="both"/>
              <w:rPr>
                <w:rFonts w:ascii="Times New Roman" w:hAnsi="Times New Roman"/>
                <w:sz w:val="28"/>
                <w:szCs w:val="28"/>
              </w:rPr>
            </w:pPr>
          </w:p>
        </w:tc>
        <w:tc>
          <w:tcPr>
            <w:tcW w:w="4569" w:type="dxa"/>
            <w:vMerge w:val="restart"/>
          </w:tcPr>
          <w:p w:rsidR="000C158F" w:rsidRPr="00CD2389" w:rsidRDefault="00374550" w:rsidP="001A4684">
            <w:pPr>
              <w:spacing w:line="240" w:lineRule="auto"/>
              <w:ind w:left="-108"/>
              <w:jc w:val="both"/>
              <w:rPr>
                <w:rFonts w:ascii="Times New Roman" w:hAnsi="Times New Roman"/>
                <w:b/>
                <w:sz w:val="10"/>
                <w:szCs w:val="10"/>
                <w:lang w:val="ru-RU"/>
              </w:rPr>
            </w:pPr>
            <w:r>
              <w:rPr>
                <w:rFonts w:ascii="Times New Roman" w:hAnsi="Times New Roman"/>
                <w:b/>
                <w:sz w:val="28"/>
                <w:szCs w:val="28"/>
              </w:rPr>
              <w:t>Керівникам органів управління освітою</w:t>
            </w:r>
          </w:p>
          <w:p w:rsidR="00B930CA" w:rsidRPr="00CD2389" w:rsidRDefault="00B930CA" w:rsidP="001A4684">
            <w:pPr>
              <w:spacing w:line="240" w:lineRule="auto"/>
              <w:ind w:left="-108"/>
              <w:jc w:val="both"/>
              <w:rPr>
                <w:rFonts w:ascii="Times New Roman" w:hAnsi="Times New Roman"/>
                <w:b/>
                <w:sz w:val="10"/>
                <w:szCs w:val="10"/>
                <w:lang w:val="ru-RU"/>
              </w:rPr>
            </w:pPr>
          </w:p>
          <w:p w:rsidR="009C57F8" w:rsidRPr="00CD2389" w:rsidRDefault="009C57F8" w:rsidP="001A4684">
            <w:pPr>
              <w:spacing w:line="240" w:lineRule="auto"/>
              <w:ind w:left="-108"/>
              <w:jc w:val="both"/>
              <w:rPr>
                <w:rFonts w:ascii="Times New Roman" w:hAnsi="Times New Roman"/>
                <w:b/>
                <w:sz w:val="10"/>
                <w:szCs w:val="10"/>
                <w:lang w:val="ru-RU"/>
              </w:rPr>
            </w:pPr>
            <w:r>
              <w:rPr>
                <w:rFonts w:ascii="Times New Roman" w:hAnsi="Times New Roman"/>
                <w:b/>
                <w:sz w:val="28"/>
                <w:szCs w:val="28"/>
                <w:lang w:val="ru-RU"/>
              </w:rPr>
              <w:t xml:space="preserve">Директорам </w:t>
            </w:r>
            <w:proofErr w:type="spellStart"/>
            <w:r>
              <w:rPr>
                <w:rFonts w:ascii="Times New Roman" w:hAnsi="Times New Roman"/>
                <w:b/>
                <w:sz w:val="28"/>
                <w:szCs w:val="28"/>
                <w:lang w:val="ru-RU"/>
              </w:rPr>
              <w:t>інтернатних</w:t>
            </w:r>
            <w:proofErr w:type="spellEnd"/>
            <w:r w:rsidR="006132CC">
              <w:rPr>
                <w:rFonts w:ascii="Times New Roman" w:hAnsi="Times New Roman"/>
                <w:b/>
                <w:sz w:val="28"/>
                <w:szCs w:val="28"/>
                <w:lang w:val="ru-RU"/>
              </w:rPr>
              <w:t xml:space="preserve"> </w:t>
            </w:r>
            <w:proofErr w:type="spellStart"/>
            <w:r w:rsidR="00CA1FC8">
              <w:rPr>
                <w:rFonts w:ascii="Times New Roman" w:hAnsi="Times New Roman"/>
                <w:b/>
                <w:sz w:val="28"/>
                <w:szCs w:val="28"/>
                <w:lang w:val="ru-RU"/>
              </w:rPr>
              <w:t>закладі</w:t>
            </w:r>
            <w:proofErr w:type="gramStart"/>
            <w:r>
              <w:rPr>
                <w:rFonts w:ascii="Times New Roman" w:hAnsi="Times New Roman"/>
                <w:b/>
                <w:sz w:val="28"/>
                <w:szCs w:val="28"/>
                <w:lang w:val="ru-RU"/>
              </w:rPr>
              <w:t>в</w:t>
            </w:r>
            <w:proofErr w:type="spellEnd"/>
            <w:proofErr w:type="gramEnd"/>
          </w:p>
          <w:p w:rsidR="00B930CA" w:rsidRPr="00CD2389" w:rsidRDefault="00B930CA" w:rsidP="001A4684">
            <w:pPr>
              <w:spacing w:line="240" w:lineRule="auto"/>
              <w:ind w:left="-108"/>
              <w:jc w:val="both"/>
              <w:rPr>
                <w:rFonts w:ascii="Times New Roman" w:hAnsi="Times New Roman"/>
                <w:b/>
                <w:sz w:val="10"/>
                <w:szCs w:val="10"/>
                <w:lang w:val="ru-RU"/>
              </w:rPr>
            </w:pPr>
          </w:p>
          <w:p w:rsidR="009C57F8" w:rsidRPr="00CD2389" w:rsidRDefault="009C57F8" w:rsidP="001A4684">
            <w:pPr>
              <w:spacing w:line="240" w:lineRule="auto"/>
              <w:ind w:left="-108"/>
              <w:jc w:val="both"/>
              <w:rPr>
                <w:rFonts w:ascii="Times New Roman" w:hAnsi="Times New Roman"/>
                <w:b/>
                <w:sz w:val="10"/>
                <w:szCs w:val="10"/>
                <w:lang w:val="ru-RU"/>
              </w:rPr>
            </w:pPr>
            <w:r>
              <w:rPr>
                <w:rFonts w:ascii="Times New Roman" w:hAnsi="Times New Roman"/>
                <w:b/>
                <w:sz w:val="28"/>
                <w:szCs w:val="28"/>
                <w:lang w:val="ru-RU"/>
              </w:rPr>
              <w:t xml:space="preserve">Директорам </w:t>
            </w:r>
            <w:proofErr w:type="spellStart"/>
            <w:r w:rsidR="00CA1FC8">
              <w:rPr>
                <w:rFonts w:ascii="Times New Roman" w:hAnsi="Times New Roman"/>
                <w:b/>
                <w:sz w:val="28"/>
                <w:szCs w:val="28"/>
                <w:lang w:val="ru-RU"/>
              </w:rPr>
              <w:t>закладів</w:t>
            </w:r>
            <w:proofErr w:type="spellEnd"/>
            <w:r w:rsidR="00CA1FC8">
              <w:rPr>
                <w:rFonts w:ascii="Times New Roman" w:hAnsi="Times New Roman"/>
                <w:b/>
                <w:sz w:val="28"/>
                <w:szCs w:val="28"/>
                <w:lang w:val="ru-RU"/>
              </w:rPr>
              <w:t xml:space="preserve"> </w:t>
            </w:r>
            <w:proofErr w:type="spellStart"/>
            <w:r>
              <w:rPr>
                <w:rFonts w:ascii="Times New Roman" w:hAnsi="Times New Roman"/>
                <w:b/>
                <w:sz w:val="28"/>
                <w:szCs w:val="28"/>
                <w:lang w:val="ru-RU"/>
              </w:rPr>
              <w:t>професійн</w:t>
            </w:r>
            <w:r w:rsidR="00CA1FC8">
              <w:rPr>
                <w:rFonts w:ascii="Times New Roman" w:hAnsi="Times New Roman"/>
                <w:b/>
                <w:sz w:val="28"/>
                <w:szCs w:val="28"/>
                <w:lang w:val="ru-RU"/>
              </w:rPr>
              <w:t>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професійно-технічн</w:t>
            </w:r>
            <w:r w:rsidR="00CA1FC8">
              <w:rPr>
                <w:rFonts w:ascii="Times New Roman" w:hAnsi="Times New Roman"/>
                <w:b/>
                <w:sz w:val="28"/>
                <w:szCs w:val="28"/>
                <w:lang w:val="ru-RU"/>
              </w:rPr>
              <w:t>ої</w:t>
            </w:r>
            <w:proofErr w:type="spellEnd"/>
            <w:r>
              <w:rPr>
                <w:rFonts w:ascii="Times New Roman" w:hAnsi="Times New Roman"/>
                <w:b/>
                <w:sz w:val="28"/>
                <w:szCs w:val="28"/>
                <w:lang w:val="ru-RU"/>
              </w:rPr>
              <w:t>)</w:t>
            </w:r>
            <w:r w:rsidR="00CA1FC8">
              <w:rPr>
                <w:rFonts w:ascii="Times New Roman" w:hAnsi="Times New Roman"/>
                <w:b/>
                <w:sz w:val="28"/>
                <w:szCs w:val="28"/>
                <w:lang w:val="ru-RU"/>
              </w:rPr>
              <w:t xml:space="preserve"> </w:t>
            </w:r>
            <w:proofErr w:type="spellStart"/>
            <w:r w:rsidR="00CA1FC8">
              <w:rPr>
                <w:rFonts w:ascii="Times New Roman" w:hAnsi="Times New Roman"/>
                <w:b/>
                <w:sz w:val="28"/>
                <w:szCs w:val="28"/>
                <w:lang w:val="ru-RU"/>
              </w:rPr>
              <w:t>освіти</w:t>
            </w:r>
            <w:proofErr w:type="spellEnd"/>
            <w:r>
              <w:rPr>
                <w:rFonts w:ascii="Times New Roman" w:hAnsi="Times New Roman"/>
                <w:b/>
                <w:sz w:val="28"/>
                <w:szCs w:val="28"/>
                <w:lang w:val="ru-RU"/>
              </w:rPr>
              <w:t xml:space="preserve"> </w:t>
            </w:r>
            <w:r w:rsidR="00CA1FC8">
              <w:rPr>
                <w:rFonts w:ascii="Times New Roman" w:hAnsi="Times New Roman"/>
                <w:b/>
                <w:sz w:val="28"/>
                <w:szCs w:val="28"/>
                <w:lang w:val="ru-RU"/>
              </w:rPr>
              <w:t xml:space="preserve"> </w:t>
            </w:r>
          </w:p>
          <w:p w:rsidR="00B930CA" w:rsidRPr="00CD2389" w:rsidRDefault="00B930CA" w:rsidP="001A4684">
            <w:pPr>
              <w:spacing w:line="240" w:lineRule="auto"/>
              <w:ind w:left="-108"/>
              <w:jc w:val="both"/>
              <w:rPr>
                <w:rFonts w:ascii="Times New Roman" w:hAnsi="Times New Roman"/>
                <w:b/>
                <w:sz w:val="10"/>
                <w:szCs w:val="10"/>
                <w:lang w:val="ru-RU"/>
              </w:rPr>
            </w:pPr>
          </w:p>
          <w:p w:rsidR="009C57F8" w:rsidRDefault="009C57F8" w:rsidP="001A4684">
            <w:pPr>
              <w:spacing w:line="240" w:lineRule="auto"/>
              <w:ind w:left="-108"/>
              <w:jc w:val="both"/>
              <w:rPr>
                <w:rFonts w:ascii="Times New Roman" w:hAnsi="Times New Roman"/>
                <w:b/>
                <w:sz w:val="28"/>
                <w:szCs w:val="28"/>
                <w:lang w:val="ru-RU"/>
              </w:rPr>
            </w:pPr>
            <w:r>
              <w:rPr>
                <w:rFonts w:ascii="Times New Roman" w:hAnsi="Times New Roman"/>
                <w:b/>
                <w:sz w:val="28"/>
                <w:szCs w:val="28"/>
                <w:lang w:val="ru-RU"/>
              </w:rPr>
              <w:t xml:space="preserve">Директорам </w:t>
            </w:r>
            <w:proofErr w:type="spellStart"/>
            <w:r>
              <w:rPr>
                <w:rFonts w:ascii="Times New Roman" w:hAnsi="Times New Roman"/>
                <w:b/>
                <w:sz w:val="28"/>
                <w:szCs w:val="28"/>
                <w:lang w:val="ru-RU"/>
              </w:rPr>
              <w:t>закладів</w:t>
            </w:r>
            <w:proofErr w:type="spellEnd"/>
            <w:r w:rsidR="008A64C0">
              <w:rPr>
                <w:rFonts w:ascii="Times New Roman" w:hAnsi="Times New Roman"/>
                <w:b/>
                <w:sz w:val="28"/>
                <w:szCs w:val="28"/>
                <w:lang w:val="ru-RU"/>
              </w:rPr>
              <w:t xml:space="preserve"> </w:t>
            </w:r>
            <w:r w:rsidR="00DC543A">
              <w:rPr>
                <w:rFonts w:ascii="Times New Roman" w:hAnsi="Times New Roman"/>
                <w:b/>
                <w:sz w:val="28"/>
                <w:szCs w:val="28"/>
              </w:rPr>
              <w:t xml:space="preserve">фахової </w:t>
            </w:r>
            <w:proofErr w:type="spellStart"/>
            <w:r>
              <w:rPr>
                <w:rFonts w:ascii="Times New Roman" w:hAnsi="Times New Roman"/>
                <w:b/>
                <w:sz w:val="28"/>
                <w:szCs w:val="28"/>
                <w:lang w:val="ru-RU"/>
              </w:rPr>
              <w:t>передвищої</w:t>
            </w:r>
            <w:proofErr w:type="spellEnd"/>
            <w:r w:rsidR="008A64C0">
              <w:rPr>
                <w:rFonts w:ascii="Times New Roman" w:hAnsi="Times New Roman"/>
                <w:b/>
                <w:sz w:val="28"/>
                <w:szCs w:val="28"/>
                <w:lang w:val="ru-RU"/>
              </w:rPr>
              <w:t xml:space="preserve"> </w:t>
            </w:r>
            <w:proofErr w:type="spellStart"/>
            <w:r>
              <w:rPr>
                <w:rFonts w:ascii="Times New Roman" w:hAnsi="Times New Roman"/>
                <w:b/>
                <w:sz w:val="28"/>
                <w:szCs w:val="28"/>
                <w:lang w:val="ru-RU"/>
              </w:rPr>
              <w:t>освіти</w:t>
            </w:r>
            <w:proofErr w:type="spellEnd"/>
          </w:p>
          <w:p w:rsidR="009C57F8" w:rsidRDefault="009C57F8" w:rsidP="001A4684">
            <w:pPr>
              <w:spacing w:line="240" w:lineRule="auto"/>
              <w:ind w:left="-108"/>
              <w:jc w:val="both"/>
              <w:rPr>
                <w:rFonts w:ascii="Times New Roman" w:hAnsi="Times New Roman"/>
                <w:b/>
                <w:sz w:val="28"/>
                <w:szCs w:val="28"/>
                <w:lang w:val="ru-RU"/>
              </w:rPr>
            </w:pPr>
          </w:p>
          <w:p w:rsidR="009C57F8" w:rsidRPr="009C57F8" w:rsidRDefault="009C57F8" w:rsidP="001A4684">
            <w:pPr>
              <w:spacing w:line="240" w:lineRule="auto"/>
              <w:ind w:left="-108"/>
              <w:jc w:val="both"/>
              <w:rPr>
                <w:rFonts w:ascii="Times New Roman" w:hAnsi="Times New Roman"/>
                <w:b/>
                <w:sz w:val="28"/>
                <w:szCs w:val="28"/>
              </w:rPr>
            </w:pPr>
          </w:p>
          <w:p w:rsidR="00327629" w:rsidRDefault="00327629" w:rsidP="001A4684">
            <w:pPr>
              <w:spacing w:line="240" w:lineRule="auto"/>
              <w:ind w:left="-108"/>
              <w:jc w:val="both"/>
              <w:rPr>
                <w:rFonts w:ascii="Times New Roman" w:hAnsi="Times New Roman"/>
                <w:b/>
                <w:sz w:val="28"/>
                <w:szCs w:val="28"/>
              </w:rPr>
            </w:pPr>
          </w:p>
          <w:p w:rsidR="00B26313" w:rsidRPr="008C739C" w:rsidRDefault="00B26313" w:rsidP="009B5A08">
            <w:pPr>
              <w:spacing w:line="240" w:lineRule="auto"/>
              <w:jc w:val="both"/>
              <w:rPr>
                <w:rFonts w:ascii="Times New Roman" w:hAnsi="Times New Roman"/>
                <w:sz w:val="28"/>
                <w:szCs w:val="28"/>
              </w:rPr>
            </w:pPr>
          </w:p>
        </w:tc>
      </w:tr>
      <w:tr w:rsidR="005B2C7C" w:rsidRPr="00B56A04" w:rsidTr="009C57F8">
        <w:trPr>
          <w:trHeight w:hRule="exact" w:val="1160"/>
        </w:trPr>
        <w:tc>
          <w:tcPr>
            <w:tcW w:w="4361" w:type="dxa"/>
          </w:tcPr>
          <w:p w:rsidR="005B2C7C" w:rsidRPr="00B56A04" w:rsidRDefault="005B2C7C" w:rsidP="00E97E90">
            <w:pPr>
              <w:jc w:val="both"/>
              <w:rPr>
                <w:rFonts w:ascii="Times New Roman" w:hAnsi="Times New Roman"/>
                <w:sz w:val="6"/>
                <w:szCs w:val="6"/>
              </w:rPr>
            </w:pPr>
          </w:p>
          <w:p w:rsidR="00FB754B" w:rsidRDefault="00FB754B" w:rsidP="00FB754B">
            <w:pPr>
              <w:rPr>
                <w:rFonts w:ascii="Times New Roman" w:hAnsi="Times New Roman"/>
                <w:sz w:val="28"/>
                <w:szCs w:val="28"/>
              </w:rPr>
            </w:pPr>
          </w:p>
          <w:p w:rsidR="005B2C7C" w:rsidRPr="00FB754B" w:rsidRDefault="005B2C7C" w:rsidP="00701561">
            <w:pPr>
              <w:spacing w:line="240" w:lineRule="auto"/>
              <w:rPr>
                <w:rFonts w:ascii="Times New Roman" w:hAnsi="Times New Roman"/>
                <w:sz w:val="28"/>
                <w:szCs w:val="28"/>
              </w:rPr>
            </w:pPr>
          </w:p>
        </w:tc>
        <w:tc>
          <w:tcPr>
            <w:tcW w:w="992" w:type="dxa"/>
            <w:vMerge/>
          </w:tcPr>
          <w:p w:rsidR="005B2C7C" w:rsidRPr="00B56A04" w:rsidRDefault="005B2C7C" w:rsidP="00E97E90">
            <w:pPr>
              <w:jc w:val="both"/>
              <w:rPr>
                <w:rFonts w:ascii="Times New Roman" w:hAnsi="Times New Roman"/>
                <w:sz w:val="28"/>
                <w:szCs w:val="28"/>
              </w:rPr>
            </w:pPr>
          </w:p>
        </w:tc>
        <w:tc>
          <w:tcPr>
            <w:tcW w:w="4569" w:type="dxa"/>
            <w:vMerge/>
          </w:tcPr>
          <w:p w:rsidR="005B2C7C" w:rsidRPr="00B56A04" w:rsidRDefault="005B2C7C" w:rsidP="00E97E90">
            <w:pPr>
              <w:rPr>
                <w:rFonts w:ascii="Times New Roman" w:hAnsi="Times New Roman"/>
                <w:sz w:val="28"/>
                <w:szCs w:val="28"/>
              </w:rPr>
            </w:pPr>
          </w:p>
        </w:tc>
      </w:tr>
    </w:tbl>
    <w:p w:rsidR="005126A2" w:rsidRDefault="00DF7FDB" w:rsidP="005126A2">
      <w:pPr>
        <w:pStyle w:val="a8"/>
        <w:jc w:val="both"/>
        <w:rPr>
          <w:rFonts w:ascii="Times New Roman" w:hAnsi="Times New Roman"/>
          <w:sz w:val="28"/>
          <w:szCs w:val="28"/>
          <w:lang w:val="uk-UA"/>
        </w:rPr>
      </w:pPr>
      <w:bookmarkStart w:id="0" w:name="n4274"/>
      <w:bookmarkEnd w:id="0"/>
      <w:r w:rsidRPr="00B930CA">
        <w:rPr>
          <w:rFonts w:ascii="Times New Roman" w:hAnsi="Times New Roman"/>
          <w:sz w:val="28"/>
          <w:szCs w:val="28"/>
          <w:lang w:val="uk-UA"/>
        </w:rPr>
        <w:tab/>
      </w:r>
      <w:r w:rsidR="005126A2">
        <w:rPr>
          <w:rFonts w:ascii="Times New Roman" w:hAnsi="Times New Roman"/>
          <w:sz w:val="28"/>
          <w:szCs w:val="28"/>
          <w:lang w:val="uk-UA"/>
        </w:rPr>
        <w:t xml:space="preserve">Надсилаємо для використання </w:t>
      </w:r>
      <w:r w:rsidR="00380C7E">
        <w:rPr>
          <w:rFonts w:ascii="Times New Roman" w:hAnsi="Times New Roman"/>
          <w:sz w:val="28"/>
          <w:szCs w:val="28"/>
          <w:lang w:val="uk-UA"/>
        </w:rPr>
        <w:t>в</w:t>
      </w:r>
      <w:r w:rsidR="005126A2">
        <w:rPr>
          <w:rFonts w:ascii="Times New Roman" w:hAnsi="Times New Roman"/>
          <w:sz w:val="28"/>
          <w:szCs w:val="28"/>
          <w:lang w:val="uk-UA"/>
        </w:rPr>
        <w:t xml:space="preserve"> роботі інструктивно-ме</w:t>
      </w:r>
      <w:r w:rsidR="00CD2389">
        <w:rPr>
          <w:rFonts w:ascii="Times New Roman" w:hAnsi="Times New Roman"/>
          <w:sz w:val="28"/>
          <w:szCs w:val="28"/>
          <w:lang w:val="uk-UA"/>
        </w:rPr>
        <w:t>т</w:t>
      </w:r>
      <w:r w:rsidR="005126A2">
        <w:rPr>
          <w:rFonts w:ascii="Times New Roman" w:hAnsi="Times New Roman"/>
          <w:sz w:val="28"/>
          <w:szCs w:val="28"/>
          <w:lang w:val="uk-UA"/>
        </w:rPr>
        <w:t>одичний лист</w:t>
      </w:r>
      <w:r w:rsidR="0022337F">
        <w:rPr>
          <w:rFonts w:ascii="Times New Roman" w:hAnsi="Times New Roman"/>
          <w:sz w:val="28"/>
          <w:szCs w:val="28"/>
          <w:lang w:val="uk-UA"/>
        </w:rPr>
        <w:t xml:space="preserve"> </w:t>
      </w:r>
      <w:r w:rsidR="0022337F">
        <w:rPr>
          <w:rFonts w:ascii="Times New Roman" w:hAnsi="Times New Roman"/>
          <w:sz w:val="28"/>
          <w:szCs w:val="28"/>
          <w:lang w:val="uk-UA"/>
        </w:rPr>
        <w:t>«</w:t>
      </w:r>
      <w:r w:rsidR="00742BE7">
        <w:rPr>
          <w:rFonts w:ascii="Times New Roman" w:hAnsi="Times New Roman"/>
          <w:sz w:val="28"/>
          <w:szCs w:val="28"/>
          <w:lang w:val="uk-UA"/>
        </w:rPr>
        <w:t>Р</w:t>
      </w:r>
      <w:r w:rsidR="0022337F">
        <w:rPr>
          <w:rFonts w:ascii="Times New Roman" w:hAnsi="Times New Roman"/>
          <w:sz w:val="28"/>
          <w:szCs w:val="28"/>
          <w:lang w:val="uk-UA"/>
        </w:rPr>
        <w:t>оль спеціалістів психологічної служби у подоланні негативних н</w:t>
      </w:r>
      <w:r w:rsidR="0022337F">
        <w:rPr>
          <w:rFonts w:ascii="Times New Roman" w:hAnsi="Times New Roman"/>
          <w:sz w:val="28"/>
          <w:szCs w:val="28"/>
          <w:lang w:val="uk-UA"/>
        </w:rPr>
        <w:t>аслідків надзвичайних ситуацій»</w:t>
      </w:r>
      <w:r w:rsidR="005126A2">
        <w:rPr>
          <w:rFonts w:ascii="Times New Roman" w:hAnsi="Times New Roman"/>
          <w:sz w:val="28"/>
          <w:szCs w:val="28"/>
          <w:lang w:val="uk-UA"/>
        </w:rPr>
        <w:t>, підготовлений навчально-методичним центром психологічної служ</w:t>
      </w:r>
      <w:r w:rsidR="009C39CC">
        <w:rPr>
          <w:rFonts w:ascii="Times New Roman" w:hAnsi="Times New Roman"/>
          <w:sz w:val="28"/>
          <w:szCs w:val="28"/>
          <w:lang w:val="uk-UA"/>
        </w:rPr>
        <w:t>б</w:t>
      </w:r>
      <w:r w:rsidR="005126A2">
        <w:rPr>
          <w:rFonts w:ascii="Times New Roman" w:hAnsi="Times New Roman"/>
          <w:sz w:val="28"/>
          <w:szCs w:val="28"/>
          <w:lang w:val="uk-UA"/>
        </w:rPr>
        <w:t>и комунального закладу Сумський обласний інст</w:t>
      </w:r>
      <w:r w:rsidR="0022337F">
        <w:rPr>
          <w:rFonts w:ascii="Times New Roman" w:hAnsi="Times New Roman"/>
          <w:sz w:val="28"/>
          <w:szCs w:val="28"/>
          <w:lang w:val="uk-UA"/>
        </w:rPr>
        <w:t>итут післядипломної педагогічної освіти</w:t>
      </w:r>
      <w:r w:rsidR="009C39CC">
        <w:rPr>
          <w:rFonts w:ascii="Times New Roman" w:hAnsi="Times New Roman"/>
          <w:sz w:val="28"/>
          <w:szCs w:val="28"/>
          <w:lang w:val="uk-UA"/>
        </w:rPr>
        <w:t>. Просимо довести його до</w:t>
      </w:r>
      <w:r w:rsidR="00B930CA">
        <w:rPr>
          <w:rFonts w:ascii="Times New Roman" w:hAnsi="Times New Roman"/>
          <w:sz w:val="28"/>
          <w:szCs w:val="28"/>
          <w:lang w:val="uk-UA"/>
        </w:rPr>
        <w:t xml:space="preserve"> відома </w:t>
      </w:r>
      <w:r w:rsidR="00CD2389">
        <w:rPr>
          <w:rFonts w:ascii="Times New Roman" w:hAnsi="Times New Roman"/>
          <w:sz w:val="28"/>
          <w:szCs w:val="28"/>
          <w:lang w:val="uk-UA"/>
        </w:rPr>
        <w:t xml:space="preserve">керівників закладів освіти, </w:t>
      </w:r>
      <w:r w:rsidR="009C39CC">
        <w:rPr>
          <w:rFonts w:ascii="Times New Roman" w:hAnsi="Times New Roman"/>
          <w:sz w:val="28"/>
          <w:szCs w:val="28"/>
          <w:lang w:val="uk-UA"/>
        </w:rPr>
        <w:t>практичних психологів, соціальних педагогів та забезпечити його виконання.</w:t>
      </w:r>
    </w:p>
    <w:p w:rsidR="009C39CC" w:rsidRDefault="009C39CC" w:rsidP="005126A2">
      <w:pPr>
        <w:pStyle w:val="a8"/>
        <w:jc w:val="both"/>
        <w:rPr>
          <w:rFonts w:ascii="Times New Roman" w:hAnsi="Times New Roman"/>
          <w:sz w:val="28"/>
          <w:szCs w:val="28"/>
          <w:lang w:val="uk-UA"/>
        </w:rPr>
      </w:pPr>
    </w:p>
    <w:p w:rsidR="009C39CC" w:rsidRPr="005126A2" w:rsidRDefault="009C39CC" w:rsidP="005126A2">
      <w:pPr>
        <w:pStyle w:val="a8"/>
        <w:jc w:val="both"/>
        <w:rPr>
          <w:rFonts w:ascii="Times New Roman" w:hAnsi="Times New Roman"/>
          <w:color w:val="FF0000"/>
          <w:sz w:val="28"/>
          <w:szCs w:val="28"/>
          <w:lang w:val="uk-UA"/>
        </w:rPr>
      </w:pPr>
      <w:r>
        <w:rPr>
          <w:rFonts w:ascii="Times New Roman" w:hAnsi="Times New Roman"/>
          <w:sz w:val="28"/>
          <w:szCs w:val="28"/>
          <w:lang w:val="uk-UA"/>
        </w:rPr>
        <w:t>Додаток: на 6 арк. в 1 прим.</w:t>
      </w:r>
    </w:p>
    <w:p w:rsidR="00AD1BBB" w:rsidRPr="005126A2" w:rsidRDefault="00AD1BBB" w:rsidP="005126A2">
      <w:pPr>
        <w:spacing w:line="240" w:lineRule="auto"/>
        <w:ind w:firstLine="567"/>
        <w:jc w:val="both"/>
        <w:rPr>
          <w:rFonts w:ascii="Times New Roman" w:hAnsi="Times New Roman"/>
          <w:sz w:val="28"/>
          <w:szCs w:val="28"/>
        </w:rPr>
      </w:pPr>
    </w:p>
    <w:p w:rsidR="007F3919" w:rsidRPr="00086DE2" w:rsidRDefault="007F3919" w:rsidP="00D116BA">
      <w:pPr>
        <w:pStyle w:val="a8"/>
        <w:jc w:val="both"/>
        <w:rPr>
          <w:rFonts w:ascii="Times New Roman" w:hAnsi="Times New Roman"/>
          <w:sz w:val="28"/>
          <w:szCs w:val="28"/>
          <w:lang w:val="uk-UA"/>
        </w:rPr>
      </w:pPr>
    </w:p>
    <w:tbl>
      <w:tblPr>
        <w:tblW w:w="9945" w:type="dxa"/>
        <w:tblLayout w:type="fixed"/>
        <w:tblCellMar>
          <w:right w:w="57" w:type="dxa"/>
        </w:tblCellMar>
        <w:tblLook w:val="01E0" w:firstRow="1" w:lastRow="1" w:firstColumn="1" w:lastColumn="1" w:noHBand="0" w:noVBand="0"/>
      </w:tblPr>
      <w:tblGrid>
        <w:gridCol w:w="3936"/>
        <w:gridCol w:w="1134"/>
        <w:gridCol w:w="428"/>
        <w:gridCol w:w="1588"/>
        <w:gridCol w:w="2803"/>
        <w:gridCol w:w="56"/>
      </w:tblGrid>
      <w:tr w:rsidR="0090240B" w:rsidRPr="00701561" w:rsidTr="00DC543A">
        <w:trPr>
          <w:trHeight w:val="501"/>
        </w:trPr>
        <w:tc>
          <w:tcPr>
            <w:tcW w:w="5498" w:type="dxa"/>
            <w:gridSpan w:val="3"/>
          </w:tcPr>
          <w:p w:rsidR="0090240B" w:rsidRPr="0013226C" w:rsidRDefault="0090240B" w:rsidP="0090240B">
            <w:pPr>
              <w:spacing w:line="240" w:lineRule="auto"/>
              <w:rPr>
                <w:rFonts w:ascii="Times New Roman" w:hAnsi="Times New Roman"/>
                <w:b/>
                <w:sz w:val="28"/>
                <w:szCs w:val="28"/>
              </w:rPr>
            </w:pPr>
            <w:r>
              <w:rPr>
                <w:rFonts w:ascii="Times New Roman" w:hAnsi="Times New Roman"/>
                <w:b/>
                <w:sz w:val="28"/>
                <w:szCs w:val="28"/>
              </w:rPr>
              <w:t>Директор</w:t>
            </w:r>
          </w:p>
        </w:tc>
        <w:tc>
          <w:tcPr>
            <w:tcW w:w="1588" w:type="dxa"/>
          </w:tcPr>
          <w:p w:rsidR="0090240B" w:rsidRPr="00701561" w:rsidRDefault="0090240B" w:rsidP="00170F92">
            <w:pPr>
              <w:spacing w:line="240" w:lineRule="auto"/>
              <w:rPr>
                <w:rFonts w:ascii="Times New Roman" w:hAnsi="Times New Roman"/>
                <w:sz w:val="28"/>
                <w:szCs w:val="28"/>
              </w:rPr>
            </w:pPr>
          </w:p>
        </w:tc>
        <w:tc>
          <w:tcPr>
            <w:tcW w:w="2859" w:type="dxa"/>
            <w:gridSpan w:val="2"/>
          </w:tcPr>
          <w:p w:rsidR="0090240B" w:rsidRDefault="0090240B" w:rsidP="00170F92">
            <w:pPr>
              <w:spacing w:line="240" w:lineRule="auto"/>
              <w:rPr>
                <w:rFonts w:ascii="Times New Roman" w:hAnsi="Times New Roman"/>
                <w:b/>
                <w:sz w:val="28"/>
                <w:szCs w:val="28"/>
              </w:rPr>
            </w:pPr>
            <w:r>
              <w:rPr>
                <w:rFonts w:ascii="Times New Roman" w:hAnsi="Times New Roman"/>
                <w:b/>
                <w:sz w:val="28"/>
                <w:szCs w:val="28"/>
              </w:rPr>
              <w:t>Вікторія ГРОБОВА</w:t>
            </w:r>
          </w:p>
          <w:p w:rsidR="0090240B" w:rsidRPr="0013226C" w:rsidRDefault="0090240B" w:rsidP="00170F92">
            <w:pPr>
              <w:spacing w:line="240" w:lineRule="auto"/>
              <w:rPr>
                <w:rFonts w:ascii="Times New Roman" w:hAnsi="Times New Roman"/>
                <w:b/>
                <w:sz w:val="28"/>
                <w:szCs w:val="28"/>
              </w:rPr>
            </w:pPr>
          </w:p>
        </w:tc>
      </w:tr>
      <w:tr w:rsidR="007F3919" w:rsidRPr="00701561" w:rsidTr="00DC543A">
        <w:trPr>
          <w:trHeight w:val="651"/>
        </w:trPr>
        <w:tc>
          <w:tcPr>
            <w:tcW w:w="5498" w:type="dxa"/>
            <w:gridSpan w:val="3"/>
          </w:tcPr>
          <w:p w:rsidR="007F3919" w:rsidRDefault="007F3919" w:rsidP="0090240B">
            <w:pPr>
              <w:spacing w:line="240" w:lineRule="auto"/>
              <w:rPr>
                <w:rFonts w:ascii="Times New Roman" w:hAnsi="Times New Roman"/>
                <w:b/>
                <w:sz w:val="28"/>
                <w:szCs w:val="28"/>
              </w:rPr>
            </w:pPr>
          </w:p>
          <w:p w:rsidR="007F3919" w:rsidRDefault="007F3919" w:rsidP="0090240B">
            <w:pPr>
              <w:spacing w:line="240" w:lineRule="auto"/>
              <w:rPr>
                <w:rFonts w:ascii="Times New Roman" w:hAnsi="Times New Roman"/>
                <w:b/>
                <w:sz w:val="28"/>
                <w:szCs w:val="28"/>
              </w:rPr>
            </w:pPr>
          </w:p>
        </w:tc>
        <w:tc>
          <w:tcPr>
            <w:tcW w:w="1588" w:type="dxa"/>
          </w:tcPr>
          <w:p w:rsidR="007F3919" w:rsidRPr="00701561" w:rsidRDefault="007F3919" w:rsidP="00170F92">
            <w:pPr>
              <w:spacing w:line="240" w:lineRule="auto"/>
              <w:rPr>
                <w:rFonts w:ascii="Times New Roman" w:hAnsi="Times New Roman"/>
                <w:sz w:val="28"/>
                <w:szCs w:val="28"/>
              </w:rPr>
            </w:pPr>
          </w:p>
        </w:tc>
        <w:tc>
          <w:tcPr>
            <w:tcW w:w="2859" w:type="dxa"/>
            <w:gridSpan w:val="2"/>
          </w:tcPr>
          <w:p w:rsidR="007F3919" w:rsidRDefault="007F3919" w:rsidP="00170F92">
            <w:pPr>
              <w:spacing w:line="240" w:lineRule="auto"/>
              <w:rPr>
                <w:rFonts w:ascii="Times New Roman" w:hAnsi="Times New Roman"/>
                <w:b/>
                <w:sz w:val="28"/>
                <w:szCs w:val="28"/>
              </w:rPr>
            </w:pPr>
          </w:p>
        </w:tc>
      </w:tr>
      <w:tr w:rsidR="00750939" w:rsidRPr="00750939" w:rsidTr="00DC543A">
        <w:trPr>
          <w:gridAfter w:val="1"/>
          <w:wAfter w:w="56" w:type="dxa"/>
        </w:trPr>
        <w:tc>
          <w:tcPr>
            <w:tcW w:w="3936" w:type="dxa"/>
          </w:tcPr>
          <w:p w:rsidR="00382799" w:rsidRDefault="00382799" w:rsidP="0090240B">
            <w:pPr>
              <w:tabs>
                <w:tab w:val="left" w:pos="3630"/>
              </w:tabs>
              <w:spacing w:line="240" w:lineRule="auto"/>
              <w:rPr>
                <w:rFonts w:ascii="Times New Roman" w:hAnsi="Times New Roman"/>
                <w:color w:val="FFFFFF" w:themeColor="background1"/>
                <w:sz w:val="28"/>
                <w:szCs w:val="28"/>
              </w:rPr>
            </w:pPr>
          </w:p>
          <w:p w:rsidR="00EB27C3" w:rsidRDefault="00EB27C3" w:rsidP="0090240B">
            <w:pPr>
              <w:tabs>
                <w:tab w:val="left" w:pos="3630"/>
              </w:tabs>
              <w:spacing w:line="240" w:lineRule="auto"/>
              <w:rPr>
                <w:rFonts w:ascii="Times New Roman" w:hAnsi="Times New Roman"/>
                <w:color w:val="FFFFFF" w:themeColor="background1"/>
                <w:sz w:val="28"/>
                <w:szCs w:val="28"/>
              </w:rPr>
            </w:pPr>
          </w:p>
          <w:p w:rsidR="00EB27C3" w:rsidRPr="00750939" w:rsidRDefault="00EB27C3" w:rsidP="0090240B">
            <w:pPr>
              <w:tabs>
                <w:tab w:val="left" w:pos="3630"/>
              </w:tabs>
              <w:spacing w:line="240" w:lineRule="auto"/>
              <w:rPr>
                <w:rFonts w:ascii="Times New Roman" w:hAnsi="Times New Roman"/>
                <w:color w:val="FFFFFF" w:themeColor="background1"/>
                <w:sz w:val="28"/>
                <w:szCs w:val="28"/>
              </w:rPr>
            </w:pPr>
          </w:p>
        </w:tc>
        <w:tc>
          <w:tcPr>
            <w:tcW w:w="1134" w:type="dxa"/>
          </w:tcPr>
          <w:p w:rsidR="00382799" w:rsidRPr="00750939" w:rsidRDefault="00382799" w:rsidP="00C713EA">
            <w:pPr>
              <w:spacing w:line="240" w:lineRule="auto"/>
              <w:rPr>
                <w:rFonts w:ascii="Times New Roman" w:hAnsi="Times New Roman"/>
                <w:color w:val="FFFFFF" w:themeColor="background1"/>
                <w:sz w:val="28"/>
                <w:szCs w:val="28"/>
              </w:rPr>
            </w:pPr>
          </w:p>
        </w:tc>
        <w:tc>
          <w:tcPr>
            <w:tcW w:w="4819" w:type="dxa"/>
            <w:gridSpan w:val="3"/>
          </w:tcPr>
          <w:p w:rsidR="00382799" w:rsidRPr="00750939" w:rsidRDefault="00382799" w:rsidP="00380C7E">
            <w:pPr>
              <w:spacing w:line="240" w:lineRule="auto"/>
              <w:jc w:val="both"/>
              <w:rPr>
                <w:rFonts w:ascii="Times New Roman" w:hAnsi="Times New Roman"/>
                <w:color w:val="FFFFFF" w:themeColor="background1"/>
                <w:sz w:val="28"/>
                <w:szCs w:val="28"/>
                <w:lang w:val="ru-RU"/>
              </w:rPr>
            </w:pPr>
          </w:p>
        </w:tc>
      </w:tr>
    </w:tbl>
    <w:p w:rsidR="007900D6" w:rsidRDefault="007900D6" w:rsidP="00DC4C00">
      <w:pPr>
        <w:tabs>
          <w:tab w:val="left" w:pos="5245"/>
        </w:tabs>
        <w:spacing w:line="240" w:lineRule="auto"/>
        <w:jc w:val="both"/>
        <w:rPr>
          <w:rFonts w:ascii="Times New Roman" w:hAnsi="Times New Roman"/>
          <w:sz w:val="24"/>
          <w:szCs w:val="24"/>
        </w:rPr>
      </w:pPr>
    </w:p>
    <w:p w:rsidR="00056E57" w:rsidRDefault="00056E57" w:rsidP="00DC4C00">
      <w:pPr>
        <w:tabs>
          <w:tab w:val="left" w:pos="5245"/>
        </w:tabs>
        <w:spacing w:line="240" w:lineRule="auto"/>
        <w:jc w:val="both"/>
        <w:rPr>
          <w:rFonts w:ascii="Times New Roman" w:hAnsi="Times New Roman"/>
          <w:sz w:val="24"/>
          <w:szCs w:val="24"/>
        </w:rPr>
      </w:pPr>
    </w:p>
    <w:p w:rsidR="00056E57" w:rsidRDefault="00056E57" w:rsidP="00DC4C00">
      <w:pPr>
        <w:tabs>
          <w:tab w:val="left" w:pos="5245"/>
        </w:tabs>
        <w:spacing w:line="240" w:lineRule="auto"/>
        <w:jc w:val="both"/>
        <w:rPr>
          <w:rFonts w:ascii="Times New Roman" w:hAnsi="Times New Roman"/>
          <w:sz w:val="24"/>
          <w:szCs w:val="24"/>
        </w:rPr>
      </w:pPr>
    </w:p>
    <w:p w:rsidR="00056E57" w:rsidRDefault="00056E57" w:rsidP="00DC4C00">
      <w:pPr>
        <w:tabs>
          <w:tab w:val="left" w:pos="5245"/>
        </w:tabs>
        <w:spacing w:line="240" w:lineRule="auto"/>
        <w:jc w:val="both"/>
        <w:rPr>
          <w:rFonts w:ascii="Times New Roman" w:hAnsi="Times New Roman"/>
          <w:sz w:val="24"/>
          <w:szCs w:val="24"/>
        </w:rPr>
      </w:pPr>
    </w:p>
    <w:p w:rsidR="00056E57" w:rsidRDefault="00056E57" w:rsidP="00DC4C00">
      <w:pPr>
        <w:tabs>
          <w:tab w:val="left" w:pos="5245"/>
        </w:tabs>
        <w:spacing w:line="240" w:lineRule="auto"/>
        <w:jc w:val="both"/>
        <w:rPr>
          <w:rFonts w:ascii="Times New Roman" w:hAnsi="Times New Roman"/>
          <w:sz w:val="24"/>
          <w:szCs w:val="24"/>
        </w:rPr>
      </w:pPr>
    </w:p>
    <w:p w:rsidR="00056E57" w:rsidRDefault="00056E57" w:rsidP="00DC4C00">
      <w:pPr>
        <w:tabs>
          <w:tab w:val="left" w:pos="5245"/>
        </w:tabs>
        <w:spacing w:line="240" w:lineRule="auto"/>
        <w:jc w:val="both"/>
        <w:rPr>
          <w:rFonts w:ascii="Times New Roman" w:hAnsi="Times New Roman"/>
          <w:sz w:val="24"/>
          <w:szCs w:val="24"/>
        </w:rPr>
      </w:pPr>
    </w:p>
    <w:p w:rsidR="00056E57" w:rsidRDefault="00056E57" w:rsidP="00DC4C00">
      <w:pPr>
        <w:tabs>
          <w:tab w:val="left" w:pos="5245"/>
        </w:tabs>
        <w:spacing w:line="240" w:lineRule="auto"/>
        <w:jc w:val="both"/>
        <w:rPr>
          <w:rFonts w:ascii="Times New Roman" w:hAnsi="Times New Roman"/>
          <w:sz w:val="24"/>
          <w:szCs w:val="24"/>
        </w:rPr>
      </w:pPr>
    </w:p>
    <w:p w:rsidR="00056E57" w:rsidRDefault="00056E57" w:rsidP="00DC4C00">
      <w:pPr>
        <w:tabs>
          <w:tab w:val="left" w:pos="5245"/>
        </w:tabs>
        <w:spacing w:line="240" w:lineRule="auto"/>
        <w:jc w:val="both"/>
        <w:rPr>
          <w:rFonts w:ascii="Times New Roman" w:hAnsi="Times New Roman"/>
          <w:sz w:val="24"/>
          <w:szCs w:val="24"/>
        </w:rPr>
      </w:pPr>
    </w:p>
    <w:p w:rsidR="00056E57" w:rsidRDefault="00056E57" w:rsidP="00DC4C00">
      <w:pPr>
        <w:tabs>
          <w:tab w:val="left" w:pos="5245"/>
        </w:tabs>
        <w:spacing w:line="240" w:lineRule="auto"/>
        <w:jc w:val="both"/>
        <w:rPr>
          <w:rFonts w:ascii="Times New Roman" w:hAnsi="Times New Roman"/>
          <w:sz w:val="24"/>
          <w:szCs w:val="24"/>
        </w:rPr>
      </w:pPr>
    </w:p>
    <w:p w:rsidR="00056E57" w:rsidRDefault="00056E57" w:rsidP="00DC4C00">
      <w:pPr>
        <w:tabs>
          <w:tab w:val="left" w:pos="5245"/>
        </w:tabs>
        <w:spacing w:line="240" w:lineRule="auto"/>
        <w:jc w:val="both"/>
        <w:rPr>
          <w:rFonts w:ascii="Times New Roman" w:hAnsi="Times New Roman"/>
          <w:sz w:val="24"/>
          <w:szCs w:val="24"/>
        </w:rPr>
      </w:pPr>
    </w:p>
    <w:p w:rsidR="00380C7E" w:rsidRDefault="00380C7E" w:rsidP="00DC4C00">
      <w:pPr>
        <w:tabs>
          <w:tab w:val="left" w:pos="5245"/>
        </w:tabs>
        <w:spacing w:line="240" w:lineRule="auto"/>
        <w:jc w:val="both"/>
        <w:rPr>
          <w:rFonts w:ascii="Times New Roman" w:hAnsi="Times New Roman"/>
          <w:sz w:val="24"/>
          <w:szCs w:val="24"/>
        </w:rPr>
      </w:pPr>
    </w:p>
    <w:p w:rsidR="004C2712" w:rsidRDefault="00E77DB9" w:rsidP="00DC4C00">
      <w:pPr>
        <w:tabs>
          <w:tab w:val="left" w:pos="5245"/>
        </w:tabs>
        <w:spacing w:line="240" w:lineRule="auto"/>
        <w:jc w:val="both"/>
        <w:rPr>
          <w:rFonts w:ascii="Times New Roman" w:hAnsi="Times New Roman"/>
          <w:sz w:val="24"/>
          <w:szCs w:val="24"/>
        </w:rPr>
      </w:pPr>
      <w:r w:rsidRPr="00E77DB9">
        <w:rPr>
          <w:rFonts w:ascii="Times New Roman" w:hAnsi="Times New Roman"/>
          <w:sz w:val="24"/>
          <w:szCs w:val="24"/>
        </w:rPr>
        <w:t xml:space="preserve">Ірина </w:t>
      </w:r>
      <w:proofErr w:type="spellStart"/>
      <w:r w:rsidR="00287E8A" w:rsidRPr="00E77DB9">
        <w:rPr>
          <w:rFonts w:ascii="Times New Roman" w:hAnsi="Times New Roman"/>
          <w:sz w:val="24"/>
          <w:szCs w:val="24"/>
        </w:rPr>
        <w:t>Марухина</w:t>
      </w:r>
      <w:proofErr w:type="spellEnd"/>
      <w:r w:rsidR="00287E8A" w:rsidRPr="00E77DB9">
        <w:rPr>
          <w:rFonts w:ascii="Times New Roman" w:hAnsi="Times New Roman"/>
          <w:sz w:val="24"/>
          <w:szCs w:val="24"/>
        </w:rPr>
        <w:t xml:space="preserve"> 36 02 72</w:t>
      </w:r>
    </w:p>
    <w:p w:rsidR="00EB27C3" w:rsidRDefault="00EB27C3" w:rsidP="00EB27C3">
      <w:pPr>
        <w:pStyle w:val="a8"/>
        <w:ind w:left="6804"/>
        <w:jc w:val="both"/>
        <w:rPr>
          <w:rFonts w:ascii="Times New Roman" w:hAnsi="Times New Roman"/>
          <w:sz w:val="28"/>
          <w:szCs w:val="28"/>
          <w:lang w:val="uk-UA"/>
        </w:rPr>
      </w:pPr>
      <w:r w:rsidRPr="004C0B75">
        <w:rPr>
          <w:rFonts w:ascii="Times New Roman" w:hAnsi="Times New Roman"/>
          <w:sz w:val="28"/>
          <w:szCs w:val="28"/>
          <w:lang w:val="uk-UA"/>
        </w:rPr>
        <w:lastRenderedPageBreak/>
        <w:t xml:space="preserve">Додаток до листа Департаменту освіти і науки </w:t>
      </w:r>
    </w:p>
    <w:p w:rsidR="00EB27C3" w:rsidRPr="004C0B75" w:rsidRDefault="00EB27C3" w:rsidP="00EB27C3">
      <w:pPr>
        <w:pStyle w:val="a8"/>
        <w:ind w:left="6804"/>
        <w:jc w:val="both"/>
        <w:rPr>
          <w:rFonts w:ascii="Times New Roman" w:hAnsi="Times New Roman"/>
          <w:sz w:val="28"/>
          <w:szCs w:val="28"/>
          <w:lang w:val="uk-UA"/>
        </w:rPr>
      </w:pPr>
      <w:r w:rsidRPr="00EB27C3">
        <w:rPr>
          <w:rFonts w:ascii="Times New Roman" w:hAnsi="Times New Roman"/>
          <w:sz w:val="24"/>
          <w:szCs w:val="24"/>
          <w:u w:val="single"/>
        </w:rPr>
        <w:t>04.05.2020</w:t>
      </w:r>
      <w:r>
        <w:rPr>
          <w:rFonts w:ascii="Times New Roman" w:hAnsi="Times New Roman"/>
          <w:sz w:val="24"/>
          <w:szCs w:val="24"/>
        </w:rPr>
        <w:t xml:space="preserve"> </w:t>
      </w:r>
      <w:r w:rsidRPr="004C0B75">
        <w:rPr>
          <w:rFonts w:ascii="Times New Roman" w:hAnsi="Times New Roman"/>
          <w:sz w:val="28"/>
          <w:szCs w:val="28"/>
          <w:lang w:val="uk-UA"/>
        </w:rPr>
        <w:t xml:space="preserve"> № </w:t>
      </w:r>
      <w:r w:rsidRPr="00EB27C3">
        <w:rPr>
          <w:rFonts w:ascii="Times New Roman" w:hAnsi="Times New Roman"/>
          <w:sz w:val="24"/>
          <w:szCs w:val="24"/>
          <w:u w:val="single"/>
        </w:rPr>
        <w:t>08-14/1837</w:t>
      </w:r>
    </w:p>
    <w:p w:rsidR="00EB27C3" w:rsidRPr="004C0B75" w:rsidRDefault="00EB27C3" w:rsidP="00EB27C3">
      <w:pPr>
        <w:pStyle w:val="a8"/>
        <w:jc w:val="center"/>
        <w:rPr>
          <w:rFonts w:ascii="Times New Roman" w:hAnsi="Times New Roman"/>
          <w:b/>
          <w:sz w:val="28"/>
          <w:szCs w:val="28"/>
        </w:rPr>
      </w:pPr>
    </w:p>
    <w:p w:rsidR="00EB27C3" w:rsidRPr="004C0B75" w:rsidRDefault="00EB27C3" w:rsidP="00EB27C3">
      <w:pPr>
        <w:pStyle w:val="a8"/>
        <w:jc w:val="center"/>
        <w:rPr>
          <w:rFonts w:ascii="Times New Roman" w:hAnsi="Times New Roman"/>
          <w:b/>
          <w:sz w:val="28"/>
          <w:szCs w:val="28"/>
        </w:rPr>
      </w:pPr>
    </w:p>
    <w:p w:rsidR="00EB27C3" w:rsidRPr="004C0B75" w:rsidRDefault="00EB27C3" w:rsidP="00EB27C3">
      <w:pPr>
        <w:pStyle w:val="a8"/>
        <w:jc w:val="center"/>
        <w:rPr>
          <w:rFonts w:ascii="Times New Roman" w:hAnsi="Times New Roman"/>
          <w:b/>
          <w:sz w:val="28"/>
          <w:szCs w:val="28"/>
        </w:rPr>
      </w:pPr>
    </w:p>
    <w:p w:rsidR="00EB27C3" w:rsidRPr="001B53F9" w:rsidRDefault="00EB27C3" w:rsidP="00EB27C3">
      <w:pPr>
        <w:pStyle w:val="a8"/>
        <w:jc w:val="center"/>
        <w:rPr>
          <w:rFonts w:ascii="Times New Roman" w:hAnsi="Times New Roman"/>
          <w:b/>
          <w:sz w:val="28"/>
          <w:szCs w:val="28"/>
          <w:lang w:val="uk-UA"/>
        </w:rPr>
      </w:pPr>
      <w:r>
        <w:rPr>
          <w:rFonts w:ascii="Times New Roman" w:hAnsi="Times New Roman"/>
          <w:b/>
          <w:sz w:val="28"/>
          <w:szCs w:val="28"/>
          <w:lang w:val="uk-UA"/>
        </w:rPr>
        <w:t>Інструктивно-методичний лист</w:t>
      </w:r>
    </w:p>
    <w:p w:rsidR="00EB27C3" w:rsidRDefault="00EB27C3" w:rsidP="00EB27C3">
      <w:pPr>
        <w:pStyle w:val="a8"/>
        <w:jc w:val="center"/>
        <w:rPr>
          <w:rFonts w:ascii="Times New Roman" w:hAnsi="Times New Roman"/>
          <w:b/>
          <w:sz w:val="28"/>
          <w:szCs w:val="28"/>
          <w:lang w:val="uk-UA"/>
        </w:rPr>
      </w:pPr>
      <w:r>
        <w:rPr>
          <w:rFonts w:ascii="Times New Roman" w:hAnsi="Times New Roman"/>
          <w:b/>
          <w:sz w:val="28"/>
          <w:szCs w:val="28"/>
          <w:lang w:val="uk-UA"/>
        </w:rPr>
        <w:t>«</w:t>
      </w:r>
      <w:r w:rsidRPr="00BC78AB">
        <w:rPr>
          <w:rFonts w:ascii="Times New Roman" w:hAnsi="Times New Roman"/>
          <w:b/>
          <w:sz w:val="28"/>
          <w:szCs w:val="28"/>
          <w:lang w:val="uk-UA"/>
        </w:rPr>
        <w:t xml:space="preserve">Роль </w:t>
      </w:r>
      <w:r>
        <w:rPr>
          <w:rFonts w:ascii="Times New Roman" w:hAnsi="Times New Roman"/>
          <w:b/>
          <w:sz w:val="28"/>
          <w:szCs w:val="28"/>
          <w:lang w:val="uk-UA"/>
        </w:rPr>
        <w:t>спеціаліст</w:t>
      </w:r>
      <w:r w:rsidR="00742BE7">
        <w:rPr>
          <w:rFonts w:ascii="Times New Roman" w:hAnsi="Times New Roman"/>
          <w:b/>
          <w:sz w:val="28"/>
          <w:szCs w:val="28"/>
          <w:lang w:val="uk-UA"/>
        </w:rPr>
        <w:t>ів</w:t>
      </w:r>
      <w:r>
        <w:rPr>
          <w:rFonts w:ascii="Times New Roman" w:hAnsi="Times New Roman"/>
          <w:b/>
          <w:sz w:val="28"/>
          <w:szCs w:val="28"/>
          <w:lang w:val="uk-UA"/>
        </w:rPr>
        <w:t xml:space="preserve"> психологічної служби</w:t>
      </w:r>
      <w:r w:rsidRPr="00BC78AB">
        <w:rPr>
          <w:rFonts w:ascii="Times New Roman" w:hAnsi="Times New Roman"/>
          <w:b/>
          <w:sz w:val="28"/>
          <w:szCs w:val="28"/>
          <w:lang w:val="uk-UA"/>
        </w:rPr>
        <w:t xml:space="preserve"> у подоланні негативних наслідків надзвичайних ситуацій</w:t>
      </w:r>
      <w:r>
        <w:rPr>
          <w:rFonts w:ascii="Times New Roman" w:hAnsi="Times New Roman"/>
          <w:b/>
          <w:sz w:val="28"/>
          <w:szCs w:val="28"/>
          <w:lang w:val="uk-UA"/>
        </w:rPr>
        <w:t>»</w:t>
      </w:r>
    </w:p>
    <w:p w:rsidR="00EB27C3" w:rsidRDefault="00EB27C3" w:rsidP="00EB27C3">
      <w:pPr>
        <w:pStyle w:val="a8"/>
        <w:jc w:val="center"/>
        <w:rPr>
          <w:rFonts w:ascii="Times New Roman" w:hAnsi="Times New Roman"/>
          <w:b/>
          <w:sz w:val="28"/>
          <w:szCs w:val="28"/>
          <w:lang w:val="uk-UA"/>
        </w:rPr>
      </w:pPr>
    </w:p>
    <w:p w:rsidR="00EB27C3" w:rsidRDefault="00EB27C3" w:rsidP="00EB27C3">
      <w:pPr>
        <w:pStyle w:val="a8"/>
        <w:ind w:firstLine="708"/>
        <w:jc w:val="both"/>
        <w:rPr>
          <w:rFonts w:ascii="Times New Roman" w:hAnsi="Times New Roman"/>
          <w:sz w:val="28"/>
          <w:szCs w:val="28"/>
          <w:lang w:val="uk-UA"/>
        </w:rPr>
      </w:pPr>
      <w:r>
        <w:rPr>
          <w:rFonts w:ascii="Times New Roman" w:hAnsi="Times New Roman"/>
          <w:sz w:val="28"/>
          <w:szCs w:val="28"/>
          <w:lang w:val="uk-UA"/>
        </w:rPr>
        <w:t>У житті дітей та дорослих достатньо ситуацій, які є екстремальними, надзвичайними, тобто такими, що незалежно від наслідків, суттєво порушують базове почуття безпеки особистості. Із цього приводу у</w:t>
      </w:r>
      <w:r w:rsidRPr="00B43E4E">
        <w:rPr>
          <w:rFonts w:ascii="Times New Roman" w:hAnsi="Times New Roman"/>
          <w:sz w:val="28"/>
          <w:szCs w:val="28"/>
          <w:lang w:val="uk-UA"/>
        </w:rPr>
        <w:t xml:space="preserve"> Джеймса </w:t>
      </w:r>
      <w:proofErr w:type="spellStart"/>
      <w:r w:rsidRPr="00B43E4E">
        <w:rPr>
          <w:rFonts w:ascii="Times New Roman" w:hAnsi="Times New Roman"/>
          <w:sz w:val="28"/>
          <w:szCs w:val="28"/>
          <w:lang w:val="uk-UA"/>
        </w:rPr>
        <w:t>Бьюдженталя</w:t>
      </w:r>
      <w:proofErr w:type="spellEnd"/>
      <w:r w:rsidRPr="00B43E4E">
        <w:rPr>
          <w:rFonts w:ascii="Times New Roman" w:hAnsi="Times New Roman"/>
          <w:sz w:val="28"/>
          <w:szCs w:val="28"/>
          <w:lang w:val="uk-UA"/>
        </w:rPr>
        <w:t xml:space="preserve"> є </w:t>
      </w:r>
      <w:r>
        <w:rPr>
          <w:rFonts w:ascii="Times New Roman" w:hAnsi="Times New Roman"/>
          <w:sz w:val="28"/>
          <w:szCs w:val="28"/>
          <w:lang w:val="uk-UA"/>
        </w:rPr>
        <w:t xml:space="preserve">чудова </w:t>
      </w:r>
      <w:r w:rsidRPr="00B43E4E">
        <w:rPr>
          <w:rFonts w:ascii="Times New Roman" w:hAnsi="Times New Roman"/>
          <w:sz w:val="28"/>
          <w:szCs w:val="28"/>
          <w:lang w:val="uk-UA"/>
        </w:rPr>
        <w:t>метафора: з кінотеатру</w:t>
      </w:r>
      <w:r>
        <w:rPr>
          <w:rFonts w:ascii="Times New Roman" w:hAnsi="Times New Roman"/>
          <w:sz w:val="28"/>
          <w:szCs w:val="28"/>
          <w:lang w:val="uk-UA"/>
        </w:rPr>
        <w:t xml:space="preserve"> виходить сім</w:t>
      </w:r>
      <w:r w:rsidRPr="00233A4F">
        <w:rPr>
          <w:rFonts w:ascii="Times New Roman" w:hAnsi="Times New Roman"/>
          <w:sz w:val="28"/>
          <w:szCs w:val="28"/>
          <w:lang w:val="uk-UA"/>
        </w:rPr>
        <w:t>’</w:t>
      </w:r>
      <w:r>
        <w:rPr>
          <w:rFonts w:ascii="Times New Roman" w:hAnsi="Times New Roman"/>
          <w:sz w:val="28"/>
          <w:szCs w:val="28"/>
          <w:lang w:val="uk-UA"/>
        </w:rPr>
        <w:t>я – мама, тато та дитина у віці «</w:t>
      </w:r>
      <w:proofErr w:type="spellStart"/>
      <w:r>
        <w:rPr>
          <w:rFonts w:ascii="Times New Roman" w:hAnsi="Times New Roman"/>
          <w:sz w:val="28"/>
          <w:szCs w:val="28"/>
          <w:lang w:val="uk-UA"/>
        </w:rPr>
        <w:t>чомучки</w:t>
      </w:r>
      <w:proofErr w:type="spellEnd"/>
      <w:r>
        <w:rPr>
          <w:rFonts w:ascii="Times New Roman" w:hAnsi="Times New Roman"/>
          <w:sz w:val="28"/>
          <w:szCs w:val="28"/>
          <w:lang w:val="uk-UA"/>
        </w:rPr>
        <w:t xml:space="preserve">». Дитина запитує у батьків: «Тато, мама, а ми живі чи на плівці?». І це, як зазначає </w:t>
      </w:r>
      <w:proofErr w:type="spellStart"/>
      <w:r w:rsidRPr="00B43E4E">
        <w:rPr>
          <w:rFonts w:ascii="Times New Roman" w:hAnsi="Times New Roman"/>
          <w:sz w:val="28"/>
          <w:szCs w:val="28"/>
          <w:lang w:val="uk-UA"/>
        </w:rPr>
        <w:t>Бьюджентал</w:t>
      </w:r>
      <w:r>
        <w:rPr>
          <w:rFonts w:ascii="Times New Roman" w:hAnsi="Times New Roman"/>
          <w:sz w:val="28"/>
          <w:szCs w:val="28"/>
          <w:lang w:val="uk-UA"/>
        </w:rPr>
        <w:t>ь</w:t>
      </w:r>
      <w:proofErr w:type="spellEnd"/>
      <w:r>
        <w:rPr>
          <w:rFonts w:ascii="Times New Roman" w:hAnsi="Times New Roman"/>
          <w:sz w:val="28"/>
          <w:szCs w:val="28"/>
          <w:lang w:val="uk-UA"/>
        </w:rPr>
        <w:t xml:space="preserve">, найголовніше питання життя людини. Надзвичайна ситуація – це те, що руйнує всі плівки, весь попередній досвід. В одну мить людина опиняється в ситуації, коли не може спиратися на той досвід, що вже є, адже відбулося щось, чого ніколи не було.  </w:t>
      </w:r>
    </w:p>
    <w:p w:rsidR="00EB27C3" w:rsidRDefault="00EB27C3" w:rsidP="00EB27C3">
      <w:pPr>
        <w:pStyle w:val="a8"/>
        <w:ind w:firstLine="708"/>
        <w:jc w:val="both"/>
        <w:rPr>
          <w:rFonts w:ascii="Times New Roman" w:hAnsi="Times New Roman"/>
          <w:sz w:val="28"/>
          <w:szCs w:val="28"/>
          <w:lang w:val="uk-UA"/>
        </w:rPr>
      </w:pPr>
      <w:r>
        <w:rPr>
          <w:rFonts w:ascii="Times New Roman" w:hAnsi="Times New Roman"/>
          <w:sz w:val="28"/>
          <w:szCs w:val="28"/>
          <w:lang w:val="uk-UA"/>
        </w:rPr>
        <w:t xml:space="preserve">Відповідно до українського законодавства, надзвичайна ситуація </w:t>
      </w:r>
      <w:r w:rsidRPr="00704E88">
        <w:rPr>
          <w:rFonts w:ascii="Times New Roman" w:hAnsi="Times New Roman"/>
          <w:sz w:val="28"/>
          <w:szCs w:val="28"/>
          <w:lang w:val="uk-UA"/>
        </w:rPr>
        <w:t>– це обстановка на окремій території чи суб</w:t>
      </w:r>
      <w:r>
        <w:rPr>
          <w:rFonts w:ascii="Times New Roman" w:hAnsi="Times New Roman"/>
          <w:sz w:val="28"/>
          <w:szCs w:val="28"/>
          <w:lang w:val="uk-UA"/>
        </w:rPr>
        <w:t>’</w:t>
      </w:r>
      <w:r w:rsidRPr="00704E88">
        <w:rPr>
          <w:rFonts w:ascii="Times New Roman" w:hAnsi="Times New Roman"/>
          <w:sz w:val="28"/>
          <w:szCs w:val="28"/>
          <w:lang w:val="uk-UA"/>
        </w:rPr>
        <w:t>єкті господарювання на ній або водному об</w:t>
      </w:r>
      <w:r>
        <w:rPr>
          <w:rFonts w:ascii="Times New Roman" w:hAnsi="Times New Roman"/>
          <w:sz w:val="28"/>
          <w:szCs w:val="28"/>
          <w:lang w:val="uk-UA"/>
        </w:rPr>
        <w:t>’</w:t>
      </w:r>
      <w:r w:rsidRPr="00704E88">
        <w:rPr>
          <w:rFonts w:ascii="Times New Roman" w:hAnsi="Times New Roman"/>
          <w:sz w:val="28"/>
          <w:szCs w:val="28"/>
          <w:lang w:val="uk-UA"/>
        </w:rPr>
        <w:t>єкті, яка характеризується порушенням нормальних умов життєдіяльності населення, спричинена катастрофою, аварією, пожежею, стихійним лихом, епідемією, епізоотією, епіфітотією, застосуванням засобів ураження або іншою небезпечною подією, що призвела (може призвести) до виникнення загрози життю або здоров</w:t>
      </w:r>
      <w:r>
        <w:rPr>
          <w:rFonts w:ascii="Times New Roman" w:hAnsi="Times New Roman"/>
          <w:sz w:val="28"/>
          <w:szCs w:val="28"/>
          <w:lang w:val="uk-UA"/>
        </w:rPr>
        <w:t>’</w:t>
      </w:r>
      <w:r w:rsidRPr="00704E88">
        <w:rPr>
          <w:rFonts w:ascii="Times New Roman" w:hAnsi="Times New Roman"/>
          <w:sz w:val="28"/>
          <w:szCs w:val="28"/>
          <w:lang w:val="uk-UA"/>
        </w:rPr>
        <w:t>ю населення, великої кількості загиблих і постраждалих, завдання значних матеріальних збитків, а також до неможливості проживання населення на такій території чи об</w:t>
      </w:r>
      <w:r>
        <w:rPr>
          <w:rFonts w:ascii="Times New Roman" w:hAnsi="Times New Roman"/>
          <w:sz w:val="28"/>
          <w:szCs w:val="28"/>
          <w:lang w:val="uk-UA"/>
        </w:rPr>
        <w:t>’</w:t>
      </w:r>
      <w:r w:rsidRPr="00704E88">
        <w:rPr>
          <w:rFonts w:ascii="Times New Roman" w:hAnsi="Times New Roman"/>
          <w:sz w:val="28"/>
          <w:szCs w:val="28"/>
          <w:lang w:val="uk-UA"/>
        </w:rPr>
        <w:t>єкті, провадження на ній господарської діяльності.</w:t>
      </w:r>
    </w:p>
    <w:p w:rsidR="00EB27C3" w:rsidRDefault="00EB27C3" w:rsidP="00EB27C3">
      <w:pPr>
        <w:pStyle w:val="a8"/>
        <w:ind w:firstLine="708"/>
        <w:jc w:val="both"/>
        <w:rPr>
          <w:rFonts w:ascii="Times New Roman" w:hAnsi="Times New Roman"/>
          <w:sz w:val="28"/>
          <w:szCs w:val="28"/>
          <w:lang w:val="uk-UA"/>
        </w:rPr>
      </w:pPr>
      <w:r>
        <w:rPr>
          <w:rFonts w:ascii="Times New Roman" w:hAnsi="Times New Roman"/>
          <w:sz w:val="28"/>
          <w:szCs w:val="28"/>
          <w:lang w:val="uk-UA"/>
        </w:rPr>
        <w:t>Надзвичайні ситуації класифікують за:</w:t>
      </w:r>
    </w:p>
    <w:p w:rsidR="00EB27C3" w:rsidRDefault="00EB27C3" w:rsidP="00EB27C3">
      <w:pPr>
        <w:pStyle w:val="a8"/>
        <w:numPr>
          <w:ilvl w:val="0"/>
          <w:numId w:val="14"/>
        </w:numPr>
        <w:jc w:val="both"/>
        <w:rPr>
          <w:rFonts w:ascii="Times New Roman" w:hAnsi="Times New Roman"/>
          <w:sz w:val="28"/>
          <w:szCs w:val="28"/>
          <w:lang w:val="uk-UA"/>
        </w:rPr>
      </w:pPr>
      <w:r>
        <w:rPr>
          <w:rFonts w:ascii="Times New Roman" w:hAnsi="Times New Roman"/>
          <w:sz w:val="28"/>
          <w:szCs w:val="28"/>
          <w:lang w:val="uk-UA"/>
        </w:rPr>
        <w:t>характером походження подій;</w:t>
      </w:r>
    </w:p>
    <w:p w:rsidR="00EB27C3" w:rsidRDefault="00EB27C3" w:rsidP="00EB27C3">
      <w:pPr>
        <w:pStyle w:val="a8"/>
        <w:numPr>
          <w:ilvl w:val="0"/>
          <w:numId w:val="14"/>
        </w:numPr>
        <w:jc w:val="both"/>
        <w:rPr>
          <w:rFonts w:ascii="Times New Roman" w:hAnsi="Times New Roman"/>
          <w:sz w:val="28"/>
          <w:szCs w:val="28"/>
          <w:lang w:val="uk-UA"/>
        </w:rPr>
      </w:pPr>
      <w:r>
        <w:rPr>
          <w:rFonts w:ascii="Times New Roman" w:hAnsi="Times New Roman"/>
          <w:sz w:val="28"/>
          <w:szCs w:val="28"/>
          <w:lang w:val="uk-UA"/>
        </w:rPr>
        <w:t>ступенем поширення;</w:t>
      </w:r>
    </w:p>
    <w:p w:rsidR="00EB27C3" w:rsidRDefault="00EB27C3" w:rsidP="00EB27C3">
      <w:pPr>
        <w:pStyle w:val="a8"/>
        <w:numPr>
          <w:ilvl w:val="0"/>
          <w:numId w:val="14"/>
        </w:numPr>
        <w:jc w:val="both"/>
        <w:rPr>
          <w:rFonts w:ascii="Times New Roman" w:hAnsi="Times New Roman"/>
          <w:sz w:val="28"/>
          <w:szCs w:val="28"/>
          <w:lang w:val="uk-UA"/>
        </w:rPr>
      </w:pPr>
      <w:r>
        <w:rPr>
          <w:rFonts w:ascii="Times New Roman" w:hAnsi="Times New Roman"/>
          <w:sz w:val="28"/>
          <w:szCs w:val="28"/>
          <w:lang w:val="uk-UA"/>
        </w:rPr>
        <w:t>розміром людських втрат і матеріальних збитків.</w:t>
      </w:r>
    </w:p>
    <w:p w:rsidR="00EB27C3" w:rsidRDefault="00EB27C3" w:rsidP="00EB27C3">
      <w:pPr>
        <w:pStyle w:val="a8"/>
        <w:ind w:firstLine="708"/>
        <w:jc w:val="both"/>
        <w:rPr>
          <w:rFonts w:ascii="Times New Roman" w:hAnsi="Times New Roman"/>
          <w:sz w:val="28"/>
          <w:szCs w:val="28"/>
          <w:lang w:val="uk-UA"/>
        </w:rPr>
      </w:pPr>
      <w:r w:rsidRPr="001B1452">
        <w:rPr>
          <w:rFonts w:ascii="Times New Roman" w:hAnsi="Times New Roman"/>
          <w:sz w:val="28"/>
          <w:szCs w:val="28"/>
          <w:lang w:val="uk-UA"/>
        </w:rPr>
        <w:t xml:space="preserve">Залежно від характеру походження подій, що можуть зумовити виникнення </w:t>
      </w:r>
      <w:r>
        <w:rPr>
          <w:rFonts w:ascii="Times New Roman" w:hAnsi="Times New Roman"/>
          <w:sz w:val="28"/>
          <w:szCs w:val="28"/>
          <w:lang w:val="uk-UA"/>
        </w:rPr>
        <w:t>надзвичайної ситуації</w:t>
      </w:r>
      <w:r w:rsidRPr="001B1452">
        <w:rPr>
          <w:rFonts w:ascii="Times New Roman" w:hAnsi="Times New Roman"/>
          <w:sz w:val="28"/>
          <w:szCs w:val="28"/>
          <w:lang w:val="uk-UA"/>
        </w:rPr>
        <w:t>, визначаються такі види</w:t>
      </w:r>
      <w:r>
        <w:rPr>
          <w:rFonts w:ascii="Times New Roman" w:hAnsi="Times New Roman"/>
          <w:sz w:val="28"/>
          <w:szCs w:val="28"/>
          <w:lang w:val="uk-UA"/>
        </w:rPr>
        <w:t>:</w:t>
      </w:r>
      <w:r w:rsidRPr="001B1452">
        <w:rPr>
          <w:rFonts w:ascii="Times New Roman" w:hAnsi="Times New Roman"/>
          <w:sz w:val="28"/>
          <w:szCs w:val="28"/>
          <w:lang w:val="uk-UA"/>
        </w:rPr>
        <w:t xml:space="preserve"> техногенного характеру, природного характеру, соціальні, воєнні. Залежно від обсягів заподіяних наслідків, обсягів технічних і матеріальних ресурсів, необхідних для їх ліквідації, визначаються такі рівні </w:t>
      </w:r>
      <w:r>
        <w:rPr>
          <w:rFonts w:ascii="Times New Roman" w:hAnsi="Times New Roman"/>
          <w:sz w:val="28"/>
          <w:szCs w:val="28"/>
          <w:lang w:val="uk-UA"/>
        </w:rPr>
        <w:t>надзвичайних ситуацій</w:t>
      </w:r>
      <w:r w:rsidRPr="001B1452">
        <w:rPr>
          <w:rFonts w:ascii="Times New Roman" w:hAnsi="Times New Roman"/>
          <w:sz w:val="28"/>
          <w:szCs w:val="28"/>
          <w:lang w:val="uk-UA"/>
        </w:rPr>
        <w:t>: державний, регіональний, місцевий, об</w:t>
      </w:r>
      <w:r>
        <w:rPr>
          <w:rFonts w:ascii="Times New Roman" w:hAnsi="Times New Roman"/>
          <w:sz w:val="28"/>
          <w:szCs w:val="28"/>
          <w:lang w:val="uk-UA"/>
        </w:rPr>
        <w:t>’</w:t>
      </w:r>
      <w:r w:rsidRPr="001B1452">
        <w:rPr>
          <w:rFonts w:ascii="Times New Roman" w:hAnsi="Times New Roman"/>
          <w:sz w:val="28"/>
          <w:szCs w:val="28"/>
          <w:lang w:val="uk-UA"/>
        </w:rPr>
        <w:t>єктовий.</w:t>
      </w:r>
    </w:p>
    <w:p w:rsidR="00EB27C3" w:rsidRDefault="00EB27C3" w:rsidP="00EB27C3">
      <w:pPr>
        <w:pStyle w:val="a8"/>
        <w:ind w:firstLine="708"/>
        <w:jc w:val="both"/>
        <w:rPr>
          <w:rFonts w:ascii="Times New Roman" w:hAnsi="Times New Roman"/>
          <w:sz w:val="28"/>
          <w:szCs w:val="28"/>
          <w:lang w:val="uk-UA"/>
        </w:rPr>
      </w:pPr>
      <w:r>
        <w:rPr>
          <w:rFonts w:ascii="Times New Roman" w:hAnsi="Times New Roman"/>
          <w:sz w:val="28"/>
          <w:szCs w:val="28"/>
          <w:lang w:val="uk-UA"/>
        </w:rPr>
        <w:t>Хоча надзвичайні ситуації певним чином впливають на кожного, можливі реакції та емоції людей на них можуть бути різними.  Це залежить від багатьох чинників, зокрема:</w:t>
      </w:r>
    </w:p>
    <w:p w:rsidR="00EB27C3" w:rsidRDefault="00EB27C3" w:rsidP="00EB27C3">
      <w:pPr>
        <w:pStyle w:val="a8"/>
        <w:jc w:val="both"/>
        <w:rPr>
          <w:rFonts w:ascii="Times New Roman" w:hAnsi="Times New Roman"/>
          <w:sz w:val="28"/>
          <w:szCs w:val="28"/>
          <w:lang w:val="uk-UA"/>
        </w:rPr>
      </w:pPr>
      <w:r>
        <w:rPr>
          <w:rFonts w:ascii="Times New Roman" w:hAnsi="Times New Roman"/>
          <w:sz w:val="28"/>
          <w:szCs w:val="28"/>
          <w:lang w:val="uk-UA"/>
        </w:rPr>
        <w:tab/>
        <w:t>природи та складності події, з якою стикнулася людина;</w:t>
      </w:r>
    </w:p>
    <w:p w:rsidR="00EB27C3" w:rsidRDefault="00EB27C3" w:rsidP="00EB27C3">
      <w:pPr>
        <w:pStyle w:val="a8"/>
        <w:jc w:val="both"/>
        <w:rPr>
          <w:rFonts w:ascii="Times New Roman" w:hAnsi="Times New Roman"/>
          <w:sz w:val="28"/>
          <w:szCs w:val="28"/>
          <w:lang w:val="uk-UA"/>
        </w:rPr>
      </w:pPr>
      <w:r>
        <w:rPr>
          <w:rFonts w:ascii="Times New Roman" w:hAnsi="Times New Roman"/>
          <w:sz w:val="28"/>
          <w:szCs w:val="28"/>
          <w:lang w:val="uk-UA"/>
        </w:rPr>
        <w:lastRenderedPageBreak/>
        <w:tab/>
        <w:t>попереднього досвіду стресових ситуацій;</w:t>
      </w:r>
    </w:p>
    <w:p w:rsidR="00EB27C3" w:rsidRDefault="00EB27C3" w:rsidP="00EB27C3">
      <w:pPr>
        <w:pStyle w:val="a8"/>
        <w:ind w:firstLine="708"/>
        <w:jc w:val="both"/>
        <w:rPr>
          <w:rFonts w:ascii="Times New Roman" w:hAnsi="Times New Roman"/>
          <w:sz w:val="28"/>
          <w:szCs w:val="28"/>
          <w:lang w:val="uk-UA"/>
        </w:rPr>
      </w:pPr>
      <w:r>
        <w:rPr>
          <w:rFonts w:ascii="Times New Roman" w:hAnsi="Times New Roman"/>
          <w:sz w:val="28"/>
          <w:szCs w:val="28"/>
          <w:lang w:val="uk-UA"/>
        </w:rPr>
        <w:t>підтримки, яку людина отримує від інших;</w:t>
      </w:r>
    </w:p>
    <w:p w:rsidR="00EB27C3" w:rsidRDefault="00EB27C3" w:rsidP="00EB27C3">
      <w:pPr>
        <w:pStyle w:val="a8"/>
        <w:ind w:firstLine="708"/>
        <w:jc w:val="both"/>
        <w:rPr>
          <w:rFonts w:ascii="Times New Roman" w:hAnsi="Times New Roman"/>
          <w:sz w:val="28"/>
          <w:szCs w:val="28"/>
          <w:lang w:val="uk-UA"/>
        </w:rPr>
      </w:pPr>
      <w:r>
        <w:rPr>
          <w:rFonts w:ascii="Times New Roman" w:hAnsi="Times New Roman"/>
          <w:sz w:val="28"/>
          <w:szCs w:val="28"/>
          <w:lang w:val="uk-UA"/>
        </w:rPr>
        <w:t>стану фізичного здоров’я;</w:t>
      </w:r>
    </w:p>
    <w:p w:rsidR="00EB27C3" w:rsidRDefault="00EB27C3" w:rsidP="00EB27C3">
      <w:pPr>
        <w:pStyle w:val="a8"/>
        <w:ind w:firstLine="708"/>
        <w:jc w:val="both"/>
        <w:rPr>
          <w:rFonts w:ascii="Times New Roman" w:hAnsi="Times New Roman"/>
          <w:sz w:val="28"/>
          <w:szCs w:val="28"/>
          <w:lang w:val="uk-UA"/>
        </w:rPr>
      </w:pPr>
      <w:r>
        <w:rPr>
          <w:rFonts w:ascii="Times New Roman" w:hAnsi="Times New Roman"/>
          <w:sz w:val="28"/>
          <w:szCs w:val="28"/>
          <w:lang w:val="uk-UA"/>
        </w:rPr>
        <w:t>випадків особистісного чи сімейного анамнезу проблем з психічним здоров’ям;</w:t>
      </w:r>
    </w:p>
    <w:p w:rsidR="00EB27C3" w:rsidRDefault="00EB27C3" w:rsidP="00EB27C3">
      <w:pPr>
        <w:pStyle w:val="a8"/>
        <w:ind w:firstLine="708"/>
        <w:jc w:val="both"/>
        <w:rPr>
          <w:rFonts w:ascii="Times New Roman" w:hAnsi="Times New Roman"/>
          <w:sz w:val="28"/>
          <w:szCs w:val="28"/>
          <w:lang w:val="uk-UA"/>
        </w:rPr>
      </w:pPr>
      <w:r>
        <w:rPr>
          <w:rFonts w:ascii="Times New Roman" w:hAnsi="Times New Roman"/>
          <w:sz w:val="28"/>
          <w:szCs w:val="28"/>
          <w:lang w:val="uk-UA"/>
        </w:rPr>
        <w:t>культурного коріння і традицій;</w:t>
      </w:r>
    </w:p>
    <w:p w:rsidR="00EB27C3" w:rsidRDefault="00EB27C3" w:rsidP="00EB27C3">
      <w:pPr>
        <w:pStyle w:val="a8"/>
        <w:ind w:firstLine="708"/>
        <w:jc w:val="both"/>
        <w:rPr>
          <w:rFonts w:ascii="Times New Roman" w:hAnsi="Times New Roman"/>
          <w:sz w:val="28"/>
          <w:szCs w:val="28"/>
          <w:lang w:val="uk-UA"/>
        </w:rPr>
      </w:pPr>
      <w:r>
        <w:rPr>
          <w:rFonts w:ascii="Times New Roman" w:hAnsi="Times New Roman"/>
          <w:sz w:val="28"/>
          <w:szCs w:val="28"/>
          <w:lang w:val="uk-UA"/>
        </w:rPr>
        <w:t>віку (наприклад, діти різних вікових категорій реагують по-різному).</w:t>
      </w:r>
    </w:p>
    <w:p w:rsidR="00EB27C3" w:rsidRDefault="00EB27C3" w:rsidP="00EB27C3">
      <w:pPr>
        <w:pStyle w:val="a8"/>
        <w:ind w:firstLine="708"/>
        <w:jc w:val="both"/>
        <w:rPr>
          <w:rFonts w:ascii="Times New Roman" w:hAnsi="Times New Roman"/>
          <w:b/>
          <w:sz w:val="28"/>
          <w:szCs w:val="28"/>
          <w:lang w:val="uk-UA"/>
        </w:rPr>
      </w:pPr>
      <w:r>
        <w:rPr>
          <w:rFonts w:ascii="Times New Roman" w:hAnsi="Times New Roman"/>
          <w:sz w:val="28"/>
          <w:szCs w:val="28"/>
          <w:lang w:val="uk-UA"/>
        </w:rPr>
        <w:t xml:space="preserve">Соціально-психологічні та індивідуально-психологічні наслідки надзвичайних </w:t>
      </w:r>
      <w:r w:rsidRPr="00693FDF">
        <w:rPr>
          <w:rFonts w:ascii="Times New Roman" w:hAnsi="Times New Roman"/>
          <w:sz w:val="28"/>
          <w:szCs w:val="28"/>
          <w:lang w:val="uk-UA"/>
        </w:rPr>
        <w:t>ситуацій</w:t>
      </w:r>
      <w:r>
        <w:rPr>
          <w:rFonts w:ascii="Times New Roman" w:hAnsi="Times New Roman"/>
          <w:sz w:val="28"/>
          <w:szCs w:val="28"/>
          <w:lang w:val="uk-UA"/>
        </w:rPr>
        <w:t>,</w:t>
      </w:r>
      <w:r w:rsidRPr="00693FDF">
        <w:rPr>
          <w:rFonts w:ascii="Times New Roman" w:hAnsi="Times New Roman"/>
          <w:sz w:val="28"/>
          <w:szCs w:val="28"/>
          <w:lang w:val="uk-UA"/>
        </w:rPr>
        <w:t xml:space="preserve">  зазвичай</w:t>
      </w:r>
      <w:r>
        <w:rPr>
          <w:rFonts w:ascii="Times New Roman" w:hAnsi="Times New Roman"/>
          <w:sz w:val="28"/>
          <w:szCs w:val="28"/>
          <w:lang w:val="uk-UA"/>
        </w:rPr>
        <w:t>,</w:t>
      </w:r>
      <w:r w:rsidRPr="00693FDF">
        <w:rPr>
          <w:rFonts w:ascii="Times New Roman" w:hAnsi="Times New Roman"/>
          <w:sz w:val="28"/>
          <w:szCs w:val="28"/>
          <w:lang w:val="uk-UA"/>
        </w:rPr>
        <w:t xml:space="preserve"> бувають негативними – паніка, немотивована агресія, обмеження соціальних контактів, депресія,  недовіра та  ін. Усе  назване  відноситься  до непродуктивних  форм  поведінки  </w:t>
      </w:r>
      <w:r>
        <w:rPr>
          <w:rFonts w:ascii="Times New Roman" w:hAnsi="Times New Roman"/>
          <w:sz w:val="28"/>
          <w:szCs w:val="28"/>
          <w:lang w:val="uk-UA"/>
        </w:rPr>
        <w:t>в</w:t>
      </w:r>
      <w:r w:rsidRPr="00693FDF">
        <w:rPr>
          <w:rFonts w:ascii="Times New Roman" w:hAnsi="Times New Roman"/>
          <w:sz w:val="28"/>
          <w:szCs w:val="28"/>
          <w:lang w:val="uk-UA"/>
        </w:rPr>
        <w:t xml:space="preserve">  такій  ситуації,  які  власне  тільки посилюють негативні процеси.   </w:t>
      </w:r>
    </w:p>
    <w:p w:rsidR="00EB27C3" w:rsidRDefault="00EB27C3" w:rsidP="00EB27C3">
      <w:pPr>
        <w:pStyle w:val="a8"/>
        <w:jc w:val="both"/>
        <w:rPr>
          <w:rFonts w:ascii="Times New Roman" w:hAnsi="Times New Roman"/>
          <w:color w:val="FF0000"/>
          <w:sz w:val="28"/>
          <w:szCs w:val="28"/>
          <w:lang w:val="uk-UA"/>
        </w:rPr>
      </w:pPr>
      <w:r>
        <w:rPr>
          <w:rFonts w:ascii="Times New Roman" w:hAnsi="Times New Roman"/>
          <w:sz w:val="28"/>
          <w:szCs w:val="28"/>
          <w:lang w:val="uk-UA"/>
        </w:rPr>
        <w:tab/>
        <w:t>Н</w:t>
      </w:r>
      <w:r w:rsidRPr="00A524BF">
        <w:rPr>
          <w:rFonts w:ascii="Times New Roman" w:hAnsi="Times New Roman"/>
          <w:sz w:val="28"/>
          <w:szCs w:val="28"/>
          <w:lang w:val="uk-UA"/>
        </w:rPr>
        <w:t xml:space="preserve">ауковцями та практиками </w:t>
      </w:r>
      <w:r>
        <w:rPr>
          <w:rFonts w:ascii="Times New Roman" w:hAnsi="Times New Roman"/>
          <w:sz w:val="28"/>
          <w:szCs w:val="28"/>
          <w:lang w:val="uk-UA"/>
        </w:rPr>
        <w:t xml:space="preserve">вже напрацьовано певний досвід надання психологічної допомоги особистості, яка пережила надзвичайну ситуацію. У той же час на сьогодні Україна, як і багато інших країн, стикнулася з новою глобальною катастрофою – пандемією </w:t>
      </w:r>
      <w:r w:rsidRPr="004A604F">
        <w:rPr>
          <w:rFonts w:ascii="Times New Roman" w:hAnsi="Times New Roman"/>
          <w:sz w:val="28"/>
          <w:szCs w:val="28"/>
          <w:shd w:val="clear" w:color="auto" w:fill="FFFFFF"/>
        </w:rPr>
        <w:t>COVID</w:t>
      </w:r>
      <w:r w:rsidRPr="00D931E9">
        <w:rPr>
          <w:rFonts w:ascii="Times New Roman" w:hAnsi="Times New Roman"/>
          <w:sz w:val="28"/>
          <w:szCs w:val="28"/>
          <w:shd w:val="clear" w:color="auto" w:fill="FFFFFF"/>
          <w:lang w:val="uk-UA"/>
        </w:rPr>
        <w:t>-19</w:t>
      </w:r>
      <w:r>
        <w:rPr>
          <w:rFonts w:ascii="Times New Roman" w:hAnsi="Times New Roman"/>
          <w:sz w:val="28"/>
          <w:szCs w:val="28"/>
          <w:shd w:val="clear" w:color="auto" w:fill="FFFFFF"/>
          <w:lang w:val="uk-UA"/>
        </w:rPr>
        <w:t xml:space="preserve">. З урахуванням цього та з метою попередження поширення інфекції в Україні з 12 березня 2020 року було оголошено загальнонаціональний карантин, а з 25 березня </w:t>
      </w:r>
      <w:r w:rsidRPr="00693FDF">
        <w:rPr>
          <w:rFonts w:ascii="Times New Roman" w:hAnsi="Times New Roman"/>
          <w:sz w:val="28"/>
          <w:szCs w:val="28"/>
          <w:lang w:val="uk-UA"/>
        </w:rPr>
        <w:t>–</w:t>
      </w:r>
      <w:r>
        <w:rPr>
          <w:rFonts w:ascii="Times New Roman" w:hAnsi="Times New Roman"/>
          <w:sz w:val="28"/>
          <w:szCs w:val="28"/>
          <w:shd w:val="clear" w:color="auto" w:fill="FFFFFF"/>
          <w:lang w:val="uk-UA"/>
        </w:rPr>
        <w:t xml:space="preserve"> надзвичайну ситуацію.</w:t>
      </w:r>
    </w:p>
    <w:p w:rsidR="00EB27C3" w:rsidRDefault="00EB27C3" w:rsidP="00EB27C3">
      <w:pPr>
        <w:pStyle w:val="a8"/>
        <w:jc w:val="both"/>
        <w:rPr>
          <w:rFonts w:ascii="Times New Roman" w:hAnsi="Times New Roman"/>
          <w:sz w:val="28"/>
          <w:szCs w:val="28"/>
          <w:shd w:val="clear" w:color="auto" w:fill="FFFFFF"/>
          <w:lang w:val="uk-UA"/>
        </w:rPr>
      </w:pPr>
      <w:r>
        <w:rPr>
          <w:rFonts w:ascii="Times New Roman" w:hAnsi="Times New Roman"/>
          <w:color w:val="000000"/>
          <w:sz w:val="28"/>
          <w:szCs w:val="28"/>
          <w:shd w:val="clear" w:color="auto" w:fill="FFFFFF"/>
          <w:lang w:val="uk-UA"/>
        </w:rPr>
        <w:tab/>
        <w:t xml:space="preserve">Основні психологічні проблеми пандемії та загрози зараження </w:t>
      </w:r>
      <w:proofErr w:type="spellStart"/>
      <w:r>
        <w:rPr>
          <w:rFonts w:ascii="Times New Roman" w:hAnsi="Times New Roman"/>
          <w:color w:val="000000"/>
          <w:sz w:val="28"/>
          <w:szCs w:val="28"/>
          <w:shd w:val="clear" w:color="auto" w:fill="FFFFFF"/>
          <w:lang w:val="uk-UA"/>
        </w:rPr>
        <w:t>коронавірусом</w:t>
      </w:r>
      <w:proofErr w:type="spellEnd"/>
      <w:r>
        <w:rPr>
          <w:rFonts w:ascii="Times New Roman" w:hAnsi="Times New Roman"/>
          <w:color w:val="000000"/>
          <w:sz w:val="28"/>
          <w:szCs w:val="28"/>
          <w:shd w:val="clear" w:color="auto" w:fill="FFFFFF"/>
          <w:lang w:val="uk-UA"/>
        </w:rPr>
        <w:t xml:space="preserve"> </w:t>
      </w:r>
      <w:r w:rsidRPr="004A604F">
        <w:rPr>
          <w:rFonts w:ascii="Times New Roman" w:hAnsi="Times New Roman"/>
          <w:sz w:val="28"/>
          <w:szCs w:val="28"/>
          <w:shd w:val="clear" w:color="auto" w:fill="FFFFFF"/>
        </w:rPr>
        <w:t>COVID-19</w:t>
      </w:r>
      <w:r>
        <w:rPr>
          <w:rFonts w:ascii="Times New Roman" w:hAnsi="Times New Roman"/>
          <w:sz w:val="28"/>
          <w:szCs w:val="28"/>
          <w:shd w:val="clear" w:color="auto" w:fill="FFFFFF"/>
          <w:lang w:val="uk-UA"/>
        </w:rPr>
        <w:t xml:space="preserve"> полягають передусім у:</w:t>
      </w:r>
    </w:p>
    <w:p w:rsidR="00EB27C3" w:rsidRDefault="00EB27C3" w:rsidP="00EB27C3">
      <w:pPr>
        <w:pStyle w:val="a8"/>
        <w:numPr>
          <w:ilvl w:val="0"/>
          <w:numId w:val="13"/>
        </w:numPr>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розвитку паніки та панічних настроїв, тривоги та страхів.</w:t>
      </w:r>
    </w:p>
    <w:p w:rsidR="00EB27C3" w:rsidRDefault="00EB27C3" w:rsidP="00EB27C3">
      <w:pPr>
        <w:pStyle w:val="a8"/>
        <w:ind w:firstLine="705"/>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Тривога і страх в період пандемії – нормальна реакція на «ненормальну» проблему. У такій ситуації люди часто видають гіпертрофовану «реакцію адаптації» – починають нав’язливо дивитися новини, читати матеріали про захворювання, обговорювати їх з рідними та знайомими, малювати драматичні картини майбутнього.</w:t>
      </w:r>
    </w:p>
    <w:p w:rsidR="00EB27C3" w:rsidRDefault="00EB27C3" w:rsidP="00EB27C3">
      <w:pPr>
        <w:pStyle w:val="a8"/>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2) </w:t>
      </w:r>
      <w:r w:rsidRPr="00D82712">
        <w:rPr>
          <w:rFonts w:ascii="Times New Roman" w:hAnsi="Times New Roman"/>
          <w:sz w:val="28"/>
          <w:szCs w:val="28"/>
          <w:shd w:val="clear" w:color="auto" w:fill="FFFFFF"/>
          <w:lang w:val="uk-UA"/>
        </w:rPr>
        <w:t>вивільненн</w:t>
      </w:r>
      <w:r>
        <w:rPr>
          <w:rFonts w:ascii="Times New Roman" w:hAnsi="Times New Roman"/>
          <w:sz w:val="28"/>
          <w:szCs w:val="28"/>
          <w:shd w:val="clear" w:color="auto" w:fill="FFFFFF"/>
          <w:lang w:val="uk-UA"/>
        </w:rPr>
        <w:t>і</w:t>
      </w:r>
      <w:r w:rsidRPr="00D82712">
        <w:rPr>
          <w:rFonts w:ascii="Times New Roman" w:hAnsi="Times New Roman"/>
          <w:sz w:val="28"/>
          <w:szCs w:val="28"/>
          <w:shd w:val="clear" w:color="auto" w:fill="FFFFFF"/>
          <w:lang w:val="uk-UA"/>
        </w:rPr>
        <w:t xml:space="preserve"> часу при соціальній ізоляції чи самоізоляції і</w:t>
      </w:r>
      <w:r>
        <w:rPr>
          <w:rFonts w:ascii="Times New Roman" w:hAnsi="Times New Roman"/>
          <w:sz w:val="28"/>
          <w:szCs w:val="28"/>
          <w:shd w:val="clear" w:color="auto" w:fill="FFFFFF"/>
          <w:lang w:val="uk-UA"/>
        </w:rPr>
        <w:t>,</w:t>
      </w:r>
      <w:r w:rsidRPr="00D82712">
        <w:rPr>
          <w:rFonts w:ascii="Times New Roman" w:hAnsi="Times New Roman"/>
          <w:sz w:val="28"/>
          <w:szCs w:val="28"/>
          <w:shd w:val="clear" w:color="auto" w:fill="FFFFFF"/>
          <w:lang w:val="uk-UA"/>
        </w:rPr>
        <w:t xml:space="preserve"> як наслідок</w:t>
      </w:r>
      <w:r>
        <w:rPr>
          <w:rFonts w:ascii="Times New Roman" w:hAnsi="Times New Roman"/>
          <w:sz w:val="28"/>
          <w:szCs w:val="28"/>
          <w:shd w:val="clear" w:color="auto" w:fill="FFFFFF"/>
          <w:lang w:val="uk-UA"/>
        </w:rPr>
        <w:t>,</w:t>
      </w:r>
      <w:r w:rsidRPr="00D82712">
        <w:rPr>
          <w:rFonts w:ascii="Times New Roman" w:hAnsi="Times New Roman"/>
          <w:sz w:val="28"/>
          <w:szCs w:val="28"/>
          <w:shd w:val="clear" w:color="auto" w:fill="FFFFFF"/>
          <w:lang w:val="uk-UA"/>
        </w:rPr>
        <w:t xml:space="preserve"> фрустрація (блокування) головних потреб особистості – потреби у спілкуванні та соціальних контактах. </w:t>
      </w:r>
    </w:p>
    <w:p w:rsidR="00EB27C3" w:rsidRPr="007F3494" w:rsidRDefault="00EB27C3" w:rsidP="00EB27C3">
      <w:pPr>
        <w:pStyle w:val="a8"/>
        <w:ind w:firstLine="708"/>
        <w:jc w:val="both"/>
        <w:rPr>
          <w:rFonts w:ascii="Times New Roman" w:hAnsi="Times New Roman"/>
          <w:sz w:val="28"/>
          <w:szCs w:val="28"/>
          <w:lang w:val="uk-UA"/>
        </w:rPr>
      </w:pPr>
      <w:r w:rsidRPr="007F3494">
        <w:rPr>
          <w:rFonts w:ascii="Times New Roman" w:hAnsi="Times New Roman"/>
          <w:sz w:val="28"/>
          <w:szCs w:val="28"/>
          <w:lang w:val="uk-UA"/>
        </w:rPr>
        <w:t xml:space="preserve">Найбільш  відомими  психологічними  ознаками  карантину,  як  форми  ізоляції,  є  сенсорна  </w:t>
      </w:r>
      <w:proofErr w:type="spellStart"/>
      <w:r w:rsidRPr="007F3494">
        <w:rPr>
          <w:rFonts w:ascii="Times New Roman" w:hAnsi="Times New Roman"/>
          <w:sz w:val="28"/>
          <w:szCs w:val="28"/>
          <w:lang w:val="uk-UA"/>
        </w:rPr>
        <w:t>депривація</w:t>
      </w:r>
      <w:proofErr w:type="spellEnd"/>
      <w:r w:rsidRPr="007F3494">
        <w:rPr>
          <w:rFonts w:ascii="Times New Roman" w:hAnsi="Times New Roman"/>
          <w:sz w:val="28"/>
          <w:szCs w:val="28"/>
          <w:lang w:val="uk-UA"/>
        </w:rPr>
        <w:t xml:space="preserve">,  </w:t>
      </w:r>
      <w:proofErr w:type="spellStart"/>
      <w:r w:rsidRPr="007F3494">
        <w:rPr>
          <w:rFonts w:ascii="Times New Roman" w:hAnsi="Times New Roman"/>
          <w:sz w:val="28"/>
          <w:szCs w:val="28"/>
          <w:lang w:val="uk-UA"/>
        </w:rPr>
        <w:t>монотонія</w:t>
      </w:r>
      <w:proofErr w:type="spellEnd"/>
      <w:r w:rsidRPr="007F3494">
        <w:rPr>
          <w:rFonts w:ascii="Times New Roman" w:hAnsi="Times New Roman"/>
          <w:sz w:val="28"/>
          <w:szCs w:val="28"/>
          <w:lang w:val="uk-UA"/>
        </w:rPr>
        <w:t>,  одноманітність  інтер</w:t>
      </w:r>
      <w:r>
        <w:rPr>
          <w:rFonts w:ascii="Times New Roman" w:hAnsi="Times New Roman"/>
          <w:sz w:val="28"/>
          <w:szCs w:val="28"/>
          <w:lang w:val="uk-UA"/>
        </w:rPr>
        <w:t>’</w:t>
      </w:r>
      <w:r w:rsidRPr="007F3494">
        <w:rPr>
          <w:rFonts w:ascii="Times New Roman" w:hAnsi="Times New Roman"/>
          <w:sz w:val="28"/>
          <w:szCs w:val="28"/>
          <w:lang w:val="uk-UA"/>
        </w:rPr>
        <w:t>єру приміщення, дозвільний характер, гіподинамія,  нудьга, похідними від яких може стати певний душевний дискомфорт і навіть депресія.</w:t>
      </w:r>
    </w:p>
    <w:p w:rsidR="00EB27C3" w:rsidRPr="00BC2A08" w:rsidRDefault="00EB27C3" w:rsidP="00EB27C3">
      <w:pPr>
        <w:pStyle w:val="a8"/>
        <w:ind w:firstLine="705"/>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Досліджень щодо психологічних наслідків соціальної ізоляції небагато. У той же час </w:t>
      </w:r>
      <w:proofErr w:type="spellStart"/>
      <w:r>
        <w:rPr>
          <w:rFonts w:ascii="Times New Roman" w:hAnsi="Times New Roman"/>
          <w:sz w:val="28"/>
          <w:szCs w:val="28"/>
          <w:shd w:val="clear" w:color="auto" w:fill="FFFFFF"/>
          <w:lang w:val="uk-UA"/>
        </w:rPr>
        <w:t>метааналіз</w:t>
      </w:r>
      <w:proofErr w:type="spellEnd"/>
      <w:r>
        <w:rPr>
          <w:rFonts w:ascii="Times New Roman" w:hAnsi="Times New Roman"/>
          <w:sz w:val="28"/>
          <w:szCs w:val="28"/>
          <w:shd w:val="clear" w:color="auto" w:fill="FFFFFF"/>
          <w:lang w:val="uk-UA"/>
        </w:rPr>
        <w:t xml:space="preserve">, опублікований у березні 2020 року в журналі </w:t>
      </w:r>
      <w:hyperlink r:id="rId10" w:tgtFrame="_blank" w:history="1">
        <w:proofErr w:type="spellStart"/>
        <w:r w:rsidRPr="00F11B1C">
          <w:rPr>
            <w:rFonts w:ascii="Times New Roman" w:hAnsi="Times New Roman"/>
            <w:bCs/>
            <w:sz w:val="28"/>
            <w:szCs w:val="28"/>
          </w:rPr>
          <w:t>Lancet</w:t>
        </w:r>
        <w:proofErr w:type="spellEnd"/>
      </w:hyperlink>
      <w:r>
        <w:rPr>
          <w:rFonts w:ascii="Times New Roman" w:hAnsi="Times New Roman"/>
          <w:sz w:val="28"/>
          <w:szCs w:val="28"/>
          <w:lang w:val="uk-UA"/>
        </w:rPr>
        <w:t xml:space="preserve">, дозволяє зробити певні висновки. Автори роботи розглянули 24 дослідження, у яких здійснено аналіз впливу на психіку людей карантину під час атипової пневмонії, спалахів грипу </w:t>
      </w:r>
      <w:r w:rsidRPr="000E4F8E">
        <w:rPr>
          <w:rFonts w:ascii="Times New Roman" w:hAnsi="Times New Roman"/>
          <w:sz w:val="28"/>
          <w:szCs w:val="28"/>
        </w:rPr>
        <w:t>H</w:t>
      </w:r>
      <w:r w:rsidRPr="000E4F8E">
        <w:rPr>
          <w:rFonts w:ascii="Times New Roman" w:hAnsi="Times New Roman"/>
          <w:sz w:val="28"/>
          <w:szCs w:val="28"/>
          <w:lang w:val="uk-UA"/>
        </w:rPr>
        <w:t>1</w:t>
      </w:r>
      <w:r w:rsidRPr="000E4F8E">
        <w:rPr>
          <w:rFonts w:ascii="Times New Roman" w:hAnsi="Times New Roman"/>
          <w:sz w:val="28"/>
          <w:szCs w:val="28"/>
        </w:rPr>
        <w:t>N</w:t>
      </w:r>
      <w:r w:rsidRPr="000E4F8E">
        <w:rPr>
          <w:rFonts w:ascii="Times New Roman" w:hAnsi="Times New Roman"/>
          <w:sz w:val="28"/>
          <w:szCs w:val="28"/>
          <w:lang w:val="uk-UA"/>
        </w:rPr>
        <w:t>1</w:t>
      </w:r>
      <w:r w:rsidRPr="00BC2A08">
        <w:rPr>
          <w:rFonts w:ascii="Times New Roman" w:hAnsi="Times New Roman"/>
          <w:sz w:val="28"/>
          <w:szCs w:val="28"/>
          <w:lang w:val="uk-UA"/>
        </w:rPr>
        <w:t xml:space="preserve">, лихорадки </w:t>
      </w:r>
      <w:proofErr w:type="spellStart"/>
      <w:r w:rsidRPr="00BC2A08">
        <w:rPr>
          <w:rFonts w:ascii="Times New Roman" w:hAnsi="Times New Roman"/>
          <w:sz w:val="28"/>
          <w:szCs w:val="28"/>
          <w:lang w:val="uk-UA"/>
        </w:rPr>
        <w:t>Ебола</w:t>
      </w:r>
      <w:proofErr w:type="spellEnd"/>
      <w:r w:rsidRPr="00BC2A08">
        <w:rPr>
          <w:rFonts w:ascii="Times New Roman" w:hAnsi="Times New Roman"/>
          <w:sz w:val="28"/>
          <w:szCs w:val="28"/>
          <w:lang w:val="uk-UA"/>
        </w:rPr>
        <w:t xml:space="preserve"> та інших інфекційних захворювань у ХХІ столітті. Більшість людей, </w:t>
      </w:r>
      <w:r>
        <w:rPr>
          <w:rFonts w:ascii="Times New Roman" w:hAnsi="Times New Roman"/>
          <w:sz w:val="28"/>
          <w:szCs w:val="28"/>
          <w:lang w:val="uk-UA"/>
        </w:rPr>
        <w:t>які</w:t>
      </w:r>
      <w:r w:rsidRPr="00BC2A08">
        <w:rPr>
          <w:rFonts w:ascii="Times New Roman" w:hAnsi="Times New Roman"/>
          <w:sz w:val="28"/>
          <w:szCs w:val="28"/>
          <w:lang w:val="uk-UA"/>
        </w:rPr>
        <w:t xml:space="preserve"> знаходилися на карантині, відчували як короткотривалі, </w:t>
      </w:r>
      <w:r>
        <w:rPr>
          <w:rFonts w:ascii="Times New Roman" w:hAnsi="Times New Roman"/>
          <w:sz w:val="28"/>
          <w:szCs w:val="28"/>
          <w:lang w:val="uk-UA"/>
        </w:rPr>
        <w:t>т</w:t>
      </w:r>
      <w:r w:rsidRPr="00BC2A08">
        <w:rPr>
          <w:rFonts w:ascii="Times New Roman" w:hAnsi="Times New Roman"/>
          <w:sz w:val="28"/>
          <w:szCs w:val="28"/>
          <w:lang w:val="uk-UA"/>
        </w:rPr>
        <w:t>ак і довго</w:t>
      </w:r>
      <w:r>
        <w:rPr>
          <w:rFonts w:ascii="Times New Roman" w:hAnsi="Times New Roman"/>
          <w:sz w:val="28"/>
          <w:szCs w:val="28"/>
          <w:lang w:val="uk-UA"/>
        </w:rPr>
        <w:t>тривалі</w:t>
      </w:r>
      <w:r w:rsidRPr="00BC2A08">
        <w:rPr>
          <w:rFonts w:ascii="Times New Roman" w:hAnsi="Times New Roman"/>
          <w:sz w:val="28"/>
          <w:szCs w:val="28"/>
          <w:lang w:val="uk-UA"/>
        </w:rPr>
        <w:t xml:space="preserve"> проблеми з психічним здоров’ям, включаючи стрес, безсоння, емоційне виснаження та зловживання </w:t>
      </w:r>
      <w:proofErr w:type="spellStart"/>
      <w:r w:rsidRPr="00BC2A08">
        <w:rPr>
          <w:rFonts w:ascii="Times New Roman" w:hAnsi="Times New Roman"/>
          <w:sz w:val="28"/>
          <w:szCs w:val="28"/>
          <w:lang w:val="uk-UA"/>
        </w:rPr>
        <w:t>психоактивними</w:t>
      </w:r>
      <w:proofErr w:type="spellEnd"/>
      <w:r w:rsidRPr="00BC2A08">
        <w:rPr>
          <w:rFonts w:ascii="Times New Roman" w:hAnsi="Times New Roman"/>
          <w:sz w:val="28"/>
          <w:szCs w:val="28"/>
          <w:lang w:val="uk-UA"/>
        </w:rPr>
        <w:t xml:space="preserve"> речовинами. Так, із 2</w:t>
      </w:r>
      <w:r>
        <w:rPr>
          <w:rFonts w:ascii="Times New Roman" w:hAnsi="Times New Roman"/>
          <w:sz w:val="28"/>
          <w:szCs w:val="28"/>
          <w:lang w:val="uk-UA"/>
        </w:rPr>
        <w:t> </w:t>
      </w:r>
      <w:r w:rsidRPr="00BC2A08">
        <w:rPr>
          <w:rFonts w:ascii="Times New Roman" w:hAnsi="Times New Roman"/>
          <w:sz w:val="28"/>
          <w:szCs w:val="28"/>
          <w:lang w:val="uk-UA"/>
        </w:rPr>
        <w:t xml:space="preserve">760 опитаних, що знаходилися на </w:t>
      </w:r>
      <w:r w:rsidRPr="00BC2A08">
        <w:rPr>
          <w:rFonts w:ascii="Times New Roman" w:hAnsi="Times New Roman"/>
          <w:sz w:val="28"/>
          <w:szCs w:val="28"/>
          <w:lang w:val="uk-UA"/>
        </w:rPr>
        <w:lastRenderedPageBreak/>
        <w:t xml:space="preserve">карантині під час спалаху кінського грипу, 938 (34%) стикнулися з підвищеною тривогою та депресивними симптомами. </w:t>
      </w:r>
    </w:p>
    <w:p w:rsidR="00EB27C3" w:rsidRPr="00F11B1C" w:rsidRDefault="00EB27C3" w:rsidP="00EB27C3">
      <w:pPr>
        <w:pStyle w:val="a8"/>
        <w:jc w:val="both"/>
        <w:rPr>
          <w:rFonts w:ascii="Times New Roman" w:hAnsi="Times New Roman"/>
          <w:color w:val="FF0000"/>
          <w:sz w:val="28"/>
          <w:szCs w:val="28"/>
          <w:lang w:val="uk-UA"/>
        </w:rPr>
      </w:pPr>
      <w:r>
        <w:rPr>
          <w:rFonts w:ascii="Times New Roman" w:hAnsi="Times New Roman"/>
          <w:color w:val="333333"/>
          <w:sz w:val="28"/>
          <w:szCs w:val="28"/>
          <w:lang w:val="uk-UA"/>
        </w:rPr>
        <w:tab/>
      </w:r>
      <w:r w:rsidRPr="00F11B1C">
        <w:rPr>
          <w:rFonts w:ascii="Times New Roman" w:hAnsi="Times New Roman"/>
          <w:sz w:val="28"/>
          <w:szCs w:val="28"/>
          <w:lang w:val="uk-UA"/>
        </w:rPr>
        <w:t xml:space="preserve">Як свідчить практика, поведінка  людей  </w:t>
      </w:r>
      <w:r>
        <w:rPr>
          <w:rFonts w:ascii="Times New Roman" w:hAnsi="Times New Roman"/>
          <w:sz w:val="28"/>
          <w:szCs w:val="28"/>
          <w:lang w:val="uk-UA"/>
        </w:rPr>
        <w:t>у</w:t>
      </w:r>
      <w:r w:rsidRPr="00F11B1C">
        <w:rPr>
          <w:rFonts w:ascii="Times New Roman" w:hAnsi="Times New Roman"/>
          <w:sz w:val="28"/>
          <w:szCs w:val="28"/>
          <w:lang w:val="uk-UA"/>
        </w:rPr>
        <w:t xml:space="preserve">  ситуації  пандемії демонструє  різноманітні,  іноді  протилежні,  підходи  і  види.  Їх  ставлення  до пандемії  може  бути  активним  чи  пасивним,  оптимістичним  чи песимістичним,  гуманістичним  або  байдужим,  вони  виявлять  при  цьому позитивне  чи  негативне  мислення  тощо</w:t>
      </w:r>
      <w:r w:rsidRPr="00F11B1C">
        <w:rPr>
          <w:rFonts w:ascii="Times New Roman" w:hAnsi="Times New Roman"/>
          <w:color w:val="FF0000"/>
          <w:sz w:val="28"/>
          <w:szCs w:val="28"/>
          <w:lang w:val="uk-UA"/>
        </w:rPr>
        <w:t xml:space="preserve">.  </w:t>
      </w:r>
    </w:p>
    <w:p w:rsidR="00EB27C3" w:rsidRPr="00F11B1C" w:rsidRDefault="00EB27C3" w:rsidP="00EB27C3">
      <w:pPr>
        <w:pStyle w:val="a8"/>
        <w:ind w:firstLine="708"/>
        <w:jc w:val="both"/>
        <w:rPr>
          <w:rFonts w:ascii="Times New Roman" w:hAnsi="Times New Roman"/>
          <w:sz w:val="28"/>
          <w:szCs w:val="28"/>
          <w:shd w:val="clear" w:color="auto" w:fill="FFFFFF"/>
          <w:lang w:val="uk-UA"/>
        </w:rPr>
      </w:pPr>
      <w:r w:rsidRPr="00F11B1C">
        <w:rPr>
          <w:rFonts w:ascii="Times New Roman" w:hAnsi="Times New Roman"/>
          <w:sz w:val="28"/>
          <w:szCs w:val="28"/>
          <w:lang w:val="uk-UA"/>
        </w:rPr>
        <w:t xml:space="preserve">У той же час стрес,  страх,  панічні  настрої,  прояви  агресії,  які охопили вже мільйони та десятки мільйонів мешканців різних країн світу і України в ситуації пандемії, свідчать про гостру потребу у наданні професійної  </w:t>
      </w:r>
      <w:r>
        <w:rPr>
          <w:rFonts w:ascii="Times New Roman" w:hAnsi="Times New Roman"/>
          <w:sz w:val="28"/>
          <w:szCs w:val="28"/>
          <w:lang w:val="uk-UA"/>
        </w:rPr>
        <w:t xml:space="preserve">психологічної </w:t>
      </w:r>
      <w:r w:rsidRPr="00F11B1C">
        <w:rPr>
          <w:rFonts w:ascii="Times New Roman" w:hAnsi="Times New Roman"/>
          <w:sz w:val="28"/>
          <w:szCs w:val="28"/>
          <w:lang w:val="uk-UA"/>
        </w:rPr>
        <w:t xml:space="preserve">допомоги  дітям та дорослим.  </w:t>
      </w:r>
    </w:p>
    <w:p w:rsidR="00EB27C3" w:rsidRDefault="00EB27C3" w:rsidP="00EB27C3">
      <w:pPr>
        <w:pStyle w:val="a8"/>
        <w:ind w:firstLine="708"/>
        <w:jc w:val="both"/>
        <w:rPr>
          <w:rFonts w:ascii="Times New Roman" w:hAnsi="Times New Roman"/>
          <w:sz w:val="28"/>
          <w:szCs w:val="28"/>
          <w:lang w:val="uk-UA"/>
        </w:rPr>
      </w:pPr>
      <w:r w:rsidRPr="0060654A">
        <w:rPr>
          <w:rFonts w:ascii="Times New Roman" w:hAnsi="Times New Roman"/>
          <w:sz w:val="28"/>
          <w:szCs w:val="28"/>
          <w:lang w:val="uk-UA"/>
        </w:rPr>
        <w:t xml:space="preserve">Усе вищезазначене актуалізує роботу </w:t>
      </w:r>
      <w:r>
        <w:rPr>
          <w:rFonts w:ascii="Times New Roman" w:hAnsi="Times New Roman"/>
          <w:sz w:val="28"/>
          <w:szCs w:val="28"/>
          <w:lang w:val="uk-UA"/>
        </w:rPr>
        <w:t>спеціаліста психологічної служби</w:t>
      </w:r>
      <w:r w:rsidRPr="0060654A">
        <w:rPr>
          <w:rFonts w:ascii="Times New Roman" w:hAnsi="Times New Roman"/>
          <w:sz w:val="28"/>
          <w:szCs w:val="28"/>
          <w:lang w:val="uk-UA"/>
        </w:rPr>
        <w:t xml:space="preserve"> щодо </w:t>
      </w:r>
      <w:r w:rsidRPr="00314B22">
        <w:rPr>
          <w:rFonts w:ascii="Times New Roman" w:hAnsi="Times New Roman"/>
          <w:sz w:val="28"/>
          <w:szCs w:val="28"/>
          <w:lang w:val="uk-UA"/>
        </w:rPr>
        <w:t>збереження психологічного і соціального здоров</w:t>
      </w:r>
      <w:r>
        <w:rPr>
          <w:rFonts w:ascii="Times New Roman" w:hAnsi="Times New Roman"/>
          <w:sz w:val="28"/>
          <w:szCs w:val="28"/>
          <w:lang w:val="uk-UA"/>
        </w:rPr>
        <w:t>’</w:t>
      </w:r>
      <w:r w:rsidRPr="00314B22">
        <w:rPr>
          <w:rFonts w:ascii="Times New Roman" w:hAnsi="Times New Roman"/>
          <w:sz w:val="28"/>
          <w:szCs w:val="28"/>
          <w:lang w:val="uk-UA"/>
        </w:rPr>
        <w:t xml:space="preserve">я </w:t>
      </w:r>
      <w:r>
        <w:rPr>
          <w:rFonts w:ascii="Times New Roman" w:hAnsi="Times New Roman"/>
          <w:sz w:val="28"/>
          <w:szCs w:val="28"/>
          <w:lang w:val="uk-UA"/>
        </w:rPr>
        <w:t xml:space="preserve">учасників освітнього </w:t>
      </w:r>
      <w:proofErr w:type="spellStart"/>
      <w:r>
        <w:rPr>
          <w:rFonts w:ascii="Times New Roman" w:hAnsi="Times New Roman"/>
          <w:sz w:val="28"/>
          <w:szCs w:val="28"/>
          <w:lang w:val="uk-UA"/>
        </w:rPr>
        <w:t>процесув</w:t>
      </w:r>
      <w:proofErr w:type="spellEnd"/>
      <w:r w:rsidRPr="00314B22">
        <w:rPr>
          <w:rFonts w:ascii="Times New Roman" w:hAnsi="Times New Roman"/>
          <w:sz w:val="28"/>
          <w:szCs w:val="28"/>
          <w:lang w:val="uk-UA"/>
        </w:rPr>
        <w:t xml:space="preserve"> період карантину, який встановлено в країні у зв</w:t>
      </w:r>
      <w:r>
        <w:rPr>
          <w:rFonts w:ascii="Times New Roman" w:hAnsi="Times New Roman"/>
          <w:sz w:val="28"/>
          <w:szCs w:val="28"/>
          <w:lang w:val="uk-UA"/>
        </w:rPr>
        <w:t>’</w:t>
      </w:r>
      <w:r w:rsidRPr="00314B22">
        <w:rPr>
          <w:rFonts w:ascii="Times New Roman" w:hAnsi="Times New Roman"/>
          <w:sz w:val="28"/>
          <w:szCs w:val="28"/>
          <w:lang w:val="uk-UA"/>
        </w:rPr>
        <w:t xml:space="preserve">язку з поширенням загрози захворювання </w:t>
      </w:r>
      <w:proofErr w:type="spellStart"/>
      <w:r>
        <w:rPr>
          <w:rFonts w:ascii="Times New Roman" w:hAnsi="Times New Roman"/>
          <w:sz w:val="28"/>
          <w:szCs w:val="28"/>
          <w:lang w:val="uk-UA"/>
        </w:rPr>
        <w:t>коронавірусом</w:t>
      </w:r>
      <w:proofErr w:type="spellEnd"/>
      <w:r>
        <w:rPr>
          <w:rFonts w:ascii="Times New Roman" w:hAnsi="Times New Roman"/>
          <w:sz w:val="28"/>
          <w:szCs w:val="28"/>
          <w:lang w:val="uk-UA"/>
        </w:rPr>
        <w:t>.</w:t>
      </w:r>
    </w:p>
    <w:p w:rsidR="00EB27C3" w:rsidRPr="001E1FC3" w:rsidRDefault="00EB27C3" w:rsidP="00EB27C3">
      <w:pPr>
        <w:pStyle w:val="a8"/>
        <w:ind w:firstLine="360"/>
        <w:jc w:val="both"/>
        <w:rPr>
          <w:rFonts w:ascii="Times New Roman" w:hAnsi="Times New Roman"/>
          <w:color w:val="FF0000"/>
          <w:sz w:val="28"/>
          <w:szCs w:val="28"/>
          <w:lang w:val="uk-UA"/>
        </w:rPr>
      </w:pPr>
      <w:r>
        <w:rPr>
          <w:rFonts w:ascii="Times New Roman" w:hAnsi="Times New Roman"/>
          <w:sz w:val="28"/>
          <w:szCs w:val="28"/>
          <w:lang w:val="uk-UA"/>
        </w:rPr>
        <w:tab/>
      </w:r>
      <w:r w:rsidRPr="00E8301C">
        <w:rPr>
          <w:rFonts w:ascii="Times New Roman" w:hAnsi="Times New Roman"/>
          <w:b/>
          <w:sz w:val="28"/>
          <w:szCs w:val="28"/>
          <w:lang w:val="uk-UA"/>
        </w:rPr>
        <w:t>Метою</w:t>
      </w:r>
      <w:r>
        <w:rPr>
          <w:rFonts w:ascii="Times New Roman" w:hAnsi="Times New Roman"/>
          <w:sz w:val="28"/>
          <w:szCs w:val="28"/>
          <w:lang w:val="uk-UA"/>
        </w:rPr>
        <w:t xml:space="preserve"> </w:t>
      </w:r>
      <w:r w:rsidRPr="001E1FC3">
        <w:rPr>
          <w:rFonts w:ascii="Times New Roman" w:hAnsi="Times New Roman"/>
          <w:sz w:val="28"/>
          <w:szCs w:val="28"/>
          <w:lang w:val="uk-UA"/>
        </w:rPr>
        <w:t xml:space="preserve">роботи </w:t>
      </w:r>
      <w:r>
        <w:rPr>
          <w:rFonts w:ascii="Times New Roman" w:hAnsi="Times New Roman"/>
          <w:sz w:val="28"/>
          <w:szCs w:val="28"/>
          <w:lang w:val="uk-UA"/>
        </w:rPr>
        <w:t>спеціаліста в</w:t>
      </w:r>
      <w:r w:rsidRPr="001E1FC3">
        <w:rPr>
          <w:rFonts w:ascii="Times New Roman" w:hAnsi="Times New Roman"/>
          <w:sz w:val="28"/>
          <w:szCs w:val="28"/>
          <w:lang w:val="uk-UA"/>
        </w:rPr>
        <w:t xml:space="preserve"> подоланні негативних наслідків </w:t>
      </w:r>
      <w:r w:rsidRPr="00A47F5B">
        <w:rPr>
          <w:rFonts w:ascii="Times New Roman" w:eastAsia="Calibri" w:hAnsi="Times New Roman"/>
          <w:sz w:val="28"/>
          <w:szCs w:val="28"/>
          <w:lang w:val="uk-UA"/>
        </w:rPr>
        <w:t>в умовах карантинних заходів</w:t>
      </w:r>
      <w:r>
        <w:rPr>
          <w:rFonts w:ascii="Times New Roman" w:eastAsia="Calibri" w:hAnsi="Times New Roman"/>
          <w:sz w:val="28"/>
          <w:szCs w:val="28"/>
          <w:lang w:val="uk-UA"/>
        </w:rPr>
        <w:t xml:space="preserve"> </w:t>
      </w:r>
      <w:r w:rsidRPr="001E1FC3">
        <w:rPr>
          <w:rFonts w:ascii="Times New Roman" w:hAnsi="Times New Roman"/>
          <w:sz w:val="28"/>
          <w:szCs w:val="28"/>
          <w:lang w:val="uk-UA"/>
        </w:rPr>
        <w:t>є</w:t>
      </w:r>
      <w:r>
        <w:rPr>
          <w:rFonts w:ascii="Times New Roman" w:hAnsi="Times New Roman"/>
          <w:sz w:val="28"/>
          <w:szCs w:val="28"/>
          <w:lang w:val="uk-UA"/>
        </w:rPr>
        <w:t xml:space="preserve"> </w:t>
      </w:r>
      <w:r w:rsidRPr="00A47F5B">
        <w:rPr>
          <w:rFonts w:ascii="Times New Roman" w:eastAsia="Calibri" w:hAnsi="Times New Roman"/>
          <w:sz w:val="28"/>
          <w:szCs w:val="28"/>
          <w:lang w:val="uk-UA"/>
        </w:rPr>
        <w:t xml:space="preserve">актуалізація адаптивних і компенсаторних ресурсів особистості, мобілізація психологічного потенціалу </w:t>
      </w:r>
      <w:r w:rsidRPr="001E1FC3">
        <w:rPr>
          <w:rFonts w:ascii="Times New Roman" w:eastAsia="Calibri" w:hAnsi="Times New Roman"/>
          <w:sz w:val="28"/>
          <w:szCs w:val="28"/>
          <w:lang w:val="uk-UA"/>
        </w:rPr>
        <w:t>учасників освітнього процесу</w:t>
      </w:r>
      <w:r>
        <w:rPr>
          <w:rFonts w:ascii="Times New Roman" w:eastAsia="Calibri" w:hAnsi="Times New Roman"/>
          <w:sz w:val="28"/>
          <w:szCs w:val="28"/>
          <w:lang w:val="uk-UA"/>
        </w:rPr>
        <w:t>.</w:t>
      </w:r>
    </w:p>
    <w:p w:rsidR="00EB27C3" w:rsidRPr="0001797B" w:rsidRDefault="00EB27C3" w:rsidP="00EB27C3">
      <w:pPr>
        <w:pStyle w:val="af2"/>
        <w:spacing w:after="0"/>
        <w:ind w:firstLine="567"/>
        <w:rPr>
          <w:b/>
          <w:bCs/>
          <w:sz w:val="28"/>
          <w:szCs w:val="28"/>
          <w:lang w:val="uk-UA"/>
        </w:rPr>
      </w:pPr>
      <w:r w:rsidRPr="0001797B">
        <w:rPr>
          <w:b/>
          <w:bCs/>
          <w:sz w:val="28"/>
          <w:szCs w:val="28"/>
          <w:lang w:val="uk-UA"/>
        </w:rPr>
        <w:t>Основні завдання</w:t>
      </w:r>
      <w:r w:rsidRPr="0001797B">
        <w:rPr>
          <w:bCs/>
          <w:sz w:val="28"/>
          <w:szCs w:val="28"/>
          <w:lang w:val="uk-UA"/>
        </w:rPr>
        <w:t xml:space="preserve"> </w:t>
      </w:r>
      <w:r w:rsidRPr="0001797B">
        <w:rPr>
          <w:sz w:val="28"/>
          <w:szCs w:val="28"/>
          <w:lang w:val="uk-UA"/>
        </w:rPr>
        <w:t>роботи спеціаліста</w:t>
      </w:r>
      <w:r w:rsidRPr="0001797B">
        <w:rPr>
          <w:bCs/>
          <w:sz w:val="28"/>
          <w:szCs w:val="28"/>
          <w:lang w:val="uk-UA"/>
        </w:rPr>
        <w:t xml:space="preserve">: </w:t>
      </w:r>
    </w:p>
    <w:p w:rsidR="00EB27C3" w:rsidRPr="001E1FC3" w:rsidRDefault="00EB27C3" w:rsidP="00EB27C3">
      <w:pPr>
        <w:pStyle w:val="a6"/>
        <w:tabs>
          <w:tab w:val="left" w:pos="709"/>
        </w:tabs>
        <w:spacing w:line="240" w:lineRule="auto"/>
        <w:ind w:left="0"/>
        <w:jc w:val="both"/>
        <w:rPr>
          <w:rFonts w:ascii="Times New Roman" w:hAnsi="Times New Roman"/>
          <w:bCs/>
          <w:sz w:val="28"/>
          <w:szCs w:val="28"/>
        </w:rPr>
      </w:pPr>
      <w:r>
        <w:rPr>
          <w:rFonts w:ascii="Times New Roman" w:hAnsi="Times New Roman"/>
          <w:bCs/>
          <w:sz w:val="28"/>
          <w:szCs w:val="28"/>
        </w:rPr>
        <w:tab/>
      </w:r>
      <w:r w:rsidRPr="001E1FC3">
        <w:rPr>
          <w:rFonts w:ascii="Times New Roman" w:hAnsi="Times New Roman"/>
          <w:bCs/>
          <w:sz w:val="28"/>
          <w:szCs w:val="28"/>
        </w:rPr>
        <w:t>формування конструктивних способів вирішення складних життєвих ситуацій</w:t>
      </w:r>
      <w:r>
        <w:rPr>
          <w:rFonts w:ascii="Times New Roman" w:hAnsi="Times New Roman"/>
          <w:bCs/>
          <w:sz w:val="28"/>
          <w:szCs w:val="28"/>
        </w:rPr>
        <w:t xml:space="preserve"> та адаптивних </w:t>
      </w:r>
      <w:proofErr w:type="spellStart"/>
      <w:r>
        <w:rPr>
          <w:rFonts w:ascii="Times New Roman" w:hAnsi="Times New Roman"/>
          <w:bCs/>
          <w:sz w:val="28"/>
          <w:szCs w:val="28"/>
        </w:rPr>
        <w:t>копінг-стратегій</w:t>
      </w:r>
      <w:proofErr w:type="spellEnd"/>
      <w:r w:rsidRPr="001E1FC3">
        <w:rPr>
          <w:rFonts w:ascii="Times New Roman" w:hAnsi="Times New Roman"/>
          <w:bCs/>
          <w:sz w:val="28"/>
          <w:szCs w:val="28"/>
        </w:rPr>
        <w:t xml:space="preserve">; </w:t>
      </w:r>
    </w:p>
    <w:p w:rsidR="00EB27C3" w:rsidRPr="005931AC" w:rsidRDefault="00EB27C3" w:rsidP="00EB27C3">
      <w:pPr>
        <w:tabs>
          <w:tab w:val="left" w:pos="709"/>
        </w:tabs>
        <w:spacing w:line="240" w:lineRule="auto"/>
        <w:jc w:val="both"/>
        <w:rPr>
          <w:rFonts w:ascii="Times New Roman" w:hAnsi="Times New Roman"/>
          <w:bCs/>
          <w:sz w:val="28"/>
          <w:szCs w:val="28"/>
        </w:rPr>
      </w:pPr>
      <w:r>
        <w:rPr>
          <w:rFonts w:ascii="Times New Roman" w:hAnsi="Times New Roman"/>
          <w:bCs/>
          <w:sz w:val="28"/>
          <w:szCs w:val="28"/>
        </w:rPr>
        <w:tab/>
      </w:r>
      <w:r w:rsidRPr="005931AC">
        <w:rPr>
          <w:rFonts w:ascii="Times New Roman" w:hAnsi="Times New Roman"/>
          <w:bCs/>
          <w:sz w:val="28"/>
          <w:szCs w:val="28"/>
        </w:rPr>
        <w:t>сприяння стабілізації емоційного стану;</w:t>
      </w:r>
    </w:p>
    <w:p w:rsidR="00EB27C3" w:rsidRPr="005931AC" w:rsidRDefault="00EB27C3" w:rsidP="00EB27C3">
      <w:pPr>
        <w:tabs>
          <w:tab w:val="left" w:pos="709"/>
        </w:tabs>
        <w:spacing w:line="240" w:lineRule="auto"/>
        <w:jc w:val="both"/>
        <w:rPr>
          <w:rFonts w:ascii="Times New Roman" w:hAnsi="Times New Roman"/>
          <w:bCs/>
          <w:sz w:val="28"/>
          <w:szCs w:val="28"/>
        </w:rPr>
      </w:pPr>
      <w:r>
        <w:rPr>
          <w:rFonts w:ascii="Times New Roman" w:hAnsi="Times New Roman"/>
          <w:bCs/>
          <w:sz w:val="28"/>
          <w:szCs w:val="28"/>
        </w:rPr>
        <w:tab/>
      </w:r>
      <w:r w:rsidRPr="005931AC">
        <w:rPr>
          <w:rFonts w:ascii="Times New Roman" w:hAnsi="Times New Roman"/>
          <w:bCs/>
          <w:sz w:val="28"/>
          <w:szCs w:val="28"/>
        </w:rPr>
        <w:t xml:space="preserve">активізація процесів самопізнання, </w:t>
      </w:r>
      <w:proofErr w:type="spellStart"/>
      <w:r w:rsidRPr="005931AC">
        <w:rPr>
          <w:rFonts w:ascii="Times New Roman" w:hAnsi="Times New Roman"/>
          <w:bCs/>
          <w:sz w:val="28"/>
          <w:szCs w:val="28"/>
        </w:rPr>
        <w:t>самосприйняття</w:t>
      </w:r>
      <w:proofErr w:type="spellEnd"/>
      <w:r w:rsidRPr="005931AC">
        <w:rPr>
          <w:rFonts w:ascii="Times New Roman" w:hAnsi="Times New Roman"/>
          <w:bCs/>
          <w:sz w:val="28"/>
          <w:szCs w:val="28"/>
        </w:rPr>
        <w:t>, саморегуляції і самоконтролю, побудова позитивного образу майбутнього;</w:t>
      </w:r>
    </w:p>
    <w:p w:rsidR="00EB27C3" w:rsidRPr="009F3182" w:rsidRDefault="00EB27C3" w:rsidP="00EB27C3">
      <w:pPr>
        <w:pStyle w:val="a8"/>
        <w:ind w:firstLine="708"/>
        <w:jc w:val="both"/>
        <w:rPr>
          <w:rFonts w:ascii="Times New Roman" w:hAnsi="Times New Roman"/>
          <w:sz w:val="28"/>
          <w:szCs w:val="28"/>
          <w:lang w:val="uk-UA"/>
        </w:rPr>
      </w:pPr>
      <w:r w:rsidRPr="009F3182">
        <w:rPr>
          <w:rFonts w:ascii="Times New Roman" w:hAnsi="Times New Roman"/>
          <w:sz w:val="28"/>
          <w:szCs w:val="28"/>
          <w:lang w:val="uk-UA"/>
        </w:rPr>
        <w:t>формування психосоціальної стійкості до стресу</w:t>
      </w:r>
      <w:r>
        <w:rPr>
          <w:rFonts w:ascii="Times New Roman" w:hAnsi="Times New Roman"/>
          <w:sz w:val="28"/>
          <w:szCs w:val="28"/>
          <w:lang w:val="uk-UA"/>
        </w:rPr>
        <w:t>;</w:t>
      </w:r>
    </w:p>
    <w:p w:rsidR="00EB27C3" w:rsidRPr="009F3182" w:rsidRDefault="00EB27C3" w:rsidP="00EB27C3">
      <w:pPr>
        <w:pStyle w:val="a8"/>
        <w:ind w:firstLine="708"/>
        <w:jc w:val="both"/>
        <w:rPr>
          <w:rFonts w:ascii="Times New Roman" w:hAnsi="Times New Roman"/>
          <w:color w:val="616770"/>
          <w:sz w:val="28"/>
          <w:szCs w:val="28"/>
          <w:lang w:val="uk-UA"/>
        </w:rPr>
      </w:pPr>
      <w:r w:rsidRPr="009F3182">
        <w:rPr>
          <w:rFonts w:ascii="Times New Roman" w:hAnsi="Times New Roman"/>
          <w:sz w:val="28"/>
          <w:szCs w:val="28"/>
          <w:lang w:val="uk-UA"/>
        </w:rPr>
        <w:t>п</w:t>
      </w:r>
      <w:r>
        <w:rPr>
          <w:rFonts w:ascii="Times New Roman" w:hAnsi="Times New Roman"/>
          <w:sz w:val="28"/>
          <w:szCs w:val="28"/>
          <w:lang w:val="uk-UA"/>
        </w:rPr>
        <w:t>опередження</w:t>
      </w:r>
      <w:r w:rsidRPr="009F3182">
        <w:rPr>
          <w:rFonts w:ascii="Times New Roman" w:hAnsi="Times New Roman"/>
          <w:sz w:val="28"/>
          <w:szCs w:val="28"/>
          <w:lang w:val="uk-UA"/>
        </w:rPr>
        <w:t xml:space="preserve"> емоційного вигорання</w:t>
      </w:r>
      <w:r>
        <w:rPr>
          <w:rFonts w:ascii="Times New Roman" w:hAnsi="Times New Roman"/>
          <w:sz w:val="28"/>
          <w:szCs w:val="28"/>
          <w:lang w:val="uk-UA"/>
        </w:rPr>
        <w:t xml:space="preserve"> у батьків та педагогів;</w:t>
      </w:r>
    </w:p>
    <w:p w:rsidR="00EB27C3" w:rsidRPr="00F917D8" w:rsidRDefault="00EB27C3" w:rsidP="00EB27C3">
      <w:pPr>
        <w:pStyle w:val="a8"/>
        <w:tabs>
          <w:tab w:val="left" w:pos="709"/>
        </w:tabs>
        <w:jc w:val="both"/>
        <w:rPr>
          <w:rFonts w:ascii="Times New Roman" w:hAnsi="Times New Roman"/>
          <w:sz w:val="28"/>
          <w:szCs w:val="28"/>
          <w:lang w:val="uk-UA"/>
        </w:rPr>
      </w:pPr>
      <w:r>
        <w:rPr>
          <w:rFonts w:ascii="Times New Roman" w:hAnsi="Times New Roman"/>
          <w:sz w:val="28"/>
          <w:szCs w:val="28"/>
          <w:lang w:val="uk-UA"/>
        </w:rPr>
        <w:tab/>
      </w:r>
      <w:r w:rsidRPr="00F917D8">
        <w:rPr>
          <w:rFonts w:ascii="Times New Roman" w:hAnsi="Times New Roman"/>
          <w:sz w:val="28"/>
          <w:szCs w:val="28"/>
          <w:lang w:val="uk-UA"/>
        </w:rPr>
        <w:t xml:space="preserve">підвищення адаптаційних можливостей вчителя до нових умов </w:t>
      </w:r>
      <w:r>
        <w:rPr>
          <w:rFonts w:ascii="Times New Roman" w:hAnsi="Times New Roman"/>
          <w:sz w:val="28"/>
          <w:szCs w:val="28"/>
          <w:lang w:val="uk-UA"/>
        </w:rPr>
        <w:t>організації освітнього процесу</w:t>
      </w:r>
      <w:r w:rsidRPr="00F917D8">
        <w:rPr>
          <w:rFonts w:ascii="Times New Roman" w:hAnsi="Times New Roman"/>
          <w:sz w:val="28"/>
          <w:szCs w:val="28"/>
          <w:lang w:val="uk-UA"/>
        </w:rPr>
        <w:t>;</w:t>
      </w:r>
    </w:p>
    <w:p w:rsidR="00EB27C3" w:rsidRPr="00F917D8" w:rsidRDefault="00EB27C3" w:rsidP="00EB27C3">
      <w:pPr>
        <w:pStyle w:val="a6"/>
        <w:tabs>
          <w:tab w:val="left" w:pos="709"/>
        </w:tabs>
        <w:spacing w:line="240" w:lineRule="auto"/>
        <w:ind w:left="0"/>
        <w:jc w:val="both"/>
        <w:rPr>
          <w:rFonts w:ascii="Times New Roman" w:hAnsi="Times New Roman"/>
          <w:bCs/>
          <w:sz w:val="28"/>
          <w:szCs w:val="28"/>
        </w:rPr>
      </w:pPr>
      <w:r>
        <w:rPr>
          <w:rFonts w:ascii="Times New Roman" w:hAnsi="Times New Roman"/>
          <w:bCs/>
          <w:sz w:val="28"/>
          <w:szCs w:val="28"/>
        </w:rPr>
        <w:tab/>
      </w:r>
      <w:r w:rsidRPr="00F917D8">
        <w:rPr>
          <w:rFonts w:ascii="Times New Roman" w:hAnsi="Times New Roman"/>
          <w:bCs/>
          <w:sz w:val="28"/>
          <w:szCs w:val="28"/>
        </w:rPr>
        <w:t>здійснення посередництва між закладом освіти, сім’ями та терит</w:t>
      </w:r>
      <w:r>
        <w:rPr>
          <w:rFonts w:ascii="Times New Roman" w:hAnsi="Times New Roman"/>
          <w:bCs/>
          <w:sz w:val="28"/>
          <w:szCs w:val="28"/>
        </w:rPr>
        <w:t xml:space="preserve">оріальними місцевими громадами щодо </w:t>
      </w:r>
      <w:r w:rsidRPr="00F917D8">
        <w:rPr>
          <w:rFonts w:ascii="Times New Roman" w:hAnsi="Times New Roman"/>
          <w:bCs/>
          <w:sz w:val="28"/>
          <w:szCs w:val="28"/>
        </w:rPr>
        <w:t>вирішення та попередження міжособистісних конфліктів</w:t>
      </w:r>
      <w:r>
        <w:rPr>
          <w:rFonts w:ascii="Times New Roman" w:hAnsi="Times New Roman"/>
          <w:bCs/>
          <w:sz w:val="28"/>
          <w:szCs w:val="28"/>
        </w:rPr>
        <w:t>, домашнього насильства</w:t>
      </w:r>
      <w:r w:rsidRPr="00F917D8">
        <w:rPr>
          <w:rFonts w:ascii="Times New Roman" w:hAnsi="Times New Roman"/>
          <w:bCs/>
          <w:sz w:val="28"/>
          <w:szCs w:val="28"/>
        </w:rPr>
        <w:t xml:space="preserve"> тощо.</w:t>
      </w:r>
    </w:p>
    <w:p w:rsidR="00EB27C3" w:rsidRPr="00F917D8" w:rsidRDefault="00EB27C3" w:rsidP="00EB27C3">
      <w:pPr>
        <w:pStyle w:val="a8"/>
        <w:ind w:firstLine="708"/>
        <w:jc w:val="both"/>
        <w:rPr>
          <w:rFonts w:ascii="Times New Roman" w:hAnsi="Times New Roman"/>
          <w:sz w:val="28"/>
          <w:szCs w:val="28"/>
        </w:rPr>
      </w:pPr>
      <w:r w:rsidRPr="00E8301C">
        <w:rPr>
          <w:rFonts w:ascii="Times New Roman" w:hAnsi="Times New Roman"/>
          <w:b/>
          <w:sz w:val="28"/>
          <w:szCs w:val="28"/>
          <w:lang w:val="uk-UA"/>
        </w:rPr>
        <w:t>Основними цільовими групами</w:t>
      </w:r>
      <w:r>
        <w:rPr>
          <w:rFonts w:ascii="Times New Roman" w:hAnsi="Times New Roman"/>
          <w:sz w:val="28"/>
          <w:szCs w:val="28"/>
          <w:lang w:val="uk-UA"/>
        </w:rPr>
        <w:t xml:space="preserve">, з якими має працювати практичний психолог, соціальний педагог, </w:t>
      </w:r>
      <w:r w:rsidRPr="00F917D8">
        <w:rPr>
          <w:rFonts w:ascii="Times New Roman" w:hAnsi="Times New Roman"/>
          <w:sz w:val="28"/>
          <w:szCs w:val="28"/>
          <w:lang w:val="uk-UA"/>
        </w:rPr>
        <w:t>є батьки, педагоги, здобувачі освіти.</w:t>
      </w:r>
    </w:p>
    <w:p w:rsidR="00EB27C3" w:rsidRDefault="00EB27C3" w:rsidP="00EB27C3">
      <w:pPr>
        <w:pStyle w:val="a8"/>
        <w:ind w:firstLine="708"/>
        <w:jc w:val="both"/>
        <w:rPr>
          <w:rFonts w:ascii="Times New Roman" w:hAnsi="Times New Roman"/>
          <w:sz w:val="28"/>
          <w:szCs w:val="28"/>
          <w:lang w:val="uk-UA"/>
        </w:rPr>
      </w:pPr>
      <w:r w:rsidRPr="00F917D8">
        <w:rPr>
          <w:rFonts w:ascii="Times New Roman" w:hAnsi="Times New Roman"/>
          <w:sz w:val="28"/>
          <w:szCs w:val="28"/>
          <w:lang w:val="uk-UA"/>
        </w:rPr>
        <w:t>Відчуття психологічної рівноваги і безпеки, які є основою стану благополуччя, виникають у дитини передусім завдяки контактам з дорослими, і перш за все, з батьками.</w:t>
      </w:r>
    </w:p>
    <w:p w:rsidR="00EB27C3" w:rsidRPr="00F917D8" w:rsidRDefault="00EB27C3" w:rsidP="00EB27C3">
      <w:pPr>
        <w:pStyle w:val="a8"/>
        <w:ind w:firstLine="708"/>
        <w:jc w:val="both"/>
        <w:rPr>
          <w:rFonts w:ascii="Times New Roman" w:hAnsi="Times New Roman"/>
          <w:sz w:val="28"/>
          <w:szCs w:val="28"/>
          <w:lang w:val="uk-UA"/>
        </w:rPr>
      </w:pPr>
      <w:r>
        <w:rPr>
          <w:rFonts w:ascii="Times New Roman" w:hAnsi="Times New Roman"/>
          <w:sz w:val="28"/>
          <w:szCs w:val="28"/>
          <w:lang w:val="uk-UA"/>
        </w:rPr>
        <w:t>О</w:t>
      </w:r>
      <w:r w:rsidRPr="009F3182">
        <w:rPr>
          <w:rFonts w:ascii="Times New Roman" w:hAnsi="Times New Roman"/>
          <w:sz w:val="28"/>
          <w:szCs w:val="28"/>
          <w:lang w:val="uk-UA"/>
        </w:rPr>
        <w:t>сновн</w:t>
      </w:r>
      <w:r>
        <w:rPr>
          <w:rFonts w:ascii="Times New Roman" w:hAnsi="Times New Roman"/>
          <w:sz w:val="28"/>
          <w:szCs w:val="28"/>
          <w:lang w:val="uk-UA"/>
        </w:rPr>
        <w:t>е питання</w:t>
      </w:r>
      <w:r w:rsidRPr="009F3182">
        <w:rPr>
          <w:rFonts w:ascii="Times New Roman" w:hAnsi="Times New Roman"/>
          <w:sz w:val="28"/>
          <w:szCs w:val="28"/>
          <w:lang w:val="uk-UA"/>
        </w:rPr>
        <w:t xml:space="preserve">, </w:t>
      </w:r>
      <w:r>
        <w:rPr>
          <w:rFonts w:ascii="Times New Roman" w:hAnsi="Times New Roman"/>
          <w:sz w:val="28"/>
          <w:szCs w:val="28"/>
          <w:lang w:val="uk-UA"/>
        </w:rPr>
        <w:t>яке виникає у</w:t>
      </w:r>
      <w:r w:rsidRPr="009F3182">
        <w:rPr>
          <w:rFonts w:ascii="Times New Roman" w:hAnsi="Times New Roman"/>
          <w:sz w:val="28"/>
          <w:szCs w:val="28"/>
          <w:lang w:val="uk-UA"/>
        </w:rPr>
        <w:t xml:space="preserve"> батьк</w:t>
      </w:r>
      <w:r>
        <w:rPr>
          <w:rFonts w:ascii="Times New Roman" w:hAnsi="Times New Roman"/>
          <w:sz w:val="28"/>
          <w:szCs w:val="28"/>
          <w:lang w:val="uk-UA"/>
        </w:rPr>
        <w:t>ів</w:t>
      </w:r>
      <w:r w:rsidRPr="009F3182">
        <w:rPr>
          <w:rFonts w:ascii="Times New Roman" w:hAnsi="Times New Roman"/>
          <w:sz w:val="28"/>
          <w:szCs w:val="28"/>
          <w:lang w:val="uk-UA"/>
        </w:rPr>
        <w:t xml:space="preserve"> у цей період, можна сформулювати таким чином: як поєднати роботу, побут та батьківство і не вичерпати при цьому власні внутрішні ресурси?</w:t>
      </w:r>
      <w:r>
        <w:rPr>
          <w:rFonts w:ascii="Times New Roman" w:hAnsi="Times New Roman"/>
          <w:sz w:val="28"/>
          <w:szCs w:val="28"/>
          <w:lang w:val="uk-UA"/>
        </w:rPr>
        <w:t xml:space="preserve"> Це обумовлено низкою проблем, з якими стикнулися батьки:</w:t>
      </w:r>
    </w:p>
    <w:p w:rsidR="00EB27C3" w:rsidRPr="00F917D8" w:rsidRDefault="00EB27C3" w:rsidP="00EB27C3">
      <w:pPr>
        <w:pStyle w:val="a8"/>
        <w:numPr>
          <w:ilvl w:val="0"/>
          <w:numId w:val="15"/>
        </w:numPr>
        <w:tabs>
          <w:tab w:val="left" w:pos="0"/>
          <w:tab w:val="left" w:pos="993"/>
        </w:tabs>
        <w:ind w:left="0" w:firstLine="567"/>
        <w:jc w:val="both"/>
        <w:rPr>
          <w:rFonts w:ascii="Times New Roman" w:hAnsi="Times New Roman"/>
          <w:sz w:val="28"/>
          <w:szCs w:val="28"/>
          <w:lang w:val="uk-UA"/>
        </w:rPr>
      </w:pPr>
      <w:r w:rsidRPr="00F917D8">
        <w:rPr>
          <w:rFonts w:ascii="Times New Roman" w:hAnsi="Times New Roman"/>
          <w:sz w:val="28"/>
          <w:szCs w:val="28"/>
          <w:lang w:val="uk-UA"/>
        </w:rPr>
        <w:t>Ізоляція, постійне перебування в обмеженому просторі протягом тривалого часу з іншими членами сім’ї, що, поряд з іншими стресовими факторами, неминуче призводить до конфліктів у родині.</w:t>
      </w:r>
    </w:p>
    <w:p w:rsidR="00EB27C3" w:rsidRDefault="00EB27C3" w:rsidP="00EB27C3">
      <w:pPr>
        <w:pStyle w:val="a8"/>
        <w:ind w:firstLine="708"/>
        <w:jc w:val="both"/>
        <w:rPr>
          <w:rFonts w:ascii="Times New Roman" w:hAnsi="Times New Roman"/>
          <w:sz w:val="28"/>
          <w:szCs w:val="28"/>
          <w:lang w:val="uk-UA"/>
        </w:rPr>
      </w:pPr>
      <w:r w:rsidRPr="00F917D8">
        <w:rPr>
          <w:rFonts w:ascii="Times New Roman" w:hAnsi="Times New Roman"/>
          <w:sz w:val="28"/>
          <w:szCs w:val="28"/>
          <w:lang w:val="uk-UA"/>
        </w:rPr>
        <w:lastRenderedPageBreak/>
        <w:t>Вчені  довели,  що  вимушена  індивідуальна  чи  групова  ізоляція негативно впливає на самопочуття та емоційний стан людини. При цьому виникає така послідовність психологічних реакцій:</w:t>
      </w:r>
    </w:p>
    <w:p w:rsidR="00EB27C3" w:rsidRDefault="00EB27C3" w:rsidP="00EB27C3">
      <w:pPr>
        <w:pStyle w:val="a8"/>
        <w:ind w:firstLine="708"/>
        <w:jc w:val="both"/>
        <w:rPr>
          <w:rFonts w:ascii="Times New Roman" w:hAnsi="Times New Roman"/>
          <w:sz w:val="28"/>
          <w:szCs w:val="28"/>
          <w:lang w:val="uk-UA"/>
        </w:rPr>
      </w:pPr>
      <w:r>
        <w:rPr>
          <w:rFonts w:ascii="Times New Roman" w:hAnsi="Times New Roman"/>
          <w:noProof/>
          <w:sz w:val="28"/>
          <w:szCs w:val="28"/>
        </w:rPr>
        <w:pict>
          <v:rect id="_x0000_s1030" style="position:absolute;left:0;text-align:left;margin-left:279.5pt;margin-top:9.1pt;width:1in;height:1in;z-index:251663872">
            <v:textbox>
              <w:txbxContent>
                <w:p w:rsidR="00EB27C3" w:rsidRPr="00AF5312" w:rsidRDefault="00EB27C3" w:rsidP="00EB27C3">
                  <w:pPr>
                    <w:rPr>
                      <w:rFonts w:ascii="Times New Roman" w:hAnsi="Times New Roman"/>
                    </w:rPr>
                  </w:pPr>
                  <w:r w:rsidRPr="00AF5312">
                    <w:rPr>
                      <w:rFonts w:ascii="Times New Roman" w:hAnsi="Times New Roman"/>
                    </w:rPr>
                    <w:t>посилення емоційної напруги</w:t>
                  </w:r>
                </w:p>
              </w:txbxContent>
            </v:textbox>
          </v:rect>
        </w:pict>
      </w:r>
      <w:r>
        <w:rPr>
          <w:rFonts w:ascii="Times New Roman" w:hAnsi="Times New Roman"/>
          <w:noProof/>
          <w:sz w:val="28"/>
          <w:szCs w:val="28"/>
        </w:rPr>
        <w:pict>
          <v:rect id="_x0000_s1029" style="position:absolute;left:0;text-align:left;margin-left:171.8pt;margin-top:9.1pt;width:1in;height:1in;z-index:251662848">
            <v:textbox>
              <w:txbxContent>
                <w:p w:rsidR="00EB27C3" w:rsidRPr="00AF5312" w:rsidRDefault="00EB27C3" w:rsidP="00EB27C3">
                  <w:pPr>
                    <w:rPr>
                      <w:rFonts w:ascii="Times New Roman" w:hAnsi="Times New Roman"/>
                    </w:rPr>
                  </w:pPr>
                  <w:r w:rsidRPr="00AF5312">
                    <w:rPr>
                      <w:rFonts w:ascii="Times New Roman" w:hAnsi="Times New Roman"/>
                    </w:rPr>
                    <w:t>загострення почуттів</w:t>
                  </w:r>
                </w:p>
              </w:txbxContent>
            </v:textbox>
          </v:rect>
        </w:pict>
      </w:r>
      <w:r>
        <w:rPr>
          <w:rFonts w:ascii="Times New Roman" w:hAnsi="Times New Roman"/>
          <w:noProof/>
          <w:sz w:val="28"/>
          <w:szCs w:val="28"/>
        </w:rPr>
        <w:pict>
          <v:rect id="_x0000_s1027" style="position:absolute;left:0;text-align:left;margin-left:65.75pt;margin-top:9.1pt;width:1in;height:1in;z-index:251660800">
            <v:textbox>
              <w:txbxContent>
                <w:p w:rsidR="00EB27C3" w:rsidRPr="00AF5312" w:rsidRDefault="00EB27C3" w:rsidP="00EB27C3">
                  <w:pPr>
                    <w:pStyle w:val="a8"/>
                    <w:rPr>
                      <w:rFonts w:ascii="Times New Roman" w:hAnsi="Times New Roman"/>
                      <w:lang w:val="uk-UA"/>
                    </w:rPr>
                  </w:pPr>
                  <w:r w:rsidRPr="00AF5312">
                    <w:rPr>
                      <w:rFonts w:ascii="Times New Roman" w:hAnsi="Times New Roman"/>
                      <w:lang w:val="uk-UA"/>
                    </w:rPr>
                    <w:t>соціальна</w:t>
                  </w:r>
                </w:p>
                <w:p w:rsidR="00EB27C3" w:rsidRPr="00AF5312" w:rsidRDefault="00EB27C3" w:rsidP="00EB27C3">
                  <w:pPr>
                    <w:pStyle w:val="a8"/>
                    <w:rPr>
                      <w:rFonts w:ascii="Times New Roman" w:hAnsi="Times New Roman"/>
                    </w:rPr>
                  </w:pPr>
                  <w:r w:rsidRPr="00AF5312">
                    <w:rPr>
                      <w:rFonts w:ascii="Times New Roman" w:hAnsi="Times New Roman"/>
                      <w:lang w:val="uk-UA"/>
                    </w:rPr>
                    <w:t>ізоляція</w:t>
                  </w:r>
                </w:p>
              </w:txbxContent>
            </v:textbox>
          </v:rect>
        </w:pict>
      </w:r>
      <w:r>
        <w:rPr>
          <w:rFonts w:ascii="Times New Roman" w:hAnsi="Times New Roman"/>
          <w:noProof/>
          <w:sz w:val="28"/>
          <w:szCs w:val="28"/>
        </w:rPr>
        <w:pict>
          <v:rect id="_x0000_s1031" style="position:absolute;left:0;text-align:left;margin-left:397.85pt;margin-top:9.1pt;width:1in;height:1in;z-index:251664896">
            <v:textbox>
              <w:txbxContent>
                <w:p w:rsidR="00EB27C3" w:rsidRPr="00AF5312" w:rsidRDefault="00EB27C3" w:rsidP="00EB27C3">
                  <w:pPr>
                    <w:rPr>
                      <w:rFonts w:ascii="Times New Roman" w:hAnsi="Times New Roman"/>
                    </w:rPr>
                  </w:pPr>
                  <w:r w:rsidRPr="00AF5312">
                    <w:rPr>
                      <w:rFonts w:ascii="Times New Roman" w:hAnsi="Times New Roman"/>
                    </w:rPr>
                    <w:t>зростання конфліктності</w:t>
                  </w:r>
                </w:p>
              </w:txbxContent>
            </v:textbox>
          </v:rect>
        </w:pict>
      </w:r>
      <w:r>
        <w:rPr>
          <w:rFonts w:ascii="Times New Roman" w:hAnsi="Times New Roman"/>
          <w:noProof/>
          <w:sz w:val="28"/>
          <w:szCs w:val="28"/>
        </w:rPr>
        <w:pict>
          <v:rect id="_x0000_s1026" style="position:absolute;left:0;text-align:left;margin-left:-40.3pt;margin-top:9.1pt;width:1in;height:1in;z-index:251659776">
            <v:textbox>
              <w:txbxContent>
                <w:p w:rsidR="00EB27C3" w:rsidRPr="00AF5312" w:rsidRDefault="00EB27C3" w:rsidP="00EB27C3">
                  <w:pPr>
                    <w:rPr>
                      <w:rFonts w:ascii="Times New Roman" w:hAnsi="Times New Roman"/>
                    </w:rPr>
                  </w:pPr>
                  <w:r>
                    <w:rPr>
                      <w:rFonts w:ascii="Times New Roman" w:hAnsi="Times New Roman"/>
                    </w:rPr>
                    <w:t>о</w:t>
                  </w:r>
                  <w:r w:rsidRPr="00AF5312">
                    <w:rPr>
                      <w:rFonts w:ascii="Times New Roman" w:hAnsi="Times New Roman"/>
                    </w:rPr>
                    <w:t>бмеження фізичного простору</w:t>
                  </w:r>
                </w:p>
              </w:txbxContent>
            </v:textbox>
          </v:rect>
        </w:pict>
      </w:r>
    </w:p>
    <w:p w:rsidR="00EB27C3" w:rsidRDefault="00EB27C3" w:rsidP="00EB27C3">
      <w:pPr>
        <w:pStyle w:val="a8"/>
        <w:tabs>
          <w:tab w:val="left" w:pos="2335"/>
          <w:tab w:val="left" w:pos="4696"/>
          <w:tab w:val="left" w:pos="6824"/>
          <w:tab w:val="left" w:pos="7939"/>
        </w:tabs>
        <w:ind w:firstLine="708"/>
        <w:jc w:val="both"/>
        <w:rPr>
          <w:rFonts w:ascii="Times New Roman" w:hAnsi="Times New Roman"/>
          <w:sz w:val="28"/>
          <w:szCs w:val="28"/>
          <w:lang w:val="uk-UA"/>
        </w:rPr>
      </w:pPr>
      <w:r>
        <w:rPr>
          <w:rFonts w:ascii="Times New Roman" w:hAnsi="Times New Roman"/>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362.2pt;margin-top:10.1pt;width:22.05pt;height:38.25pt;z-index:251666944"/>
        </w:pict>
      </w:r>
      <w:r>
        <w:rPr>
          <w:rFonts w:ascii="Times New Roman" w:hAnsi="Times New Roman"/>
          <w:noProof/>
          <w:sz w:val="28"/>
          <w:szCs w:val="28"/>
        </w:rPr>
        <w:pict>
          <v:shape id="_x0000_s1034" type="#_x0000_t13" style="position:absolute;left:0;text-align:left;margin-left:249.35pt;margin-top:10.1pt;width:22.05pt;height:38.25pt;z-index:251667968"/>
        </w:pict>
      </w:r>
      <w:r>
        <w:rPr>
          <w:rFonts w:ascii="Times New Roman" w:hAnsi="Times New Roman"/>
          <w:noProof/>
          <w:sz w:val="28"/>
          <w:szCs w:val="28"/>
        </w:rPr>
        <w:pict>
          <v:shape id="_x0000_s1032" type="#_x0000_t13" style="position:absolute;left:0;text-align:left;margin-left:143.55pt;margin-top:10.1pt;width:22.05pt;height:38.25pt;z-index:251665920"/>
        </w:pict>
      </w:r>
      <w:r>
        <w:rPr>
          <w:rFonts w:ascii="Times New Roman" w:hAnsi="Times New Roman"/>
          <w:noProof/>
          <w:sz w:val="28"/>
          <w:szCs w:val="28"/>
        </w:rPr>
        <w:pict>
          <v:shape id="_x0000_s1028" type="#_x0000_t13" style="position:absolute;left:0;text-align:left;margin-left:40.15pt;margin-top:10.1pt;width:22.05pt;height:38.25pt;z-index:251661824"/>
        </w:pic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EB27C3" w:rsidRPr="00F917D8" w:rsidRDefault="00EB27C3" w:rsidP="00EB27C3">
      <w:pPr>
        <w:pStyle w:val="a8"/>
        <w:tabs>
          <w:tab w:val="left" w:pos="3139"/>
          <w:tab w:val="center" w:pos="5173"/>
        </w:tabs>
        <w:ind w:firstLine="708"/>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p>
    <w:p w:rsidR="00EB27C3" w:rsidRDefault="00EB27C3" w:rsidP="00EB27C3">
      <w:pPr>
        <w:pStyle w:val="a8"/>
        <w:rPr>
          <w:rFonts w:ascii="Times New Roman" w:hAnsi="Times New Roman"/>
          <w:sz w:val="24"/>
          <w:szCs w:val="24"/>
          <w:lang w:val="uk-UA"/>
        </w:rPr>
      </w:pPr>
    </w:p>
    <w:p w:rsidR="00EB27C3" w:rsidRDefault="00EB27C3" w:rsidP="00EB27C3">
      <w:pPr>
        <w:pStyle w:val="a8"/>
        <w:rPr>
          <w:rFonts w:ascii="Times New Roman" w:hAnsi="Times New Roman"/>
          <w:sz w:val="24"/>
          <w:szCs w:val="24"/>
          <w:lang w:val="uk-UA"/>
        </w:rPr>
      </w:pPr>
    </w:p>
    <w:p w:rsidR="00EB27C3" w:rsidRPr="001B53F9" w:rsidRDefault="00EB27C3" w:rsidP="00EB27C3">
      <w:pPr>
        <w:pStyle w:val="a8"/>
        <w:ind w:firstLine="708"/>
        <w:jc w:val="both"/>
        <w:rPr>
          <w:rFonts w:ascii="Times New Roman" w:hAnsi="Times New Roman"/>
          <w:sz w:val="28"/>
          <w:szCs w:val="28"/>
          <w:lang w:val="uk-UA"/>
        </w:rPr>
      </w:pPr>
    </w:p>
    <w:p w:rsidR="00EB27C3" w:rsidRPr="009F3182" w:rsidRDefault="00EB27C3" w:rsidP="00EB27C3">
      <w:pPr>
        <w:pStyle w:val="a8"/>
        <w:ind w:firstLine="708"/>
        <w:jc w:val="both"/>
        <w:rPr>
          <w:rFonts w:ascii="Times New Roman" w:hAnsi="Times New Roman"/>
          <w:sz w:val="28"/>
          <w:szCs w:val="28"/>
          <w:lang w:val="uk-UA"/>
        </w:rPr>
      </w:pPr>
      <w:r w:rsidRPr="009F3182">
        <w:rPr>
          <w:rFonts w:ascii="Times New Roman" w:hAnsi="Times New Roman"/>
          <w:sz w:val="28"/>
          <w:szCs w:val="28"/>
          <w:lang w:val="uk-UA"/>
        </w:rPr>
        <w:t>2. Сповільнення ритму життя під час карантину.</w:t>
      </w:r>
    </w:p>
    <w:p w:rsidR="00EB27C3" w:rsidRPr="009F3182" w:rsidRDefault="00EB27C3" w:rsidP="00EB27C3">
      <w:pPr>
        <w:pStyle w:val="a8"/>
        <w:ind w:firstLine="708"/>
        <w:jc w:val="both"/>
        <w:rPr>
          <w:rFonts w:ascii="Times New Roman" w:hAnsi="Times New Roman"/>
          <w:sz w:val="28"/>
          <w:szCs w:val="28"/>
          <w:lang w:val="uk-UA"/>
        </w:rPr>
      </w:pPr>
      <w:r>
        <w:rPr>
          <w:rFonts w:ascii="Times New Roman" w:hAnsi="Times New Roman"/>
          <w:sz w:val="28"/>
          <w:szCs w:val="28"/>
          <w:lang w:val="uk-UA"/>
        </w:rPr>
        <w:t>3. П</w:t>
      </w:r>
      <w:r w:rsidRPr="009F3182">
        <w:rPr>
          <w:rFonts w:ascii="Times New Roman" w:hAnsi="Times New Roman"/>
          <w:sz w:val="28"/>
          <w:szCs w:val="28"/>
          <w:lang w:val="uk-UA"/>
        </w:rPr>
        <w:t xml:space="preserve">ереформатування  робочого графіку/режиму життєдіяльності (для частини </w:t>
      </w:r>
      <w:r>
        <w:rPr>
          <w:rFonts w:ascii="Times New Roman" w:hAnsi="Times New Roman"/>
          <w:sz w:val="28"/>
          <w:szCs w:val="28"/>
          <w:lang w:val="uk-UA"/>
        </w:rPr>
        <w:t>батьків</w:t>
      </w:r>
      <w:r w:rsidRPr="009F3182">
        <w:rPr>
          <w:rFonts w:ascii="Times New Roman" w:hAnsi="Times New Roman"/>
          <w:sz w:val="28"/>
          <w:szCs w:val="28"/>
          <w:lang w:val="uk-UA"/>
        </w:rPr>
        <w:t xml:space="preserve"> робота  перейшла  в  дистанційний  формат,  в  інших  –  тимчасово призупинена, що змусило  звільнитися або піти  у відпустку без збереження  заробітної  плати).  </w:t>
      </w:r>
    </w:p>
    <w:p w:rsidR="00EB27C3" w:rsidRPr="009F3182" w:rsidRDefault="00EB27C3" w:rsidP="00EB27C3">
      <w:pPr>
        <w:pStyle w:val="a8"/>
        <w:ind w:firstLine="708"/>
        <w:jc w:val="both"/>
        <w:rPr>
          <w:rFonts w:ascii="Times New Roman" w:hAnsi="Times New Roman"/>
          <w:sz w:val="28"/>
          <w:szCs w:val="28"/>
          <w:lang w:val="uk-UA"/>
        </w:rPr>
      </w:pPr>
      <w:r>
        <w:rPr>
          <w:rFonts w:ascii="Times New Roman" w:hAnsi="Times New Roman"/>
          <w:sz w:val="28"/>
          <w:szCs w:val="28"/>
          <w:lang w:val="uk-UA"/>
        </w:rPr>
        <w:t>4. П</w:t>
      </w:r>
      <w:r w:rsidRPr="009F3182">
        <w:rPr>
          <w:rFonts w:ascii="Times New Roman" w:hAnsi="Times New Roman"/>
          <w:sz w:val="28"/>
          <w:szCs w:val="28"/>
          <w:lang w:val="uk-UA"/>
        </w:rPr>
        <w:t>оєдн</w:t>
      </w:r>
      <w:r>
        <w:rPr>
          <w:rFonts w:ascii="Times New Roman" w:hAnsi="Times New Roman"/>
          <w:sz w:val="28"/>
          <w:szCs w:val="28"/>
          <w:lang w:val="uk-UA"/>
        </w:rPr>
        <w:t>ання дистанційного виконання своїх посадових обов’язків</w:t>
      </w:r>
      <w:r w:rsidRPr="009F3182">
        <w:rPr>
          <w:rFonts w:ascii="Times New Roman" w:hAnsi="Times New Roman"/>
          <w:sz w:val="28"/>
          <w:szCs w:val="28"/>
          <w:lang w:val="uk-UA"/>
        </w:rPr>
        <w:t xml:space="preserve"> з виконанням</w:t>
      </w:r>
      <w:r>
        <w:rPr>
          <w:rFonts w:ascii="Times New Roman" w:hAnsi="Times New Roman"/>
          <w:sz w:val="28"/>
          <w:szCs w:val="28"/>
          <w:lang w:val="uk-UA"/>
        </w:rPr>
        <w:t xml:space="preserve"> домашніх </w:t>
      </w:r>
      <w:r w:rsidRPr="009F3182">
        <w:rPr>
          <w:rFonts w:ascii="Times New Roman" w:hAnsi="Times New Roman"/>
          <w:sz w:val="28"/>
          <w:szCs w:val="28"/>
          <w:lang w:val="uk-UA"/>
        </w:rPr>
        <w:t>обов’язків. Поєднати це досить непросто, якщо поруч постійно знаходиться дитина (діти), яка (які)потребує (потребують) уваги.</w:t>
      </w:r>
    </w:p>
    <w:p w:rsidR="00EB27C3" w:rsidRDefault="00EB27C3" w:rsidP="00EB27C3">
      <w:pPr>
        <w:pStyle w:val="a8"/>
        <w:ind w:firstLine="708"/>
        <w:jc w:val="both"/>
        <w:rPr>
          <w:rFonts w:ascii="Times New Roman" w:hAnsi="Times New Roman"/>
          <w:sz w:val="28"/>
          <w:szCs w:val="28"/>
          <w:lang w:val="uk-UA"/>
        </w:rPr>
      </w:pPr>
      <w:r>
        <w:rPr>
          <w:rFonts w:ascii="Times New Roman" w:hAnsi="Times New Roman"/>
          <w:sz w:val="28"/>
          <w:szCs w:val="28"/>
          <w:lang w:val="uk-UA"/>
        </w:rPr>
        <w:t>5</w:t>
      </w:r>
      <w:r w:rsidRPr="009F3182">
        <w:rPr>
          <w:rFonts w:ascii="Times New Roman" w:hAnsi="Times New Roman"/>
          <w:sz w:val="28"/>
          <w:szCs w:val="28"/>
          <w:lang w:val="uk-UA"/>
        </w:rPr>
        <w:t>. Дистанційне навчання дітей.</w:t>
      </w:r>
      <w:r>
        <w:rPr>
          <w:rFonts w:ascii="Times New Roman" w:hAnsi="Times New Roman"/>
          <w:sz w:val="28"/>
          <w:szCs w:val="28"/>
          <w:lang w:val="uk-UA"/>
        </w:rPr>
        <w:t xml:space="preserve"> </w:t>
      </w:r>
      <w:r w:rsidRPr="00855C93">
        <w:rPr>
          <w:rFonts w:ascii="Times New Roman" w:hAnsi="Times New Roman"/>
          <w:sz w:val="28"/>
          <w:szCs w:val="28"/>
          <w:lang w:val="uk-UA"/>
        </w:rPr>
        <w:t xml:space="preserve">Батьки змушені брати на себе </w:t>
      </w:r>
      <w:r>
        <w:rPr>
          <w:rFonts w:ascii="Times New Roman" w:hAnsi="Times New Roman"/>
          <w:sz w:val="28"/>
          <w:szCs w:val="28"/>
          <w:lang w:val="uk-UA"/>
        </w:rPr>
        <w:t xml:space="preserve">певні функції вчителів щодо </w:t>
      </w:r>
      <w:r w:rsidRPr="00855C93">
        <w:rPr>
          <w:rFonts w:ascii="Times New Roman" w:hAnsi="Times New Roman"/>
          <w:sz w:val="28"/>
          <w:szCs w:val="28"/>
          <w:lang w:val="uk-UA"/>
        </w:rPr>
        <w:t>організаці</w:t>
      </w:r>
      <w:r>
        <w:rPr>
          <w:rFonts w:ascii="Times New Roman" w:hAnsi="Times New Roman"/>
          <w:sz w:val="28"/>
          <w:szCs w:val="28"/>
          <w:lang w:val="uk-UA"/>
        </w:rPr>
        <w:t>ї</w:t>
      </w:r>
      <w:r w:rsidRPr="00855C93">
        <w:rPr>
          <w:rFonts w:ascii="Times New Roman" w:hAnsi="Times New Roman"/>
          <w:sz w:val="28"/>
          <w:szCs w:val="28"/>
          <w:lang w:val="uk-UA"/>
        </w:rPr>
        <w:t xml:space="preserve"> </w:t>
      </w:r>
      <w:r>
        <w:rPr>
          <w:rFonts w:ascii="Times New Roman" w:hAnsi="Times New Roman"/>
          <w:sz w:val="28"/>
          <w:szCs w:val="28"/>
          <w:lang w:val="uk-UA"/>
        </w:rPr>
        <w:t>освітньої</w:t>
      </w:r>
      <w:r w:rsidRPr="00855C93">
        <w:rPr>
          <w:rFonts w:ascii="Times New Roman" w:hAnsi="Times New Roman"/>
          <w:sz w:val="28"/>
          <w:szCs w:val="28"/>
          <w:lang w:val="uk-UA"/>
        </w:rPr>
        <w:t xml:space="preserve"> діяльності дитини в умовах </w:t>
      </w:r>
      <w:proofErr w:type="spellStart"/>
      <w:r w:rsidRPr="00855C93">
        <w:rPr>
          <w:rFonts w:ascii="Times New Roman" w:hAnsi="Times New Roman"/>
          <w:sz w:val="28"/>
          <w:szCs w:val="28"/>
          <w:lang w:val="uk-UA"/>
        </w:rPr>
        <w:t>онлайн-навчання</w:t>
      </w:r>
      <w:proofErr w:type="spellEnd"/>
      <w:r>
        <w:rPr>
          <w:rFonts w:ascii="Times New Roman" w:hAnsi="Times New Roman"/>
          <w:sz w:val="28"/>
          <w:szCs w:val="28"/>
          <w:lang w:val="uk-UA"/>
        </w:rPr>
        <w:t>.</w:t>
      </w:r>
    </w:p>
    <w:p w:rsidR="00EB27C3" w:rsidRDefault="00EB27C3" w:rsidP="00EB27C3">
      <w:pPr>
        <w:pStyle w:val="a8"/>
        <w:ind w:firstLine="708"/>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Якщо говорити про педагогів, то в ситуації вимушеної ізоляції вчителю доводиться одночасно виступати у двох ролях: і як вчитель, і як батько/матір. А тому до тих проблем, що виникають у педагога як у батька/матері, додаються суто специфічні, обумовлені професійною діяльністю:</w:t>
      </w:r>
    </w:p>
    <w:p w:rsidR="00EB27C3" w:rsidRDefault="00EB27C3" w:rsidP="00EB27C3">
      <w:pPr>
        <w:spacing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 Зміна режиму освіти – перехід на дистанційне навчання. </w:t>
      </w:r>
    </w:p>
    <w:p w:rsidR="00EB27C3" w:rsidRDefault="00EB27C3" w:rsidP="00EB27C3">
      <w:pPr>
        <w:pStyle w:val="a8"/>
        <w:ind w:firstLine="708"/>
        <w:jc w:val="both"/>
        <w:rPr>
          <w:rFonts w:ascii="Times New Roman" w:hAnsi="Times New Roman"/>
          <w:sz w:val="28"/>
          <w:szCs w:val="28"/>
          <w:lang w:val="uk-UA"/>
        </w:rPr>
      </w:pPr>
      <w:r>
        <w:rPr>
          <w:rFonts w:ascii="Times New Roman" w:hAnsi="Times New Roman"/>
          <w:sz w:val="28"/>
          <w:szCs w:val="28"/>
          <w:lang w:val="uk-UA"/>
        </w:rPr>
        <w:t>Д</w:t>
      </w:r>
      <w:r w:rsidRPr="00DF5FA9">
        <w:rPr>
          <w:rFonts w:ascii="Times New Roman" w:hAnsi="Times New Roman"/>
          <w:sz w:val="28"/>
          <w:szCs w:val="28"/>
          <w:lang w:val="uk-UA"/>
        </w:rPr>
        <w:t xml:space="preserve">истанційне навчання до карантину знаходилося у стані незатребуваності в масштабах країни і поволі еволюціонувало. Зараз ситуація змінилася, </w:t>
      </w:r>
      <w:r>
        <w:rPr>
          <w:rFonts w:ascii="Times New Roman" w:hAnsi="Times New Roman"/>
          <w:sz w:val="28"/>
          <w:szCs w:val="28"/>
          <w:lang w:val="uk-UA"/>
        </w:rPr>
        <w:t xml:space="preserve">і вчителю необхідно оперативно перебудуватися, змінити звичні форми і методи роботи, адже в ситуації відсутності безпосередньої комунікації з учнями необхідно готувати більше карт, анімацій, експериментів. Це посилює напругу, що негативно позначається на психоемоційному та фізичному стані вчителя.  </w:t>
      </w:r>
    </w:p>
    <w:p w:rsidR="00EB27C3" w:rsidRDefault="00EB27C3" w:rsidP="00EB27C3">
      <w:pPr>
        <w:pStyle w:val="a8"/>
        <w:numPr>
          <w:ilvl w:val="0"/>
          <w:numId w:val="15"/>
        </w:numPr>
        <w:tabs>
          <w:tab w:val="left" w:pos="1134"/>
        </w:tabs>
        <w:ind w:left="0" w:firstLine="709"/>
        <w:jc w:val="both"/>
        <w:rPr>
          <w:rFonts w:ascii="Times New Roman" w:hAnsi="Times New Roman"/>
          <w:sz w:val="28"/>
          <w:szCs w:val="28"/>
          <w:lang w:val="uk-UA"/>
        </w:rPr>
      </w:pPr>
      <w:r>
        <w:rPr>
          <w:rFonts w:ascii="Times New Roman" w:hAnsi="Times New Roman"/>
          <w:sz w:val="28"/>
          <w:szCs w:val="28"/>
          <w:lang w:val="uk-UA"/>
        </w:rPr>
        <w:t xml:space="preserve">Часові обмеження в </w:t>
      </w:r>
      <w:r w:rsidRPr="00EA6154">
        <w:rPr>
          <w:rFonts w:ascii="Times New Roman" w:hAnsi="Times New Roman"/>
          <w:sz w:val="28"/>
          <w:szCs w:val="28"/>
          <w:lang w:val="uk-UA"/>
        </w:rPr>
        <w:t>оволодінні сучасними освітніми ресурсами, які є необхідною умовою навчання в дистанційному режимі</w:t>
      </w:r>
      <w:r>
        <w:rPr>
          <w:rFonts w:ascii="Times New Roman" w:hAnsi="Times New Roman"/>
          <w:sz w:val="28"/>
          <w:szCs w:val="28"/>
          <w:lang w:val="uk-UA"/>
        </w:rPr>
        <w:t>. До цього слід додати відчуття невпевненості у власних можливостях та здібностях як у засвоєнні інформаційних технологій, так і у розробці власної методики навчання предмету з використанням інформаційно-комунікаційних технологій.</w:t>
      </w:r>
    </w:p>
    <w:p w:rsidR="00EB27C3" w:rsidRDefault="00EB27C3" w:rsidP="00EB27C3">
      <w:pPr>
        <w:pStyle w:val="a8"/>
        <w:numPr>
          <w:ilvl w:val="0"/>
          <w:numId w:val="15"/>
        </w:numPr>
        <w:tabs>
          <w:tab w:val="left" w:pos="1134"/>
        </w:tabs>
        <w:ind w:left="0" w:firstLine="709"/>
        <w:jc w:val="both"/>
        <w:rPr>
          <w:rFonts w:ascii="Times New Roman" w:hAnsi="Times New Roman"/>
          <w:sz w:val="28"/>
          <w:szCs w:val="28"/>
          <w:lang w:val="uk-UA"/>
        </w:rPr>
      </w:pPr>
      <w:r>
        <w:rPr>
          <w:rFonts w:ascii="Times New Roman" w:hAnsi="Times New Roman"/>
          <w:sz w:val="28"/>
          <w:szCs w:val="28"/>
          <w:lang w:val="uk-UA"/>
        </w:rPr>
        <w:t>Зниження рівня працездатності в умовах самоізоляції та обмеженої рухової активності.</w:t>
      </w:r>
    </w:p>
    <w:p w:rsidR="00EB27C3" w:rsidRDefault="00EB27C3" w:rsidP="00EB27C3">
      <w:pPr>
        <w:pStyle w:val="a8"/>
        <w:numPr>
          <w:ilvl w:val="0"/>
          <w:numId w:val="15"/>
        </w:numPr>
        <w:tabs>
          <w:tab w:val="left" w:pos="1134"/>
        </w:tabs>
        <w:ind w:left="0" w:firstLine="709"/>
        <w:jc w:val="both"/>
        <w:rPr>
          <w:rFonts w:ascii="Times New Roman" w:hAnsi="Times New Roman"/>
          <w:sz w:val="28"/>
          <w:szCs w:val="28"/>
          <w:lang w:val="uk-UA"/>
        </w:rPr>
      </w:pPr>
      <w:r>
        <w:rPr>
          <w:rFonts w:ascii="Times New Roman" w:hAnsi="Times New Roman"/>
          <w:sz w:val="28"/>
          <w:szCs w:val="28"/>
          <w:lang w:val="uk-UA"/>
        </w:rPr>
        <w:t>Відсутність живого зв’язку з учнем, як наслідок, відсутність спокою та морального задоволення від роботи.</w:t>
      </w:r>
    </w:p>
    <w:p w:rsidR="00EB27C3" w:rsidRDefault="00EB27C3" w:rsidP="00EB27C3">
      <w:pPr>
        <w:pStyle w:val="a8"/>
        <w:ind w:firstLine="360"/>
        <w:jc w:val="both"/>
        <w:rPr>
          <w:rFonts w:ascii="Times New Roman" w:hAnsi="Times New Roman"/>
          <w:sz w:val="28"/>
          <w:szCs w:val="28"/>
          <w:lang w:val="uk-UA"/>
        </w:rPr>
      </w:pPr>
      <w:r>
        <w:rPr>
          <w:rFonts w:ascii="Times New Roman" w:hAnsi="Times New Roman"/>
          <w:sz w:val="28"/>
          <w:szCs w:val="28"/>
          <w:lang w:val="uk-UA"/>
        </w:rPr>
        <w:tab/>
      </w:r>
      <w:r w:rsidRPr="00F16C82">
        <w:rPr>
          <w:rFonts w:ascii="Times New Roman" w:hAnsi="Times New Roman"/>
          <w:sz w:val="28"/>
          <w:szCs w:val="28"/>
          <w:lang w:val="uk-UA"/>
        </w:rPr>
        <w:t xml:space="preserve">У випадку з пандемією </w:t>
      </w:r>
      <w:r>
        <w:rPr>
          <w:rFonts w:ascii="Times New Roman" w:hAnsi="Times New Roman"/>
          <w:sz w:val="28"/>
          <w:szCs w:val="28"/>
          <w:lang w:val="uk-UA"/>
        </w:rPr>
        <w:t xml:space="preserve">найскладніше адаптуватися </w:t>
      </w:r>
      <w:r w:rsidRPr="00F16C82">
        <w:rPr>
          <w:rFonts w:ascii="Times New Roman" w:hAnsi="Times New Roman"/>
          <w:sz w:val="28"/>
          <w:szCs w:val="28"/>
          <w:lang w:val="uk-UA"/>
        </w:rPr>
        <w:t>діт</w:t>
      </w:r>
      <w:r>
        <w:rPr>
          <w:rFonts w:ascii="Times New Roman" w:hAnsi="Times New Roman"/>
          <w:sz w:val="28"/>
          <w:szCs w:val="28"/>
          <w:lang w:val="uk-UA"/>
        </w:rPr>
        <w:t xml:space="preserve">ям, адже вони </w:t>
      </w:r>
      <w:r w:rsidRPr="00F16C82">
        <w:rPr>
          <w:rFonts w:ascii="Times New Roman" w:hAnsi="Times New Roman"/>
          <w:sz w:val="28"/>
          <w:szCs w:val="28"/>
          <w:lang w:val="uk-UA"/>
        </w:rPr>
        <w:t xml:space="preserve"> опинилися в ситуації, яка не відповідає їх віку</w:t>
      </w:r>
      <w:r>
        <w:rPr>
          <w:rFonts w:ascii="Times New Roman" w:hAnsi="Times New Roman"/>
          <w:sz w:val="28"/>
          <w:szCs w:val="28"/>
          <w:lang w:val="uk-UA"/>
        </w:rPr>
        <w:t xml:space="preserve">. </w:t>
      </w:r>
      <w:r w:rsidRPr="00855C93">
        <w:rPr>
          <w:rFonts w:ascii="Times New Roman" w:hAnsi="Times New Roman"/>
          <w:color w:val="141414"/>
          <w:sz w:val="28"/>
          <w:szCs w:val="28"/>
          <w:lang w:val="uk-UA"/>
        </w:rPr>
        <w:t xml:space="preserve">Вони відчувають загальну тривогу від невизначеності, від напруги батьків, від зміни звичного режиму та обмежень. </w:t>
      </w:r>
    </w:p>
    <w:p w:rsidR="00EB27C3" w:rsidRPr="005E1937" w:rsidRDefault="00EB27C3" w:rsidP="00EB27C3">
      <w:pPr>
        <w:pStyle w:val="a8"/>
        <w:jc w:val="both"/>
        <w:rPr>
          <w:rFonts w:ascii="Times New Roman" w:hAnsi="Times New Roman"/>
          <w:sz w:val="28"/>
          <w:szCs w:val="28"/>
          <w:lang w:val="uk-UA"/>
        </w:rPr>
      </w:pPr>
      <w:r>
        <w:rPr>
          <w:rFonts w:ascii="Times New Roman" w:hAnsi="Times New Roman"/>
          <w:sz w:val="21"/>
          <w:szCs w:val="21"/>
          <w:lang w:val="uk-UA"/>
        </w:rPr>
        <w:tab/>
      </w:r>
      <w:r w:rsidRPr="005E1937">
        <w:rPr>
          <w:rFonts w:ascii="Times New Roman" w:hAnsi="Times New Roman"/>
          <w:sz w:val="28"/>
          <w:szCs w:val="28"/>
          <w:lang w:val="uk-UA"/>
        </w:rPr>
        <w:t xml:space="preserve">З якими ж </w:t>
      </w:r>
      <w:r>
        <w:rPr>
          <w:rFonts w:ascii="Times New Roman" w:hAnsi="Times New Roman"/>
          <w:sz w:val="28"/>
          <w:szCs w:val="28"/>
          <w:lang w:val="uk-UA"/>
        </w:rPr>
        <w:t>труднощами за цих умов стикаються діти?</w:t>
      </w:r>
    </w:p>
    <w:p w:rsidR="00EB27C3" w:rsidRDefault="00EB27C3" w:rsidP="00EB27C3">
      <w:pPr>
        <w:pStyle w:val="a8"/>
        <w:ind w:firstLine="708"/>
        <w:jc w:val="both"/>
        <w:rPr>
          <w:rFonts w:ascii="Times New Roman" w:hAnsi="Times New Roman"/>
          <w:sz w:val="28"/>
          <w:szCs w:val="28"/>
          <w:lang w:val="uk-UA"/>
        </w:rPr>
      </w:pPr>
      <w:r>
        <w:rPr>
          <w:rFonts w:ascii="Times New Roman" w:hAnsi="Times New Roman"/>
          <w:sz w:val="28"/>
          <w:szCs w:val="28"/>
          <w:lang w:val="uk-UA"/>
        </w:rPr>
        <w:lastRenderedPageBreak/>
        <w:t>1. Труднощі з самоорганізацією, і не тільки при організації освітньої діяльності.</w:t>
      </w:r>
    </w:p>
    <w:p w:rsidR="00EB27C3" w:rsidRDefault="00EB27C3" w:rsidP="00EB27C3">
      <w:pPr>
        <w:pStyle w:val="a8"/>
        <w:ind w:firstLine="708"/>
        <w:jc w:val="both"/>
        <w:rPr>
          <w:rFonts w:ascii="Times New Roman" w:hAnsi="Times New Roman"/>
          <w:sz w:val="28"/>
          <w:szCs w:val="28"/>
          <w:lang w:val="uk-UA"/>
        </w:rPr>
      </w:pPr>
      <w:r>
        <w:rPr>
          <w:rFonts w:ascii="Times New Roman" w:hAnsi="Times New Roman"/>
          <w:sz w:val="28"/>
          <w:szCs w:val="28"/>
          <w:lang w:val="uk-UA"/>
        </w:rPr>
        <w:t xml:space="preserve">Більшість дітей погано відчувають час і не вміють його планувати. Крім того, під час карантину важливими є такі якості особистості, як дисциплінованість та відповідальність за дотримання режиму, спостережливість, </w:t>
      </w:r>
      <w:proofErr w:type="spellStart"/>
      <w:r>
        <w:rPr>
          <w:rFonts w:ascii="Times New Roman" w:hAnsi="Times New Roman"/>
          <w:sz w:val="28"/>
          <w:szCs w:val="28"/>
          <w:lang w:val="uk-UA"/>
        </w:rPr>
        <w:t>самоорганізованість</w:t>
      </w:r>
      <w:proofErr w:type="spellEnd"/>
      <w:r>
        <w:rPr>
          <w:rFonts w:ascii="Times New Roman" w:hAnsi="Times New Roman"/>
          <w:sz w:val="28"/>
          <w:szCs w:val="28"/>
          <w:lang w:val="uk-UA"/>
        </w:rPr>
        <w:t xml:space="preserve">, адаптивність, акуратність, аскетизм, креативність, винахідливість тощо. Зрозуміло, що </w:t>
      </w:r>
      <w:r w:rsidRPr="00425613">
        <w:rPr>
          <w:rFonts w:ascii="Times New Roman" w:hAnsi="Times New Roman"/>
          <w:sz w:val="28"/>
          <w:szCs w:val="28"/>
          <w:lang w:val="uk-UA"/>
        </w:rPr>
        <w:t>ці якості формуються поступово</w:t>
      </w:r>
      <w:r>
        <w:rPr>
          <w:rFonts w:ascii="Times New Roman" w:hAnsi="Times New Roman"/>
          <w:sz w:val="28"/>
          <w:szCs w:val="28"/>
          <w:lang w:val="uk-UA"/>
        </w:rPr>
        <w:t>, відповідно до віку, а тому в багатьох дітей вони або не сформовані, або ж сформовані недостатньо.</w:t>
      </w:r>
      <w:r w:rsidRPr="00425613">
        <w:rPr>
          <w:rFonts w:ascii="Times New Roman" w:hAnsi="Times New Roman"/>
          <w:sz w:val="28"/>
          <w:szCs w:val="28"/>
          <w:lang w:val="uk-UA"/>
        </w:rPr>
        <w:cr/>
      </w:r>
      <w:r>
        <w:rPr>
          <w:rFonts w:ascii="Times New Roman" w:hAnsi="Times New Roman"/>
          <w:sz w:val="28"/>
          <w:szCs w:val="28"/>
          <w:lang w:val="uk-UA"/>
        </w:rPr>
        <w:tab/>
        <w:t>2. Труднощі, що обумовлені переходом на дистанційне навчання, зокрема:</w:t>
      </w:r>
    </w:p>
    <w:p w:rsidR="00EB27C3" w:rsidRDefault="00EB27C3" w:rsidP="00EB27C3">
      <w:pPr>
        <w:pStyle w:val="a8"/>
        <w:ind w:firstLine="708"/>
        <w:jc w:val="both"/>
        <w:rPr>
          <w:rFonts w:ascii="Times New Roman" w:hAnsi="Times New Roman"/>
          <w:sz w:val="28"/>
          <w:szCs w:val="28"/>
          <w:lang w:val="uk-UA"/>
        </w:rPr>
      </w:pPr>
      <w:r>
        <w:rPr>
          <w:rFonts w:ascii="Times New Roman" w:hAnsi="Times New Roman"/>
          <w:sz w:val="28"/>
          <w:szCs w:val="28"/>
          <w:lang w:val="uk-UA"/>
        </w:rPr>
        <w:t xml:space="preserve">зниження рівня працездатності, </w:t>
      </w:r>
      <w:r w:rsidRPr="00B70C10">
        <w:rPr>
          <w:rFonts w:ascii="Times New Roman" w:hAnsi="Times New Roman"/>
          <w:color w:val="141414"/>
          <w:sz w:val="28"/>
          <w:szCs w:val="28"/>
          <w:lang w:val="uk-UA"/>
        </w:rPr>
        <w:t>концентрації уваги, запам’ятовування, осмислення навчального матеріалу</w:t>
      </w:r>
      <w:r>
        <w:rPr>
          <w:rFonts w:ascii="Times New Roman" w:hAnsi="Times New Roman"/>
          <w:color w:val="141414"/>
          <w:sz w:val="28"/>
          <w:szCs w:val="28"/>
          <w:lang w:val="uk-UA"/>
        </w:rPr>
        <w:t xml:space="preserve"> </w:t>
      </w:r>
      <w:r>
        <w:rPr>
          <w:rFonts w:ascii="Times New Roman" w:hAnsi="Times New Roman"/>
          <w:sz w:val="28"/>
          <w:szCs w:val="28"/>
          <w:lang w:val="uk-UA"/>
        </w:rPr>
        <w:t>в умовах самоізоляції та обмеженої рухової активності;</w:t>
      </w:r>
    </w:p>
    <w:p w:rsidR="00EB27C3" w:rsidRDefault="00EB27C3" w:rsidP="00EB27C3">
      <w:pPr>
        <w:pStyle w:val="a8"/>
        <w:ind w:firstLine="708"/>
        <w:jc w:val="both"/>
        <w:rPr>
          <w:rFonts w:ascii="Times New Roman" w:hAnsi="Times New Roman"/>
          <w:sz w:val="28"/>
          <w:szCs w:val="28"/>
          <w:lang w:val="uk-UA"/>
        </w:rPr>
      </w:pPr>
      <w:r>
        <w:rPr>
          <w:rFonts w:ascii="Times New Roman" w:hAnsi="Times New Roman"/>
          <w:sz w:val="28"/>
          <w:szCs w:val="28"/>
          <w:lang w:val="uk-UA"/>
        </w:rPr>
        <w:t>труднощі у зосередженні під час навчання без прямого впливу вчителів у</w:t>
      </w:r>
      <w:r w:rsidRPr="00B70C10">
        <w:rPr>
          <w:rFonts w:ascii="Times New Roman" w:hAnsi="Times New Roman"/>
          <w:sz w:val="28"/>
          <w:szCs w:val="28"/>
          <w:lang w:val="uk-UA"/>
        </w:rPr>
        <w:t xml:space="preserve">  ситуації,  коли  «розплата»  ще  далеко  і незрозуміло, чи взагалі буде.</w:t>
      </w:r>
      <w:r w:rsidRPr="00B70C10">
        <w:rPr>
          <w:rFonts w:ascii="Times New Roman" w:hAnsi="Times New Roman"/>
          <w:sz w:val="28"/>
          <w:szCs w:val="28"/>
          <w:lang w:val="uk-UA"/>
        </w:rPr>
        <w:cr/>
      </w:r>
      <w:r>
        <w:rPr>
          <w:rFonts w:ascii="Times New Roman" w:hAnsi="Times New Roman"/>
          <w:sz w:val="28"/>
          <w:szCs w:val="28"/>
          <w:lang w:val="uk-UA"/>
        </w:rPr>
        <w:tab/>
        <w:t>3. Підвищення</w:t>
      </w:r>
      <w:r w:rsidRPr="00314B22">
        <w:rPr>
          <w:rFonts w:ascii="Times New Roman" w:hAnsi="Times New Roman"/>
          <w:sz w:val="28"/>
          <w:szCs w:val="28"/>
          <w:lang w:val="uk-UA"/>
        </w:rPr>
        <w:t xml:space="preserve"> вразлив</w:t>
      </w:r>
      <w:r>
        <w:rPr>
          <w:rFonts w:ascii="Times New Roman" w:hAnsi="Times New Roman"/>
          <w:sz w:val="28"/>
          <w:szCs w:val="28"/>
          <w:lang w:val="uk-UA"/>
        </w:rPr>
        <w:t>ості</w:t>
      </w:r>
      <w:r w:rsidRPr="00314B22">
        <w:rPr>
          <w:rFonts w:ascii="Times New Roman" w:hAnsi="Times New Roman"/>
          <w:sz w:val="28"/>
          <w:szCs w:val="28"/>
          <w:lang w:val="uk-UA"/>
        </w:rPr>
        <w:t xml:space="preserve"> до соціальних ризиків, зокрема у мережі Інтернет.</w:t>
      </w:r>
      <w:r>
        <w:rPr>
          <w:rFonts w:ascii="Times New Roman" w:hAnsi="Times New Roman"/>
          <w:sz w:val="28"/>
          <w:szCs w:val="28"/>
          <w:lang w:val="uk-UA"/>
        </w:rPr>
        <w:t xml:space="preserve"> Це обумовлено тим, що значна</w:t>
      </w:r>
      <w:r w:rsidRPr="00314B22">
        <w:rPr>
          <w:rFonts w:ascii="Times New Roman" w:hAnsi="Times New Roman"/>
          <w:sz w:val="28"/>
          <w:szCs w:val="28"/>
          <w:lang w:val="uk-UA"/>
        </w:rPr>
        <w:t xml:space="preserve"> кількість дітей та підлітків у цей час опинилися вдома без догляду дорослих</w:t>
      </w:r>
      <w:r>
        <w:rPr>
          <w:rFonts w:ascii="Times New Roman" w:hAnsi="Times New Roman"/>
          <w:sz w:val="28"/>
          <w:szCs w:val="28"/>
          <w:lang w:val="uk-UA"/>
        </w:rPr>
        <w:t>, адже</w:t>
      </w:r>
      <w:r w:rsidRPr="00314B22">
        <w:rPr>
          <w:rFonts w:ascii="Times New Roman" w:hAnsi="Times New Roman"/>
          <w:sz w:val="28"/>
          <w:szCs w:val="28"/>
          <w:lang w:val="uk-UA"/>
        </w:rPr>
        <w:t xml:space="preserve"> дехто з батьків продовжує працювати на робочих місцях у зв</w:t>
      </w:r>
      <w:r>
        <w:rPr>
          <w:rFonts w:ascii="Times New Roman" w:hAnsi="Times New Roman"/>
          <w:sz w:val="28"/>
          <w:szCs w:val="28"/>
          <w:lang w:val="uk-UA"/>
        </w:rPr>
        <w:t>’</w:t>
      </w:r>
      <w:r w:rsidRPr="00314B22">
        <w:rPr>
          <w:rFonts w:ascii="Times New Roman" w:hAnsi="Times New Roman"/>
          <w:sz w:val="28"/>
          <w:szCs w:val="28"/>
          <w:lang w:val="uk-UA"/>
        </w:rPr>
        <w:t>язку з відсутністю можливості для віддаленого (дистанційного) виконання посадових обов</w:t>
      </w:r>
      <w:r>
        <w:rPr>
          <w:rFonts w:ascii="Times New Roman" w:hAnsi="Times New Roman"/>
          <w:sz w:val="28"/>
          <w:szCs w:val="28"/>
          <w:lang w:val="uk-UA"/>
        </w:rPr>
        <w:t>’</w:t>
      </w:r>
      <w:r w:rsidRPr="00314B22">
        <w:rPr>
          <w:rFonts w:ascii="Times New Roman" w:hAnsi="Times New Roman"/>
          <w:sz w:val="28"/>
          <w:szCs w:val="28"/>
          <w:lang w:val="uk-UA"/>
        </w:rPr>
        <w:t xml:space="preserve">язків. </w:t>
      </w:r>
    </w:p>
    <w:p w:rsidR="00EB27C3" w:rsidRDefault="00EB27C3" w:rsidP="00EB27C3">
      <w:pPr>
        <w:pStyle w:val="a8"/>
        <w:ind w:firstLine="708"/>
        <w:jc w:val="both"/>
        <w:rPr>
          <w:rFonts w:ascii="Times New Roman" w:hAnsi="Times New Roman"/>
          <w:sz w:val="28"/>
          <w:szCs w:val="28"/>
          <w:lang w:val="uk-UA"/>
        </w:rPr>
      </w:pPr>
      <w:r>
        <w:rPr>
          <w:rFonts w:ascii="Times New Roman" w:hAnsi="Times New Roman"/>
          <w:sz w:val="28"/>
          <w:szCs w:val="28"/>
          <w:lang w:val="uk-UA"/>
        </w:rPr>
        <w:t xml:space="preserve">4. Відсутність можливості бачитися з друзями, педагогами наживо. Як наслідок, це може призвести до того, що діти відвикають один від одного та вчителів.  </w:t>
      </w:r>
    </w:p>
    <w:p w:rsidR="00EB27C3" w:rsidRPr="00676C3D" w:rsidRDefault="00EB27C3" w:rsidP="00EB27C3">
      <w:pPr>
        <w:pStyle w:val="a8"/>
        <w:ind w:firstLine="708"/>
        <w:jc w:val="both"/>
        <w:rPr>
          <w:rFonts w:ascii="Times New Roman" w:hAnsi="Times New Roman"/>
          <w:sz w:val="28"/>
          <w:szCs w:val="28"/>
          <w:lang w:val="uk-UA"/>
        </w:rPr>
      </w:pPr>
      <w:r w:rsidRPr="004C0B75">
        <w:rPr>
          <w:rFonts w:ascii="Times New Roman" w:hAnsi="Times New Roman"/>
          <w:sz w:val="28"/>
          <w:szCs w:val="28"/>
          <w:lang w:val="uk-UA"/>
        </w:rPr>
        <w:t>Р</w:t>
      </w:r>
      <w:r>
        <w:rPr>
          <w:rFonts w:ascii="Times New Roman" w:hAnsi="Times New Roman"/>
          <w:sz w:val="28"/>
          <w:szCs w:val="28"/>
          <w:lang w:val="uk-UA"/>
        </w:rPr>
        <w:t xml:space="preserve">еалізувати означені завдання в умовах карантину можливо лише дистанційно з використанням соціальних мереж та </w:t>
      </w:r>
      <w:proofErr w:type="spellStart"/>
      <w:r>
        <w:rPr>
          <w:rFonts w:ascii="Times New Roman" w:hAnsi="Times New Roman"/>
          <w:sz w:val="28"/>
          <w:szCs w:val="28"/>
          <w:lang w:val="uk-UA"/>
        </w:rPr>
        <w:t>вебсайтів</w:t>
      </w:r>
      <w:proofErr w:type="spellEnd"/>
      <w:r>
        <w:rPr>
          <w:rFonts w:ascii="Times New Roman" w:hAnsi="Times New Roman"/>
          <w:sz w:val="28"/>
          <w:szCs w:val="28"/>
          <w:lang w:val="uk-UA"/>
        </w:rPr>
        <w:t xml:space="preserve"> закладів освіти. Використання соціальних мереж дозволяє збільшити кількість отримувачів тих чи інших видів психологічної допомоги, якісно змінює специфіку роботи спеціаліста. Проте в будь-якому випадку незмінним залишається дотримання спеціалістом у своїй роботі етичних норм (для чого можна використовувати чати, </w:t>
      </w:r>
      <w:proofErr w:type="spellStart"/>
      <w:r>
        <w:rPr>
          <w:rFonts w:ascii="Times New Roman" w:hAnsi="Times New Roman"/>
          <w:sz w:val="28"/>
          <w:szCs w:val="28"/>
          <w:lang w:val="uk-UA"/>
        </w:rPr>
        <w:t>месенджери</w:t>
      </w:r>
      <w:proofErr w:type="spellEnd"/>
      <w:r>
        <w:rPr>
          <w:rFonts w:ascii="Times New Roman" w:hAnsi="Times New Roman"/>
          <w:sz w:val="28"/>
          <w:szCs w:val="28"/>
          <w:lang w:val="uk-UA"/>
        </w:rPr>
        <w:t>, електронне листування).</w:t>
      </w:r>
    </w:p>
    <w:p w:rsidR="00EB27C3" w:rsidRDefault="00EB27C3" w:rsidP="00EB2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sz w:val="28"/>
          <w:szCs w:val="28"/>
        </w:rPr>
        <w:tab/>
        <w:t>Основними ф</w:t>
      </w:r>
      <w:r w:rsidRPr="00532311">
        <w:rPr>
          <w:rFonts w:ascii="Times New Roman" w:hAnsi="Times New Roman"/>
          <w:sz w:val="28"/>
          <w:szCs w:val="28"/>
        </w:rPr>
        <w:t>орм</w:t>
      </w:r>
      <w:r>
        <w:rPr>
          <w:rFonts w:ascii="Times New Roman" w:hAnsi="Times New Roman"/>
          <w:sz w:val="28"/>
          <w:szCs w:val="28"/>
        </w:rPr>
        <w:t>ам</w:t>
      </w:r>
      <w:r w:rsidRPr="00532311">
        <w:rPr>
          <w:rFonts w:ascii="Times New Roman" w:hAnsi="Times New Roman"/>
          <w:sz w:val="28"/>
          <w:szCs w:val="28"/>
        </w:rPr>
        <w:t>и та технологі</w:t>
      </w:r>
      <w:r>
        <w:rPr>
          <w:rFonts w:ascii="Times New Roman" w:hAnsi="Times New Roman"/>
          <w:sz w:val="28"/>
          <w:szCs w:val="28"/>
        </w:rPr>
        <w:t>ями</w:t>
      </w:r>
      <w:r w:rsidR="0001797B">
        <w:rPr>
          <w:rFonts w:ascii="Times New Roman" w:hAnsi="Times New Roman"/>
          <w:sz w:val="28"/>
          <w:szCs w:val="28"/>
        </w:rPr>
        <w:t xml:space="preserve"> </w:t>
      </w:r>
      <w:bookmarkStart w:id="1" w:name="_GoBack"/>
      <w:bookmarkEnd w:id="1"/>
      <w:r>
        <w:rPr>
          <w:rFonts w:ascii="Times New Roman" w:hAnsi="Times New Roman"/>
          <w:sz w:val="28"/>
          <w:szCs w:val="28"/>
        </w:rPr>
        <w:t>роботи практичного психолога, соціального педагога з</w:t>
      </w:r>
      <w:r w:rsidRPr="00532311">
        <w:rPr>
          <w:rFonts w:ascii="Times New Roman" w:hAnsi="Times New Roman"/>
          <w:sz w:val="28"/>
          <w:szCs w:val="28"/>
        </w:rPr>
        <w:t xml:space="preserve"> учасник</w:t>
      </w:r>
      <w:r>
        <w:rPr>
          <w:rFonts w:ascii="Times New Roman" w:hAnsi="Times New Roman"/>
          <w:sz w:val="28"/>
          <w:szCs w:val="28"/>
        </w:rPr>
        <w:t>ами</w:t>
      </w:r>
      <w:r w:rsidRPr="00532311">
        <w:rPr>
          <w:rFonts w:ascii="Times New Roman" w:hAnsi="Times New Roman"/>
          <w:sz w:val="28"/>
          <w:szCs w:val="28"/>
        </w:rPr>
        <w:t xml:space="preserve"> освітнього процесу</w:t>
      </w:r>
      <w:r>
        <w:rPr>
          <w:rFonts w:ascii="Times New Roman" w:hAnsi="Times New Roman"/>
          <w:sz w:val="28"/>
          <w:szCs w:val="28"/>
        </w:rPr>
        <w:t xml:space="preserve"> можуть бути:</w:t>
      </w:r>
    </w:p>
    <w:p w:rsidR="00EB27C3" w:rsidRDefault="00EB27C3" w:rsidP="00EB27C3">
      <w:pPr>
        <w:pStyle w:val="a8"/>
        <w:ind w:firstLine="708"/>
        <w:jc w:val="both"/>
        <w:rPr>
          <w:rFonts w:ascii="Times New Roman" w:hAnsi="Times New Roman"/>
          <w:sz w:val="28"/>
          <w:szCs w:val="28"/>
          <w:lang w:val="uk-UA"/>
        </w:rPr>
      </w:pPr>
      <w:r w:rsidRPr="00532311">
        <w:rPr>
          <w:rFonts w:ascii="Times New Roman" w:hAnsi="Times New Roman"/>
          <w:sz w:val="28"/>
          <w:szCs w:val="28"/>
          <w:lang w:val="uk-UA"/>
        </w:rPr>
        <w:t xml:space="preserve">консультування </w:t>
      </w:r>
      <w:proofErr w:type="spellStart"/>
      <w:r w:rsidRPr="00532311">
        <w:rPr>
          <w:rFonts w:ascii="Times New Roman" w:hAnsi="Times New Roman"/>
          <w:sz w:val="28"/>
          <w:szCs w:val="28"/>
          <w:lang w:val="uk-UA"/>
        </w:rPr>
        <w:t>онлайн</w:t>
      </w:r>
      <w:proofErr w:type="spellEnd"/>
      <w:r w:rsidRPr="00532311">
        <w:rPr>
          <w:rFonts w:ascii="Times New Roman" w:hAnsi="Times New Roman"/>
          <w:sz w:val="28"/>
          <w:szCs w:val="28"/>
          <w:lang w:val="uk-UA"/>
        </w:rPr>
        <w:t xml:space="preserve"> (з використанням програм </w:t>
      </w:r>
      <w:proofErr w:type="spellStart"/>
      <w:r w:rsidRPr="00532311">
        <w:rPr>
          <w:rFonts w:ascii="Times New Roman" w:hAnsi="Times New Roman"/>
          <w:sz w:val="28"/>
          <w:szCs w:val="28"/>
        </w:rPr>
        <w:t>zoom</w:t>
      </w:r>
      <w:proofErr w:type="spellEnd"/>
      <w:r w:rsidRPr="00532311">
        <w:rPr>
          <w:rFonts w:ascii="Times New Roman" w:hAnsi="Times New Roman"/>
          <w:sz w:val="28"/>
          <w:szCs w:val="28"/>
          <w:lang w:val="uk-UA"/>
        </w:rPr>
        <w:t xml:space="preserve">, </w:t>
      </w:r>
      <w:proofErr w:type="spellStart"/>
      <w:r w:rsidRPr="00532311">
        <w:rPr>
          <w:rFonts w:ascii="Times New Roman" w:hAnsi="Times New Roman"/>
          <w:sz w:val="28"/>
          <w:szCs w:val="28"/>
        </w:rPr>
        <w:t>skype</w:t>
      </w:r>
      <w:proofErr w:type="spellEnd"/>
      <w:r w:rsidRPr="00532311">
        <w:rPr>
          <w:rFonts w:ascii="Times New Roman" w:hAnsi="Times New Roman"/>
          <w:sz w:val="28"/>
          <w:szCs w:val="28"/>
          <w:lang w:val="uk-UA"/>
        </w:rPr>
        <w:t xml:space="preserve">, </w:t>
      </w:r>
      <w:proofErr w:type="spellStart"/>
      <w:r w:rsidRPr="00532311">
        <w:rPr>
          <w:rFonts w:ascii="Times New Roman" w:hAnsi="Times New Roman"/>
          <w:sz w:val="28"/>
          <w:szCs w:val="28"/>
        </w:rPr>
        <w:t>WhatsApp</w:t>
      </w:r>
      <w:proofErr w:type="spellEnd"/>
      <w:r w:rsidRPr="00532311">
        <w:rPr>
          <w:rFonts w:ascii="Times New Roman" w:hAnsi="Times New Roman"/>
          <w:sz w:val="28"/>
          <w:szCs w:val="28"/>
          <w:lang w:val="uk-UA"/>
        </w:rPr>
        <w:t>)</w:t>
      </w:r>
      <w:r>
        <w:rPr>
          <w:rFonts w:ascii="Times New Roman" w:hAnsi="Times New Roman"/>
          <w:sz w:val="28"/>
          <w:szCs w:val="28"/>
          <w:lang w:val="uk-UA"/>
        </w:rPr>
        <w:t xml:space="preserve"> з метою зниження можливих негативних ефектів (паніка, чутки, агресивні прояви);</w:t>
      </w:r>
    </w:p>
    <w:p w:rsidR="00EB27C3" w:rsidRPr="00532311" w:rsidRDefault="00EB27C3" w:rsidP="00EB2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532311">
        <w:rPr>
          <w:rFonts w:ascii="Times New Roman" w:hAnsi="Times New Roman"/>
          <w:sz w:val="28"/>
          <w:szCs w:val="28"/>
        </w:rPr>
        <w:tab/>
        <w:t>консультування по принципу «телефону довіри» через електронну пошту та оперативна допомога через соціальні мережі;</w:t>
      </w:r>
    </w:p>
    <w:p w:rsidR="00EB27C3" w:rsidRPr="00B70C10" w:rsidRDefault="00EB27C3" w:rsidP="00EB2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532311">
        <w:rPr>
          <w:rFonts w:ascii="Times New Roman" w:hAnsi="Times New Roman"/>
          <w:sz w:val="28"/>
          <w:szCs w:val="28"/>
        </w:rPr>
        <w:tab/>
        <w:t>діагностика через мережу Інтернет з можливістю збору даних на єдиному ресурсі (наприклад, тестування через G</w:t>
      </w:r>
      <w:proofErr w:type="spellStart"/>
      <w:r w:rsidRPr="00532311">
        <w:rPr>
          <w:rFonts w:ascii="Times New Roman" w:hAnsi="Times New Roman"/>
          <w:sz w:val="28"/>
          <w:szCs w:val="28"/>
          <w:lang w:val="en-US"/>
        </w:rPr>
        <w:t>oogl</w:t>
      </w:r>
      <w:r w:rsidRPr="00532311">
        <w:rPr>
          <w:rFonts w:ascii="Times New Roman" w:hAnsi="Times New Roman"/>
          <w:sz w:val="28"/>
          <w:szCs w:val="28"/>
        </w:rPr>
        <w:t>-форми</w:t>
      </w:r>
      <w:proofErr w:type="spellEnd"/>
      <w:r w:rsidRPr="00532311">
        <w:rPr>
          <w:rFonts w:ascii="Times New Roman" w:hAnsi="Times New Roman"/>
          <w:sz w:val="28"/>
          <w:szCs w:val="28"/>
        </w:rPr>
        <w:t>)</w:t>
      </w:r>
      <w:r>
        <w:rPr>
          <w:rFonts w:ascii="Times New Roman" w:hAnsi="Times New Roman"/>
          <w:sz w:val="28"/>
          <w:szCs w:val="28"/>
        </w:rPr>
        <w:t>;</w:t>
      </w:r>
    </w:p>
    <w:p w:rsidR="00EB27C3" w:rsidRPr="00532311" w:rsidRDefault="00EB27C3" w:rsidP="00EB2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532311">
        <w:rPr>
          <w:rFonts w:ascii="Times New Roman" w:hAnsi="Times New Roman"/>
          <w:sz w:val="28"/>
          <w:szCs w:val="28"/>
        </w:rPr>
        <w:tab/>
        <w:t xml:space="preserve">психологічна просвіта та психопрофілактика шляхом створення цікавого </w:t>
      </w:r>
      <w:proofErr w:type="spellStart"/>
      <w:r w:rsidRPr="00532311">
        <w:rPr>
          <w:rFonts w:ascii="Times New Roman" w:hAnsi="Times New Roman"/>
          <w:sz w:val="28"/>
          <w:szCs w:val="28"/>
        </w:rPr>
        <w:t>відеоконтенту</w:t>
      </w:r>
      <w:proofErr w:type="spellEnd"/>
      <w:r w:rsidRPr="00532311">
        <w:rPr>
          <w:rFonts w:ascii="Times New Roman" w:hAnsi="Times New Roman"/>
          <w:sz w:val="28"/>
          <w:szCs w:val="28"/>
        </w:rPr>
        <w:t xml:space="preserve">, прямих ефірів, </w:t>
      </w:r>
      <w:proofErr w:type="spellStart"/>
      <w:r w:rsidRPr="00532311">
        <w:rPr>
          <w:rFonts w:ascii="Times New Roman" w:hAnsi="Times New Roman"/>
          <w:sz w:val="28"/>
          <w:szCs w:val="28"/>
        </w:rPr>
        <w:t>вебінарів</w:t>
      </w:r>
      <w:proofErr w:type="spellEnd"/>
      <w:r w:rsidRPr="00532311">
        <w:rPr>
          <w:rFonts w:ascii="Times New Roman" w:hAnsi="Times New Roman"/>
          <w:sz w:val="28"/>
          <w:szCs w:val="28"/>
        </w:rPr>
        <w:t xml:space="preserve"> тощо;</w:t>
      </w:r>
    </w:p>
    <w:p w:rsidR="00EB27C3" w:rsidRPr="00532311" w:rsidRDefault="00EB27C3" w:rsidP="00EB2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532311">
        <w:rPr>
          <w:rFonts w:ascii="Times New Roman" w:hAnsi="Times New Roman"/>
          <w:sz w:val="28"/>
          <w:szCs w:val="28"/>
        </w:rPr>
        <w:lastRenderedPageBreak/>
        <w:tab/>
        <w:t xml:space="preserve">психологічна корекція з використанням </w:t>
      </w:r>
      <w:proofErr w:type="spellStart"/>
      <w:r w:rsidRPr="00532311">
        <w:rPr>
          <w:rFonts w:ascii="Times New Roman" w:hAnsi="Times New Roman"/>
          <w:sz w:val="28"/>
          <w:szCs w:val="28"/>
        </w:rPr>
        <w:t>онлайн-</w:t>
      </w:r>
      <w:proofErr w:type="spellEnd"/>
      <w:r w:rsidRPr="00532311">
        <w:rPr>
          <w:rFonts w:ascii="Times New Roman" w:hAnsi="Times New Roman"/>
          <w:sz w:val="28"/>
          <w:szCs w:val="28"/>
        </w:rPr>
        <w:t xml:space="preserve"> та мобільних тренажерів, </w:t>
      </w:r>
      <w:proofErr w:type="spellStart"/>
      <w:r w:rsidRPr="00532311">
        <w:rPr>
          <w:rFonts w:ascii="Times New Roman" w:hAnsi="Times New Roman"/>
          <w:sz w:val="28"/>
          <w:szCs w:val="28"/>
        </w:rPr>
        <w:t>онлайн</w:t>
      </w:r>
      <w:proofErr w:type="spellEnd"/>
      <w:r w:rsidRPr="00532311">
        <w:rPr>
          <w:rFonts w:ascii="Times New Roman" w:hAnsi="Times New Roman"/>
          <w:sz w:val="28"/>
          <w:szCs w:val="28"/>
        </w:rPr>
        <w:t xml:space="preserve"> ігор (наприклад, для корекції та розвитку пізнавальних процесів);</w:t>
      </w:r>
    </w:p>
    <w:p w:rsidR="00EB27C3" w:rsidRDefault="00EB27C3" w:rsidP="00EB27C3">
      <w:pPr>
        <w:pStyle w:val="a8"/>
        <w:ind w:firstLine="708"/>
        <w:jc w:val="both"/>
        <w:rPr>
          <w:rFonts w:ascii="Times New Roman" w:hAnsi="Times New Roman"/>
          <w:sz w:val="28"/>
          <w:szCs w:val="28"/>
          <w:lang w:val="uk-UA"/>
        </w:rPr>
      </w:pPr>
      <w:r>
        <w:rPr>
          <w:rFonts w:ascii="Times New Roman" w:hAnsi="Times New Roman"/>
          <w:sz w:val="28"/>
          <w:szCs w:val="28"/>
          <w:lang w:val="uk-UA"/>
        </w:rPr>
        <w:t xml:space="preserve">організація в дистанційній формі груп </w:t>
      </w:r>
      <w:proofErr w:type="spellStart"/>
      <w:r>
        <w:rPr>
          <w:rFonts w:ascii="Times New Roman" w:hAnsi="Times New Roman"/>
          <w:sz w:val="28"/>
          <w:szCs w:val="28"/>
          <w:lang w:val="uk-UA"/>
        </w:rPr>
        <w:t>взаємопідтримки</w:t>
      </w:r>
      <w:proofErr w:type="spellEnd"/>
      <w:r>
        <w:rPr>
          <w:rFonts w:ascii="Times New Roman" w:hAnsi="Times New Roman"/>
          <w:sz w:val="28"/>
          <w:szCs w:val="28"/>
          <w:lang w:val="uk-UA"/>
        </w:rPr>
        <w:t xml:space="preserve"> для батьків, учнів, педагогів, підвищення </w:t>
      </w:r>
      <w:proofErr w:type="spellStart"/>
      <w:r>
        <w:rPr>
          <w:rFonts w:ascii="Times New Roman" w:hAnsi="Times New Roman"/>
          <w:sz w:val="28"/>
          <w:szCs w:val="28"/>
          <w:lang w:val="uk-UA"/>
        </w:rPr>
        <w:t>стресостійкості</w:t>
      </w:r>
      <w:proofErr w:type="spellEnd"/>
      <w:r>
        <w:rPr>
          <w:rFonts w:ascii="Times New Roman" w:hAnsi="Times New Roman"/>
          <w:sz w:val="28"/>
          <w:szCs w:val="28"/>
          <w:lang w:val="uk-UA"/>
        </w:rPr>
        <w:t xml:space="preserve"> в домашніх умовах, підвищення рівня комунікацій у сім’ї.</w:t>
      </w:r>
    </w:p>
    <w:p w:rsidR="00EB27C3" w:rsidRDefault="00EB27C3" w:rsidP="00EB27C3">
      <w:pPr>
        <w:pStyle w:val="a8"/>
        <w:ind w:firstLine="708"/>
        <w:jc w:val="center"/>
        <w:rPr>
          <w:rFonts w:ascii="Times New Roman" w:hAnsi="Times New Roman"/>
          <w:sz w:val="28"/>
          <w:szCs w:val="28"/>
          <w:lang w:val="uk-UA"/>
        </w:rPr>
      </w:pPr>
      <w:r>
        <w:rPr>
          <w:rFonts w:ascii="Times New Roman" w:hAnsi="Times New Roman"/>
          <w:sz w:val="28"/>
          <w:szCs w:val="28"/>
          <w:lang w:val="uk-UA"/>
        </w:rPr>
        <w:t>_________________</w:t>
      </w:r>
    </w:p>
    <w:p w:rsidR="00EB27C3" w:rsidRDefault="00EB27C3" w:rsidP="00EB27C3">
      <w:pPr>
        <w:pStyle w:val="a8"/>
        <w:ind w:firstLine="708"/>
        <w:jc w:val="both"/>
        <w:rPr>
          <w:rFonts w:ascii="Times New Roman" w:hAnsi="Times New Roman"/>
          <w:sz w:val="28"/>
          <w:szCs w:val="28"/>
          <w:lang w:val="uk-UA"/>
        </w:rPr>
      </w:pPr>
    </w:p>
    <w:p w:rsidR="00EB27C3" w:rsidRDefault="00EB27C3" w:rsidP="00EB27C3">
      <w:pPr>
        <w:pStyle w:val="a8"/>
        <w:ind w:firstLine="708"/>
        <w:jc w:val="both"/>
        <w:rPr>
          <w:rFonts w:ascii="Times New Roman" w:hAnsi="Times New Roman"/>
          <w:sz w:val="28"/>
          <w:szCs w:val="28"/>
          <w:lang w:val="uk-UA"/>
        </w:rPr>
      </w:pPr>
    </w:p>
    <w:p w:rsidR="00EB27C3" w:rsidRDefault="00EB27C3" w:rsidP="00EB27C3">
      <w:pPr>
        <w:pStyle w:val="a8"/>
        <w:jc w:val="both"/>
        <w:rPr>
          <w:rFonts w:ascii="Times New Roman" w:hAnsi="Times New Roman"/>
          <w:b/>
          <w:sz w:val="28"/>
          <w:szCs w:val="28"/>
          <w:lang w:val="uk-UA"/>
        </w:rPr>
      </w:pPr>
      <w:r>
        <w:rPr>
          <w:rFonts w:ascii="Times New Roman" w:hAnsi="Times New Roman"/>
          <w:b/>
          <w:sz w:val="28"/>
          <w:szCs w:val="28"/>
          <w:lang w:val="uk-UA"/>
        </w:rPr>
        <w:t>Завідувач навчально-методичного</w:t>
      </w:r>
    </w:p>
    <w:p w:rsidR="00EB27C3" w:rsidRPr="00F05DAF" w:rsidRDefault="00EB27C3" w:rsidP="00EB27C3">
      <w:pPr>
        <w:pStyle w:val="a8"/>
        <w:jc w:val="both"/>
        <w:rPr>
          <w:rFonts w:ascii="Times New Roman" w:hAnsi="Times New Roman"/>
          <w:b/>
          <w:sz w:val="28"/>
          <w:szCs w:val="28"/>
          <w:lang w:val="uk-UA"/>
        </w:rPr>
      </w:pPr>
      <w:r>
        <w:rPr>
          <w:rFonts w:ascii="Times New Roman" w:hAnsi="Times New Roman"/>
          <w:b/>
          <w:sz w:val="28"/>
          <w:szCs w:val="28"/>
          <w:lang w:val="uk-UA"/>
        </w:rPr>
        <w:t>центру психологічної служби КЗ СОІППО                   Ірина МАРУХИНА</w:t>
      </w:r>
    </w:p>
    <w:p w:rsidR="00EB27C3" w:rsidRPr="00EF6CE3" w:rsidRDefault="00EB27C3" w:rsidP="00EB27C3">
      <w:pPr>
        <w:pStyle w:val="a8"/>
        <w:jc w:val="both"/>
        <w:rPr>
          <w:rFonts w:ascii="Times New Roman" w:hAnsi="Times New Roman"/>
          <w:sz w:val="28"/>
          <w:szCs w:val="28"/>
          <w:lang w:val="uk-UA"/>
        </w:rPr>
      </w:pPr>
    </w:p>
    <w:p w:rsidR="00EB27C3" w:rsidRDefault="00EB27C3" w:rsidP="00EB27C3">
      <w:pPr>
        <w:pStyle w:val="a8"/>
        <w:spacing w:line="360" w:lineRule="auto"/>
        <w:jc w:val="both"/>
        <w:rPr>
          <w:rFonts w:ascii="Times New Roman" w:hAnsi="Times New Roman"/>
          <w:sz w:val="28"/>
          <w:szCs w:val="28"/>
          <w:lang w:val="uk-UA"/>
        </w:rPr>
      </w:pPr>
      <w:r>
        <w:rPr>
          <w:rFonts w:ascii="Times New Roman" w:hAnsi="Times New Roman"/>
          <w:color w:val="333333"/>
          <w:sz w:val="28"/>
          <w:szCs w:val="28"/>
          <w:lang w:val="uk-UA"/>
        </w:rPr>
        <w:tab/>
      </w:r>
    </w:p>
    <w:p w:rsidR="00EB27C3" w:rsidRPr="00F05DAF" w:rsidRDefault="00EB27C3" w:rsidP="00EB27C3">
      <w:pPr>
        <w:pStyle w:val="a8"/>
        <w:spacing w:line="360" w:lineRule="auto"/>
        <w:jc w:val="both"/>
        <w:rPr>
          <w:rFonts w:ascii="Times New Roman" w:hAnsi="Times New Roman"/>
          <w:sz w:val="28"/>
          <w:szCs w:val="28"/>
          <w:lang w:val="uk-UA"/>
        </w:rPr>
      </w:pPr>
    </w:p>
    <w:p w:rsidR="00EB27C3" w:rsidRPr="00532311" w:rsidRDefault="00EB27C3" w:rsidP="00EB2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333333"/>
          <w:sz w:val="28"/>
          <w:szCs w:val="28"/>
        </w:rPr>
      </w:pPr>
    </w:p>
    <w:p w:rsidR="00EB27C3" w:rsidRDefault="00EB27C3" w:rsidP="00DC4C00">
      <w:pPr>
        <w:tabs>
          <w:tab w:val="left" w:pos="5245"/>
        </w:tabs>
        <w:spacing w:line="240" w:lineRule="auto"/>
        <w:jc w:val="both"/>
        <w:rPr>
          <w:rFonts w:ascii="Times New Roman" w:hAnsi="Times New Roman"/>
          <w:sz w:val="24"/>
          <w:szCs w:val="24"/>
        </w:rPr>
      </w:pPr>
    </w:p>
    <w:sectPr w:rsidR="00EB27C3" w:rsidSect="00056E57">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53" w:rsidRDefault="00D06253" w:rsidP="005A444C">
      <w:pPr>
        <w:spacing w:line="240" w:lineRule="auto"/>
      </w:pPr>
      <w:r>
        <w:separator/>
      </w:r>
    </w:p>
  </w:endnote>
  <w:endnote w:type="continuationSeparator" w:id="0">
    <w:p w:rsidR="00D06253" w:rsidRDefault="00D06253" w:rsidP="005A4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53" w:rsidRDefault="00D06253" w:rsidP="005A444C">
      <w:pPr>
        <w:spacing w:line="240" w:lineRule="auto"/>
      </w:pPr>
      <w:r>
        <w:separator/>
      </w:r>
    </w:p>
  </w:footnote>
  <w:footnote w:type="continuationSeparator" w:id="0">
    <w:p w:rsidR="00D06253" w:rsidRDefault="00D06253" w:rsidP="005A44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411929"/>
      <w:docPartObj>
        <w:docPartGallery w:val="Page Numbers (Top of Page)"/>
        <w:docPartUnique/>
      </w:docPartObj>
    </w:sdtPr>
    <w:sdtEndPr>
      <w:rPr>
        <w:rFonts w:ascii="Times New Roman" w:hAnsi="Times New Roman"/>
      </w:rPr>
    </w:sdtEndPr>
    <w:sdtContent>
      <w:p w:rsidR="00056E57" w:rsidRPr="00056E57" w:rsidRDefault="00E33A12">
        <w:pPr>
          <w:pStyle w:val="a9"/>
          <w:jc w:val="center"/>
          <w:rPr>
            <w:rFonts w:ascii="Times New Roman" w:hAnsi="Times New Roman"/>
          </w:rPr>
        </w:pPr>
        <w:r w:rsidRPr="00056E57">
          <w:rPr>
            <w:rFonts w:ascii="Times New Roman" w:hAnsi="Times New Roman"/>
          </w:rPr>
          <w:fldChar w:fldCharType="begin"/>
        </w:r>
        <w:r w:rsidR="00056E57" w:rsidRPr="00056E57">
          <w:rPr>
            <w:rFonts w:ascii="Times New Roman" w:hAnsi="Times New Roman"/>
          </w:rPr>
          <w:instrText xml:space="preserve"> PAGE   \* MERGEFORMAT </w:instrText>
        </w:r>
        <w:r w:rsidRPr="00056E57">
          <w:rPr>
            <w:rFonts w:ascii="Times New Roman" w:hAnsi="Times New Roman"/>
          </w:rPr>
          <w:fldChar w:fldCharType="separate"/>
        </w:r>
        <w:r w:rsidR="0001797B">
          <w:rPr>
            <w:rFonts w:ascii="Times New Roman" w:hAnsi="Times New Roman"/>
            <w:noProof/>
          </w:rPr>
          <w:t>7</w:t>
        </w:r>
        <w:r w:rsidRPr="00056E57">
          <w:rPr>
            <w:rFonts w:ascii="Times New Roman" w:hAnsi="Times New Roman"/>
          </w:rPr>
          <w:fldChar w:fldCharType="end"/>
        </w:r>
      </w:p>
    </w:sdtContent>
  </w:sdt>
  <w:p w:rsidR="008650DD" w:rsidRDefault="008650D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9B6"/>
    <w:multiLevelType w:val="hybridMultilevel"/>
    <w:tmpl w:val="661C97BE"/>
    <w:lvl w:ilvl="0" w:tplc="ABBAA160">
      <w:start w:val="2"/>
      <w:numFmt w:val="bullet"/>
      <w:lvlText w:val="-"/>
      <w:lvlJc w:val="left"/>
      <w:pPr>
        <w:ind w:left="-35" w:hanging="360"/>
      </w:pPr>
      <w:rPr>
        <w:rFonts w:ascii="Times New Roman" w:eastAsia="Times New Roman" w:hAnsi="Times New Roman" w:cs="Times New Roman" w:hint="default"/>
      </w:rPr>
    </w:lvl>
    <w:lvl w:ilvl="1" w:tplc="04190003" w:tentative="1">
      <w:start w:val="1"/>
      <w:numFmt w:val="bullet"/>
      <w:lvlText w:val="o"/>
      <w:lvlJc w:val="left"/>
      <w:pPr>
        <w:ind w:left="685" w:hanging="360"/>
      </w:pPr>
      <w:rPr>
        <w:rFonts w:ascii="Courier New" w:hAnsi="Courier New" w:cs="Courier New" w:hint="default"/>
      </w:rPr>
    </w:lvl>
    <w:lvl w:ilvl="2" w:tplc="04190005" w:tentative="1">
      <w:start w:val="1"/>
      <w:numFmt w:val="bullet"/>
      <w:lvlText w:val=""/>
      <w:lvlJc w:val="left"/>
      <w:pPr>
        <w:ind w:left="1405" w:hanging="360"/>
      </w:pPr>
      <w:rPr>
        <w:rFonts w:ascii="Wingdings" w:hAnsi="Wingdings" w:hint="default"/>
      </w:rPr>
    </w:lvl>
    <w:lvl w:ilvl="3" w:tplc="04190001" w:tentative="1">
      <w:start w:val="1"/>
      <w:numFmt w:val="bullet"/>
      <w:lvlText w:val=""/>
      <w:lvlJc w:val="left"/>
      <w:pPr>
        <w:ind w:left="2125" w:hanging="360"/>
      </w:pPr>
      <w:rPr>
        <w:rFonts w:ascii="Symbol" w:hAnsi="Symbol" w:hint="default"/>
      </w:rPr>
    </w:lvl>
    <w:lvl w:ilvl="4" w:tplc="04190003" w:tentative="1">
      <w:start w:val="1"/>
      <w:numFmt w:val="bullet"/>
      <w:lvlText w:val="o"/>
      <w:lvlJc w:val="left"/>
      <w:pPr>
        <w:ind w:left="2845" w:hanging="360"/>
      </w:pPr>
      <w:rPr>
        <w:rFonts w:ascii="Courier New" w:hAnsi="Courier New" w:cs="Courier New" w:hint="default"/>
      </w:rPr>
    </w:lvl>
    <w:lvl w:ilvl="5" w:tplc="04190005" w:tentative="1">
      <w:start w:val="1"/>
      <w:numFmt w:val="bullet"/>
      <w:lvlText w:val=""/>
      <w:lvlJc w:val="left"/>
      <w:pPr>
        <w:ind w:left="3565" w:hanging="360"/>
      </w:pPr>
      <w:rPr>
        <w:rFonts w:ascii="Wingdings" w:hAnsi="Wingdings" w:hint="default"/>
      </w:rPr>
    </w:lvl>
    <w:lvl w:ilvl="6" w:tplc="04190001" w:tentative="1">
      <w:start w:val="1"/>
      <w:numFmt w:val="bullet"/>
      <w:lvlText w:val=""/>
      <w:lvlJc w:val="left"/>
      <w:pPr>
        <w:ind w:left="4285" w:hanging="360"/>
      </w:pPr>
      <w:rPr>
        <w:rFonts w:ascii="Symbol" w:hAnsi="Symbol" w:hint="default"/>
      </w:rPr>
    </w:lvl>
    <w:lvl w:ilvl="7" w:tplc="04190003" w:tentative="1">
      <w:start w:val="1"/>
      <w:numFmt w:val="bullet"/>
      <w:lvlText w:val="o"/>
      <w:lvlJc w:val="left"/>
      <w:pPr>
        <w:ind w:left="5005" w:hanging="360"/>
      </w:pPr>
      <w:rPr>
        <w:rFonts w:ascii="Courier New" w:hAnsi="Courier New" w:cs="Courier New" w:hint="default"/>
      </w:rPr>
    </w:lvl>
    <w:lvl w:ilvl="8" w:tplc="04190005" w:tentative="1">
      <w:start w:val="1"/>
      <w:numFmt w:val="bullet"/>
      <w:lvlText w:val=""/>
      <w:lvlJc w:val="left"/>
      <w:pPr>
        <w:ind w:left="5725" w:hanging="360"/>
      </w:pPr>
      <w:rPr>
        <w:rFonts w:ascii="Wingdings" w:hAnsi="Wingdings" w:hint="default"/>
      </w:rPr>
    </w:lvl>
  </w:abstractNum>
  <w:abstractNum w:abstractNumId="1">
    <w:nsid w:val="17C51478"/>
    <w:multiLevelType w:val="hybridMultilevel"/>
    <w:tmpl w:val="DF625D3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C592A9F"/>
    <w:multiLevelType w:val="hybridMultilevel"/>
    <w:tmpl w:val="2CBEFF4C"/>
    <w:lvl w:ilvl="0" w:tplc="F2AC59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5304FFB"/>
    <w:multiLevelType w:val="hybridMultilevel"/>
    <w:tmpl w:val="E6806934"/>
    <w:lvl w:ilvl="0" w:tplc="FAA8C166">
      <w:start w:val="3"/>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4">
    <w:nsid w:val="2A995F14"/>
    <w:multiLevelType w:val="hybridMultilevel"/>
    <w:tmpl w:val="38D496BE"/>
    <w:lvl w:ilvl="0" w:tplc="A094F05A">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5">
    <w:nsid w:val="30667635"/>
    <w:multiLevelType w:val="hybridMultilevel"/>
    <w:tmpl w:val="DA1AAB12"/>
    <w:lvl w:ilvl="0" w:tplc="C5FA96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77E243D"/>
    <w:multiLevelType w:val="hybridMultilevel"/>
    <w:tmpl w:val="D8DAE300"/>
    <w:lvl w:ilvl="0" w:tplc="06B8401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2F60CD"/>
    <w:multiLevelType w:val="multilevel"/>
    <w:tmpl w:val="6FC6968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3317547"/>
    <w:multiLevelType w:val="hybridMultilevel"/>
    <w:tmpl w:val="A080DD78"/>
    <w:lvl w:ilvl="0" w:tplc="4A4A4B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405181D"/>
    <w:multiLevelType w:val="hybridMultilevel"/>
    <w:tmpl w:val="F3245A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8C4CF5"/>
    <w:multiLevelType w:val="hybridMultilevel"/>
    <w:tmpl w:val="CF9AD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2B1D8B"/>
    <w:multiLevelType w:val="hybridMultilevel"/>
    <w:tmpl w:val="EA10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366789"/>
    <w:multiLevelType w:val="hybridMultilevel"/>
    <w:tmpl w:val="CF9AD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B33D2C"/>
    <w:multiLevelType w:val="hybridMultilevel"/>
    <w:tmpl w:val="50D8D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0C7ACC"/>
    <w:multiLevelType w:val="hybridMultilevel"/>
    <w:tmpl w:val="DE6A0ECE"/>
    <w:lvl w:ilvl="0" w:tplc="7CCE72B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5"/>
  </w:num>
  <w:num w:numId="5">
    <w:abstractNumId w:val="4"/>
  </w:num>
  <w:num w:numId="6">
    <w:abstractNumId w:val="12"/>
  </w:num>
  <w:num w:numId="7">
    <w:abstractNumId w:val="10"/>
  </w:num>
  <w:num w:numId="8">
    <w:abstractNumId w:val="8"/>
  </w:num>
  <w:num w:numId="9">
    <w:abstractNumId w:val="13"/>
  </w:num>
  <w:num w:numId="10">
    <w:abstractNumId w:val="0"/>
  </w:num>
  <w:num w:numId="11">
    <w:abstractNumId w:val="7"/>
  </w:num>
  <w:num w:numId="12">
    <w:abstractNumId w:val="6"/>
  </w:num>
  <w:num w:numId="13">
    <w:abstractNumId w:val="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E208FC"/>
    <w:rsid w:val="00000140"/>
    <w:rsid w:val="00000E2A"/>
    <w:rsid w:val="00007118"/>
    <w:rsid w:val="00012CF2"/>
    <w:rsid w:val="000153AE"/>
    <w:rsid w:val="000162C2"/>
    <w:rsid w:val="000178A8"/>
    <w:rsid w:val="0001797B"/>
    <w:rsid w:val="000246D4"/>
    <w:rsid w:val="00033EBE"/>
    <w:rsid w:val="00040F0D"/>
    <w:rsid w:val="000421F6"/>
    <w:rsid w:val="00046193"/>
    <w:rsid w:val="00046852"/>
    <w:rsid w:val="00046C64"/>
    <w:rsid w:val="00046EB9"/>
    <w:rsid w:val="00052DA1"/>
    <w:rsid w:val="00055D86"/>
    <w:rsid w:val="00056E57"/>
    <w:rsid w:val="00060A65"/>
    <w:rsid w:val="00065327"/>
    <w:rsid w:val="0006727F"/>
    <w:rsid w:val="0007025C"/>
    <w:rsid w:val="00070A51"/>
    <w:rsid w:val="0007329F"/>
    <w:rsid w:val="00080327"/>
    <w:rsid w:val="0008322E"/>
    <w:rsid w:val="00086699"/>
    <w:rsid w:val="0008693D"/>
    <w:rsid w:val="00086DE2"/>
    <w:rsid w:val="000936F1"/>
    <w:rsid w:val="000940D6"/>
    <w:rsid w:val="00094337"/>
    <w:rsid w:val="000946E1"/>
    <w:rsid w:val="000962AC"/>
    <w:rsid w:val="000966CF"/>
    <w:rsid w:val="000A24BC"/>
    <w:rsid w:val="000B049B"/>
    <w:rsid w:val="000B24B8"/>
    <w:rsid w:val="000B5326"/>
    <w:rsid w:val="000B56BD"/>
    <w:rsid w:val="000B6957"/>
    <w:rsid w:val="000C158F"/>
    <w:rsid w:val="000C3791"/>
    <w:rsid w:val="000D20CF"/>
    <w:rsid w:val="000D4063"/>
    <w:rsid w:val="000D48FE"/>
    <w:rsid w:val="000E1AB5"/>
    <w:rsid w:val="000E5F56"/>
    <w:rsid w:val="001028EC"/>
    <w:rsid w:val="00104015"/>
    <w:rsid w:val="00104DB1"/>
    <w:rsid w:val="00106373"/>
    <w:rsid w:val="0011138C"/>
    <w:rsid w:val="001123E5"/>
    <w:rsid w:val="0011742F"/>
    <w:rsid w:val="001200F7"/>
    <w:rsid w:val="0012663C"/>
    <w:rsid w:val="001268F9"/>
    <w:rsid w:val="00126BFC"/>
    <w:rsid w:val="001426B8"/>
    <w:rsid w:val="001454DE"/>
    <w:rsid w:val="00145641"/>
    <w:rsid w:val="00152C41"/>
    <w:rsid w:val="00155088"/>
    <w:rsid w:val="00155A46"/>
    <w:rsid w:val="00161B45"/>
    <w:rsid w:val="00164B1A"/>
    <w:rsid w:val="0016546D"/>
    <w:rsid w:val="00166A22"/>
    <w:rsid w:val="001676C2"/>
    <w:rsid w:val="00172BF8"/>
    <w:rsid w:val="00174257"/>
    <w:rsid w:val="00176823"/>
    <w:rsid w:val="00183630"/>
    <w:rsid w:val="00184A6C"/>
    <w:rsid w:val="001866EC"/>
    <w:rsid w:val="0019506E"/>
    <w:rsid w:val="00196121"/>
    <w:rsid w:val="00197870"/>
    <w:rsid w:val="001A4684"/>
    <w:rsid w:val="001B3054"/>
    <w:rsid w:val="001B41EB"/>
    <w:rsid w:val="001C0BA1"/>
    <w:rsid w:val="001C38A3"/>
    <w:rsid w:val="001C38CD"/>
    <w:rsid w:val="001C652B"/>
    <w:rsid w:val="001C6FC8"/>
    <w:rsid w:val="001D1ABC"/>
    <w:rsid w:val="001D26B2"/>
    <w:rsid w:val="001D3C3E"/>
    <w:rsid w:val="001E3735"/>
    <w:rsid w:val="001E3ED6"/>
    <w:rsid w:val="001E45AA"/>
    <w:rsid w:val="001F09C1"/>
    <w:rsid w:val="001F1AAE"/>
    <w:rsid w:val="001F315E"/>
    <w:rsid w:val="001F75E1"/>
    <w:rsid w:val="0020203B"/>
    <w:rsid w:val="0020729D"/>
    <w:rsid w:val="002115E7"/>
    <w:rsid w:val="00211D71"/>
    <w:rsid w:val="00217C3C"/>
    <w:rsid w:val="00217EAC"/>
    <w:rsid w:val="0022337F"/>
    <w:rsid w:val="00224C0A"/>
    <w:rsid w:val="002252A2"/>
    <w:rsid w:val="002320FA"/>
    <w:rsid w:val="0023639B"/>
    <w:rsid w:val="00242037"/>
    <w:rsid w:val="00243A13"/>
    <w:rsid w:val="0024592B"/>
    <w:rsid w:val="002536D3"/>
    <w:rsid w:val="00256BE9"/>
    <w:rsid w:val="00257828"/>
    <w:rsid w:val="002613A5"/>
    <w:rsid w:val="00262F8A"/>
    <w:rsid w:val="00263D3C"/>
    <w:rsid w:val="00270501"/>
    <w:rsid w:val="0027253F"/>
    <w:rsid w:val="00282822"/>
    <w:rsid w:val="002852F7"/>
    <w:rsid w:val="00287675"/>
    <w:rsid w:val="00287E8A"/>
    <w:rsid w:val="00295687"/>
    <w:rsid w:val="00297CF5"/>
    <w:rsid w:val="002A2569"/>
    <w:rsid w:val="002A37BC"/>
    <w:rsid w:val="002A41FD"/>
    <w:rsid w:val="002A6CB5"/>
    <w:rsid w:val="002B6319"/>
    <w:rsid w:val="002B6D0A"/>
    <w:rsid w:val="002C0696"/>
    <w:rsid w:val="002C490E"/>
    <w:rsid w:val="002D1634"/>
    <w:rsid w:val="002D26D6"/>
    <w:rsid w:val="002D3468"/>
    <w:rsid w:val="002D7783"/>
    <w:rsid w:val="002E0B77"/>
    <w:rsid w:val="002E3234"/>
    <w:rsid w:val="002E76BA"/>
    <w:rsid w:val="002F02C1"/>
    <w:rsid w:val="002F192C"/>
    <w:rsid w:val="002F3BD3"/>
    <w:rsid w:val="002F7994"/>
    <w:rsid w:val="00300013"/>
    <w:rsid w:val="00313998"/>
    <w:rsid w:val="00317C84"/>
    <w:rsid w:val="00320C25"/>
    <w:rsid w:val="00320EF5"/>
    <w:rsid w:val="00322DEC"/>
    <w:rsid w:val="00327629"/>
    <w:rsid w:val="003279F3"/>
    <w:rsid w:val="00333B1C"/>
    <w:rsid w:val="00335A98"/>
    <w:rsid w:val="003413A4"/>
    <w:rsid w:val="003429CD"/>
    <w:rsid w:val="00342C01"/>
    <w:rsid w:val="0035390A"/>
    <w:rsid w:val="00354291"/>
    <w:rsid w:val="00354C58"/>
    <w:rsid w:val="00355B05"/>
    <w:rsid w:val="00356F00"/>
    <w:rsid w:val="003610A7"/>
    <w:rsid w:val="00363331"/>
    <w:rsid w:val="0036452C"/>
    <w:rsid w:val="00365664"/>
    <w:rsid w:val="003672B2"/>
    <w:rsid w:val="003706ED"/>
    <w:rsid w:val="00372BE4"/>
    <w:rsid w:val="003736A2"/>
    <w:rsid w:val="00374550"/>
    <w:rsid w:val="00376EE9"/>
    <w:rsid w:val="00380C7E"/>
    <w:rsid w:val="00382799"/>
    <w:rsid w:val="00397F30"/>
    <w:rsid w:val="003A2FC8"/>
    <w:rsid w:val="003A4727"/>
    <w:rsid w:val="003A51D3"/>
    <w:rsid w:val="003A5430"/>
    <w:rsid w:val="003A6E34"/>
    <w:rsid w:val="003B01BE"/>
    <w:rsid w:val="003B7ADB"/>
    <w:rsid w:val="003C3041"/>
    <w:rsid w:val="003D10BE"/>
    <w:rsid w:val="003D306D"/>
    <w:rsid w:val="003D3FA5"/>
    <w:rsid w:val="003D5D1C"/>
    <w:rsid w:val="003E00AD"/>
    <w:rsid w:val="003E2BE3"/>
    <w:rsid w:val="003E5941"/>
    <w:rsid w:val="003F059B"/>
    <w:rsid w:val="003F0665"/>
    <w:rsid w:val="003F143A"/>
    <w:rsid w:val="003F51F8"/>
    <w:rsid w:val="003F5E7E"/>
    <w:rsid w:val="0040146B"/>
    <w:rsid w:val="00402E5E"/>
    <w:rsid w:val="00403B9B"/>
    <w:rsid w:val="004077C5"/>
    <w:rsid w:val="00407A77"/>
    <w:rsid w:val="00413464"/>
    <w:rsid w:val="0041714B"/>
    <w:rsid w:val="00417217"/>
    <w:rsid w:val="00423464"/>
    <w:rsid w:val="00423869"/>
    <w:rsid w:val="00423A2B"/>
    <w:rsid w:val="00433D45"/>
    <w:rsid w:val="00433E9A"/>
    <w:rsid w:val="00436D18"/>
    <w:rsid w:val="004424F2"/>
    <w:rsid w:val="004457BF"/>
    <w:rsid w:val="00451F10"/>
    <w:rsid w:val="00456436"/>
    <w:rsid w:val="0045711C"/>
    <w:rsid w:val="0047018E"/>
    <w:rsid w:val="004709D3"/>
    <w:rsid w:val="00471E86"/>
    <w:rsid w:val="00473FCC"/>
    <w:rsid w:val="0047414E"/>
    <w:rsid w:val="0048103A"/>
    <w:rsid w:val="0048264D"/>
    <w:rsid w:val="00483CFF"/>
    <w:rsid w:val="00486EBC"/>
    <w:rsid w:val="00487040"/>
    <w:rsid w:val="00493CE3"/>
    <w:rsid w:val="0049448E"/>
    <w:rsid w:val="00494892"/>
    <w:rsid w:val="004961DA"/>
    <w:rsid w:val="004A276D"/>
    <w:rsid w:val="004A3898"/>
    <w:rsid w:val="004A623C"/>
    <w:rsid w:val="004A68AF"/>
    <w:rsid w:val="004A6C4F"/>
    <w:rsid w:val="004B24A2"/>
    <w:rsid w:val="004B5AF4"/>
    <w:rsid w:val="004B5B5E"/>
    <w:rsid w:val="004C20FE"/>
    <w:rsid w:val="004C2712"/>
    <w:rsid w:val="004C3685"/>
    <w:rsid w:val="004C4E1B"/>
    <w:rsid w:val="004E132E"/>
    <w:rsid w:val="004E140C"/>
    <w:rsid w:val="004E1B08"/>
    <w:rsid w:val="004E21EB"/>
    <w:rsid w:val="004E5D58"/>
    <w:rsid w:val="004E6619"/>
    <w:rsid w:val="004E6DBC"/>
    <w:rsid w:val="004E7A3B"/>
    <w:rsid w:val="004F22E8"/>
    <w:rsid w:val="004F2E7C"/>
    <w:rsid w:val="004F3631"/>
    <w:rsid w:val="004F71A1"/>
    <w:rsid w:val="004F7391"/>
    <w:rsid w:val="004F773E"/>
    <w:rsid w:val="004F7A29"/>
    <w:rsid w:val="0050176C"/>
    <w:rsid w:val="005124E9"/>
    <w:rsid w:val="005126A2"/>
    <w:rsid w:val="00512793"/>
    <w:rsid w:val="0051766B"/>
    <w:rsid w:val="00521D17"/>
    <w:rsid w:val="00526221"/>
    <w:rsid w:val="00537797"/>
    <w:rsid w:val="00537C51"/>
    <w:rsid w:val="00542AE6"/>
    <w:rsid w:val="00545572"/>
    <w:rsid w:val="00547412"/>
    <w:rsid w:val="005542C7"/>
    <w:rsid w:val="005713AC"/>
    <w:rsid w:val="00574BD7"/>
    <w:rsid w:val="00582D78"/>
    <w:rsid w:val="005934A8"/>
    <w:rsid w:val="00594AD2"/>
    <w:rsid w:val="005A444C"/>
    <w:rsid w:val="005B0893"/>
    <w:rsid w:val="005B2C7C"/>
    <w:rsid w:val="005B35DD"/>
    <w:rsid w:val="005C463D"/>
    <w:rsid w:val="005C54A8"/>
    <w:rsid w:val="005C6453"/>
    <w:rsid w:val="005E1C3F"/>
    <w:rsid w:val="005F03A7"/>
    <w:rsid w:val="005F0E44"/>
    <w:rsid w:val="005F3BE6"/>
    <w:rsid w:val="005F6B05"/>
    <w:rsid w:val="00607008"/>
    <w:rsid w:val="00611201"/>
    <w:rsid w:val="006118F8"/>
    <w:rsid w:val="006132CC"/>
    <w:rsid w:val="006144A0"/>
    <w:rsid w:val="006254B8"/>
    <w:rsid w:val="00630352"/>
    <w:rsid w:val="006322A3"/>
    <w:rsid w:val="00632EF2"/>
    <w:rsid w:val="006373D5"/>
    <w:rsid w:val="006401E2"/>
    <w:rsid w:val="00640C04"/>
    <w:rsid w:val="006412E7"/>
    <w:rsid w:val="00641586"/>
    <w:rsid w:val="00651229"/>
    <w:rsid w:val="00651FD1"/>
    <w:rsid w:val="0065259F"/>
    <w:rsid w:val="00654828"/>
    <w:rsid w:val="00660FDB"/>
    <w:rsid w:val="00665CE7"/>
    <w:rsid w:val="0066791E"/>
    <w:rsid w:val="00667FC2"/>
    <w:rsid w:val="00674671"/>
    <w:rsid w:val="00675CC2"/>
    <w:rsid w:val="00676063"/>
    <w:rsid w:val="0068061C"/>
    <w:rsid w:val="0068286D"/>
    <w:rsid w:val="0068370C"/>
    <w:rsid w:val="00691600"/>
    <w:rsid w:val="006A4E14"/>
    <w:rsid w:val="006A674B"/>
    <w:rsid w:val="006B15CF"/>
    <w:rsid w:val="006B2F91"/>
    <w:rsid w:val="006B4007"/>
    <w:rsid w:val="006B6503"/>
    <w:rsid w:val="006C00A7"/>
    <w:rsid w:val="006C1A7A"/>
    <w:rsid w:val="006C1D2E"/>
    <w:rsid w:val="006C238D"/>
    <w:rsid w:val="006C3ADC"/>
    <w:rsid w:val="006C4C47"/>
    <w:rsid w:val="006C6B6C"/>
    <w:rsid w:val="006C70BC"/>
    <w:rsid w:val="006E25E3"/>
    <w:rsid w:val="006E2700"/>
    <w:rsid w:val="006E3DF9"/>
    <w:rsid w:val="006E4312"/>
    <w:rsid w:val="006E50EB"/>
    <w:rsid w:val="006F22A9"/>
    <w:rsid w:val="006F4275"/>
    <w:rsid w:val="006F6220"/>
    <w:rsid w:val="006F6675"/>
    <w:rsid w:val="00700E72"/>
    <w:rsid w:val="00700F20"/>
    <w:rsid w:val="00701561"/>
    <w:rsid w:val="00701D4C"/>
    <w:rsid w:val="00705A5E"/>
    <w:rsid w:val="00706BD5"/>
    <w:rsid w:val="0070763D"/>
    <w:rsid w:val="0071196C"/>
    <w:rsid w:val="0071284C"/>
    <w:rsid w:val="00715CB8"/>
    <w:rsid w:val="00720FC4"/>
    <w:rsid w:val="00723257"/>
    <w:rsid w:val="00725157"/>
    <w:rsid w:val="0072598B"/>
    <w:rsid w:val="00732329"/>
    <w:rsid w:val="007326AF"/>
    <w:rsid w:val="00737C01"/>
    <w:rsid w:val="00740637"/>
    <w:rsid w:val="00741C02"/>
    <w:rsid w:val="00742714"/>
    <w:rsid w:val="00742BE7"/>
    <w:rsid w:val="007459E0"/>
    <w:rsid w:val="00746D24"/>
    <w:rsid w:val="00750939"/>
    <w:rsid w:val="0075300E"/>
    <w:rsid w:val="00753943"/>
    <w:rsid w:val="00757560"/>
    <w:rsid w:val="00763779"/>
    <w:rsid w:val="007662F7"/>
    <w:rsid w:val="00766544"/>
    <w:rsid w:val="0077207A"/>
    <w:rsid w:val="00775689"/>
    <w:rsid w:val="00783583"/>
    <w:rsid w:val="007900D6"/>
    <w:rsid w:val="007A0F5B"/>
    <w:rsid w:val="007A7630"/>
    <w:rsid w:val="007A7902"/>
    <w:rsid w:val="007B4816"/>
    <w:rsid w:val="007B5D69"/>
    <w:rsid w:val="007C249D"/>
    <w:rsid w:val="007C7B4D"/>
    <w:rsid w:val="007D198F"/>
    <w:rsid w:val="007D6C2F"/>
    <w:rsid w:val="007E0B2F"/>
    <w:rsid w:val="007E4D42"/>
    <w:rsid w:val="007E65D4"/>
    <w:rsid w:val="007F1023"/>
    <w:rsid w:val="007F3919"/>
    <w:rsid w:val="007F610E"/>
    <w:rsid w:val="007F77B9"/>
    <w:rsid w:val="00805A53"/>
    <w:rsid w:val="00811C63"/>
    <w:rsid w:val="00821204"/>
    <w:rsid w:val="00822995"/>
    <w:rsid w:val="00822B69"/>
    <w:rsid w:val="00824562"/>
    <w:rsid w:val="00827A3A"/>
    <w:rsid w:val="00832575"/>
    <w:rsid w:val="008352F1"/>
    <w:rsid w:val="00835F98"/>
    <w:rsid w:val="008439DD"/>
    <w:rsid w:val="00845B58"/>
    <w:rsid w:val="00851E41"/>
    <w:rsid w:val="008539ED"/>
    <w:rsid w:val="00863364"/>
    <w:rsid w:val="008650DD"/>
    <w:rsid w:val="00874BB6"/>
    <w:rsid w:val="00877243"/>
    <w:rsid w:val="00883CEF"/>
    <w:rsid w:val="00885CC8"/>
    <w:rsid w:val="008862B0"/>
    <w:rsid w:val="00887E2B"/>
    <w:rsid w:val="00891291"/>
    <w:rsid w:val="008973F3"/>
    <w:rsid w:val="008A0320"/>
    <w:rsid w:val="008A14F7"/>
    <w:rsid w:val="008A3E14"/>
    <w:rsid w:val="008A52D9"/>
    <w:rsid w:val="008A64C0"/>
    <w:rsid w:val="008A687E"/>
    <w:rsid w:val="008A699A"/>
    <w:rsid w:val="008A7731"/>
    <w:rsid w:val="008B021F"/>
    <w:rsid w:val="008B35A6"/>
    <w:rsid w:val="008B79BC"/>
    <w:rsid w:val="008C51D5"/>
    <w:rsid w:val="008C739C"/>
    <w:rsid w:val="008C762F"/>
    <w:rsid w:val="008D78CB"/>
    <w:rsid w:val="008E348F"/>
    <w:rsid w:val="008E3A08"/>
    <w:rsid w:val="008E41F9"/>
    <w:rsid w:val="008E69FB"/>
    <w:rsid w:val="008E6D15"/>
    <w:rsid w:val="008F1DE2"/>
    <w:rsid w:val="008F366F"/>
    <w:rsid w:val="0090017A"/>
    <w:rsid w:val="0090240B"/>
    <w:rsid w:val="00904490"/>
    <w:rsid w:val="0090601A"/>
    <w:rsid w:val="009119F3"/>
    <w:rsid w:val="00912242"/>
    <w:rsid w:val="009123F9"/>
    <w:rsid w:val="00913234"/>
    <w:rsid w:val="00913349"/>
    <w:rsid w:val="0091455E"/>
    <w:rsid w:val="00916057"/>
    <w:rsid w:val="0092426E"/>
    <w:rsid w:val="00926270"/>
    <w:rsid w:val="00926527"/>
    <w:rsid w:val="009324BA"/>
    <w:rsid w:val="00935CFB"/>
    <w:rsid w:val="00941F07"/>
    <w:rsid w:val="00943032"/>
    <w:rsid w:val="0094329C"/>
    <w:rsid w:val="0095063D"/>
    <w:rsid w:val="009544E4"/>
    <w:rsid w:val="0096074C"/>
    <w:rsid w:val="009617CB"/>
    <w:rsid w:val="0096242E"/>
    <w:rsid w:val="009634A7"/>
    <w:rsid w:val="009644B5"/>
    <w:rsid w:val="00972505"/>
    <w:rsid w:val="00972C13"/>
    <w:rsid w:val="009779D8"/>
    <w:rsid w:val="00977BBA"/>
    <w:rsid w:val="00980F89"/>
    <w:rsid w:val="00981539"/>
    <w:rsid w:val="009841AC"/>
    <w:rsid w:val="00987500"/>
    <w:rsid w:val="00991610"/>
    <w:rsid w:val="00993CF2"/>
    <w:rsid w:val="0099461B"/>
    <w:rsid w:val="009951A2"/>
    <w:rsid w:val="009A342A"/>
    <w:rsid w:val="009A60DF"/>
    <w:rsid w:val="009A6CDF"/>
    <w:rsid w:val="009A6CF7"/>
    <w:rsid w:val="009B5A08"/>
    <w:rsid w:val="009C0EFB"/>
    <w:rsid w:val="009C2339"/>
    <w:rsid w:val="009C39CC"/>
    <w:rsid w:val="009C407E"/>
    <w:rsid w:val="009C5604"/>
    <w:rsid w:val="009C57F8"/>
    <w:rsid w:val="009D369D"/>
    <w:rsid w:val="009D5342"/>
    <w:rsid w:val="009D795C"/>
    <w:rsid w:val="009E33CB"/>
    <w:rsid w:val="009F0A50"/>
    <w:rsid w:val="009F5C94"/>
    <w:rsid w:val="009F6E89"/>
    <w:rsid w:val="00A01AC4"/>
    <w:rsid w:val="00A01CCC"/>
    <w:rsid w:val="00A02ED7"/>
    <w:rsid w:val="00A03780"/>
    <w:rsid w:val="00A079F4"/>
    <w:rsid w:val="00A11FD1"/>
    <w:rsid w:val="00A21C5F"/>
    <w:rsid w:val="00A238C4"/>
    <w:rsid w:val="00A245FF"/>
    <w:rsid w:val="00A26346"/>
    <w:rsid w:val="00A27348"/>
    <w:rsid w:val="00A32366"/>
    <w:rsid w:val="00A35125"/>
    <w:rsid w:val="00A40490"/>
    <w:rsid w:val="00A43B18"/>
    <w:rsid w:val="00A455D0"/>
    <w:rsid w:val="00A47BB3"/>
    <w:rsid w:val="00A51794"/>
    <w:rsid w:val="00A577F3"/>
    <w:rsid w:val="00A60820"/>
    <w:rsid w:val="00A64223"/>
    <w:rsid w:val="00A66D58"/>
    <w:rsid w:val="00A71565"/>
    <w:rsid w:val="00A7453E"/>
    <w:rsid w:val="00A74795"/>
    <w:rsid w:val="00A76BEF"/>
    <w:rsid w:val="00A85D24"/>
    <w:rsid w:val="00A86A4B"/>
    <w:rsid w:val="00A86FF3"/>
    <w:rsid w:val="00A9059B"/>
    <w:rsid w:val="00A965C8"/>
    <w:rsid w:val="00AA4465"/>
    <w:rsid w:val="00AA4D3D"/>
    <w:rsid w:val="00AA7D93"/>
    <w:rsid w:val="00AD0E0B"/>
    <w:rsid w:val="00AD1BBB"/>
    <w:rsid w:val="00AD2ED6"/>
    <w:rsid w:val="00AD44EA"/>
    <w:rsid w:val="00AD4801"/>
    <w:rsid w:val="00AD77CC"/>
    <w:rsid w:val="00AD7E33"/>
    <w:rsid w:val="00AE3F17"/>
    <w:rsid w:val="00AE7923"/>
    <w:rsid w:val="00AF55E9"/>
    <w:rsid w:val="00B03671"/>
    <w:rsid w:val="00B04396"/>
    <w:rsid w:val="00B053DC"/>
    <w:rsid w:val="00B06A5A"/>
    <w:rsid w:val="00B21076"/>
    <w:rsid w:val="00B22B3A"/>
    <w:rsid w:val="00B234BB"/>
    <w:rsid w:val="00B2533B"/>
    <w:rsid w:val="00B26313"/>
    <w:rsid w:val="00B278E5"/>
    <w:rsid w:val="00B3170C"/>
    <w:rsid w:val="00B32A0B"/>
    <w:rsid w:val="00B330AA"/>
    <w:rsid w:val="00B3458C"/>
    <w:rsid w:val="00B45063"/>
    <w:rsid w:val="00B53750"/>
    <w:rsid w:val="00B56632"/>
    <w:rsid w:val="00B56A04"/>
    <w:rsid w:val="00B61884"/>
    <w:rsid w:val="00B631E0"/>
    <w:rsid w:val="00B63209"/>
    <w:rsid w:val="00B76198"/>
    <w:rsid w:val="00B769A1"/>
    <w:rsid w:val="00B81F67"/>
    <w:rsid w:val="00B826E6"/>
    <w:rsid w:val="00B874E6"/>
    <w:rsid w:val="00B930CA"/>
    <w:rsid w:val="00B934B1"/>
    <w:rsid w:val="00B96665"/>
    <w:rsid w:val="00B97A10"/>
    <w:rsid w:val="00BA5293"/>
    <w:rsid w:val="00BB1D0D"/>
    <w:rsid w:val="00BB3488"/>
    <w:rsid w:val="00BB3C23"/>
    <w:rsid w:val="00BB4D7A"/>
    <w:rsid w:val="00BC4AC4"/>
    <w:rsid w:val="00BC5059"/>
    <w:rsid w:val="00BC56F0"/>
    <w:rsid w:val="00BD0B83"/>
    <w:rsid w:val="00BD1B45"/>
    <w:rsid w:val="00BD2E9D"/>
    <w:rsid w:val="00BD4797"/>
    <w:rsid w:val="00BE0D1E"/>
    <w:rsid w:val="00BE7AED"/>
    <w:rsid w:val="00BF5FF3"/>
    <w:rsid w:val="00C000A7"/>
    <w:rsid w:val="00C047A4"/>
    <w:rsid w:val="00C0518F"/>
    <w:rsid w:val="00C06ECB"/>
    <w:rsid w:val="00C116D7"/>
    <w:rsid w:val="00C12AAD"/>
    <w:rsid w:val="00C17C73"/>
    <w:rsid w:val="00C22E2F"/>
    <w:rsid w:val="00C2310C"/>
    <w:rsid w:val="00C262DE"/>
    <w:rsid w:val="00C26C51"/>
    <w:rsid w:val="00C30976"/>
    <w:rsid w:val="00C35174"/>
    <w:rsid w:val="00C43268"/>
    <w:rsid w:val="00C51C92"/>
    <w:rsid w:val="00C57B23"/>
    <w:rsid w:val="00C57EA4"/>
    <w:rsid w:val="00C57FE8"/>
    <w:rsid w:val="00C6324F"/>
    <w:rsid w:val="00C64A37"/>
    <w:rsid w:val="00C72821"/>
    <w:rsid w:val="00C72E1B"/>
    <w:rsid w:val="00C760D2"/>
    <w:rsid w:val="00C76E9B"/>
    <w:rsid w:val="00C80D80"/>
    <w:rsid w:val="00C839DB"/>
    <w:rsid w:val="00C872C7"/>
    <w:rsid w:val="00C90BFF"/>
    <w:rsid w:val="00C92E75"/>
    <w:rsid w:val="00CA0572"/>
    <w:rsid w:val="00CA06EE"/>
    <w:rsid w:val="00CA1FC8"/>
    <w:rsid w:val="00CA45EC"/>
    <w:rsid w:val="00CB1519"/>
    <w:rsid w:val="00CB2C69"/>
    <w:rsid w:val="00CB300D"/>
    <w:rsid w:val="00CB5AFD"/>
    <w:rsid w:val="00CC172A"/>
    <w:rsid w:val="00CC1D93"/>
    <w:rsid w:val="00CC24C8"/>
    <w:rsid w:val="00CC6D07"/>
    <w:rsid w:val="00CD2389"/>
    <w:rsid w:val="00CD3282"/>
    <w:rsid w:val="00CE0549"/>
    <w:rsid w:val="00CE5152"/>
    <w:rsid w:val="00CE5E57"/>
    <w:rsid w:val="00CF101B"/>
    <w:rsid w:val="00CF2888"/>
    <w:rsid w:val="00CF5150"/>
    <w:rsid w:val="00CF744F"/>
    <w:rsid w:val="00D00794"/>
    <w:rsid w:val="00D06253"/>
    <w:rsid w:val="00D06789"/>
    <w:rsid w:val="00D110BD"/>
    <w:rsid w:val="00D1136F"/>
    <w:rsid w:val="00D116BA"/>
    <w:rsid w:val="00D11A24"/>
    <w:rsid w:val="00D120FA"/>
    <w:rsid w:val="00D15D2F"/>
    <w:rsid w:val="00D30D8F"/>
    <w:rsid w:val="00D34D39"/>
    <w:rsid w:val="00D41686"/>
    <w:rsid w:val="00D422D6"/>
    <w:rsid w:val="00D51D0C"/>
    <w:rsid w:val="00D61733"/>
    <w:rsid w:val="00D62932"/>
    <w:rsid w:val="00D62FA9"/>
    <w:rsid w:val="00D70338"/>
    <w:rsid w:val="00D7163A"/>
    <w:rsid w:val="00D7402A"/>
    <w:rsid w:val="00D8016D"/>
    <w:rsid w:val="00D803C2"/>
    <w:rsid w:val="00D86BB6"/>
    <w:rsid w:val="00D91047"/>
    <w:rsid w:val="00D913DA"/>
    <w:rsid w:val="00D925E9"/>
    <w:rsid w:val="00D959DE"/>
    <w:rsid w:val="00DA534A"/>
    <w:rsid w:val="00DA7EEA"/>
    <w:rsid w:val="00DB03B2"/>
    <w:rsid w:val="00DB0B1E"/>
    <w:rsid w:val="00DB1472"/>
    <w:rsid w:val="00DB2C4D"/>
    <w:rsid w:val="00DB4536"/>
    <w:rsid w:val="00DC4400"/>
    <w:rsid w:val="00DC4C00"/>
    <w:rsid w:val="00DC543A"/>
    <w:rsid w:val="00DC6A18"/>
    <w:rsid w:val="00DC6E97"/>
    <w:rsid w:val="00DC6FE1"/>
    <w:rsid w:val="00DD0063"/>
    <w:rsid w:val="00DF596C"/>
    <w:rsid w:val="00DF7FB5"/>
    <w:rsid w:val="00DF7FDB"/>
    <w:rsid w:val="00E01269"/>
    <w:rsid w:val="00E01CD0"/>
    <w:rsid w:val="00E03E88"/>
    <w:rsid w:val="00E044B0"/>
    <w:rsid w:val="00E04F64"/>
    <w:rsid w:val="00E0724D"/>
    <w:rsid w:val="00E07A0A"/>
    <w:rsid w:val="00E10279"/>
    <w:rsid w:val="00E129C0"/>
    <w:rsid w:val="00E12A8F"/>
    <w:rsid w:val="00E140FD"/>
    <w:rsid w:val="00E208FC"/>
    <w:rsid w:val="00E21314"/>
    <w:rsid w:val="00E21651"/>
    <w:rsid w:val="00E23CA8"/>
    <w:rsid w:val="00E33A12"/>
    <w:rsid w:val="00E34487"/>
    <w:rsid w:val="00E3716D"/>
    <w:rsid w:val="00E37861"/>
    <w:rsid w:val="00E37D90"/>
    <w:rsid w:val="00E40C2D"/>
    <w:rsid w:val="00E43425"/>
    <w:rsid w:val="00E52309"/>
    <w:rsid w:val="00E53132"/>
    <w:rsid w:val="00E70B11"/>
    <w:rsid w:val="00E7473E"/>
    <w:rsid w:val="00E7610E"/>
    <w:rsid w:val="00E768C6"/>
    <w:rsid w:val="00E77DB9"/>
    <w:rsid w:val="00E854D3"/>
    <w:rsid w:val="00E867FA"/>
    <w:rsid w:val="00E91B26"/>
    <w:rsid w:val="00E96189"/>
    <w:rsid w:val="00E97E90"/>
    <w:rsid w:val="00EA0C2E"/>
    <w:rsid w:val="00EA226D"/>
    <w:rsid w:val="00EA35AB"/>
    <w:rsid w:val="00EA5542"/>
    <w:rsid w:val="00EA6836"/>
    <w:rsid w:val="00EA7863"/>
    <w:rsid w:val="00EB07A8"/>
    <w:rsid w:val="00EB27C3"/>
    <w:rsid w:val="00EB284C"/>
    <w:rsid w:val="00EC0D16"/>
    <w:rsid w:val="00EC3B0B"/>
    <w:rsid w:val="00ED11FB"/>
    <w:rsid w:val="00ED1BA1"/>
    <w:rsid w:val="00ED214A"/>
    <w:rsid w:val="00ED6512"/>
    <w:rsid w:val="00EE0DF4"/>
    <w:rsid w:val="00EE49CA"/>
    <w:rsid w:val="00EF12A8"/>
    <w:rsid w:val="00EF3257"/>
    <w:rsid w:val="00EF3DA5"/>
    <w:rsid w:val="00EF6C9E"/>
    <w:rsid w:val="00F00C26"/>
    <w:rsid w:val="00F023AC"/>
    <w:rsid w:val="00F06539"/>
    <w:rsid w:val="00F10AA3"/>
    <w:rsid w:val="00F11B8A"/>
    <w:rsid w:val="00F128BF"/>
    <w:rsid w:val="00F145AB"/>
    <w:rsid w:val="00F23CFA"/>
    <w:rsid w:val="00F2512B"/>
    <w:rsid w:val="00F25D4B"/>
    <w:rsid w:val="00F30357"/>
    <w:rsid w:val="00F30B19"/>
    <w:rsid w:val="00F3233F"/>
    <w:rsid w:val="00F37AD4"/>
    <w:rsid w:val="00F43633"/>
    <w:rsid w:val="00F44642"/>
    <w:rsid w:val="00F44D91"/>
    <w:rsid w:val="00F47224"/>
    <w:rsid w:val="00F50D12"/>
    <w:rsid w:val="00F51493"/>
    <w:rsid w:val="00F51828"/>
    <w:rsid w:val="00F51BC9"/>
    <w:rsid w:val="00F52261"/>
    <w:rsid w:val="00F52CBA"/>
    <w:rsid w:val="00F55E66"/>
    <w:rsid w:val="00F575E6"/>
    <w:rsid w:val="00F6055B"/>
    <w:rsid w:val="00F61061"/>
    <w:rsid w:val="00F61293"/>
    <w:rsid w:val="00F62986"/>
    <w:rsid w:val="00F64E5F"/>
    <w:rsid w:val="00F661B8"/>
    <w:rsid w:val="00F723D3"/>
    <w:rsid w:val="00F739BA"/>
    <w:rsid w:val="00F77802"/>
    <w:rsid w:val="00F824C5"/>
    <w:rsid w:val="00F84515"/>
    <w:rsid w:val="00F864A2"/>
    <w:rsid w:val="00F864D0"/>
    <w:rsid w:val="00F873C0"/>
    <w:rsid w:val="00F91EE5"/>
    <w:rsid w:val="00F92725"/>
    <w:rsid w:val="00F939BF"/>
    <w:rsid w:val="00F950EA"/>
    <w:rsid w:val="00FA5CE3"/>
    <w:rsid w:val="00FA6D23"/>
    <w:rsid w:val="00FA70C9"/>
    <w:rsid w:val="00FB2C53"/>
    <w:rsid w:val="00FB30A1"/>
    <w:rsid w:val="00FB754B"/>
    <w:rsid w:val="00FC2404"/>
    <w:rsid w:val="00FC5888"/>
    <w:rsid w:val="00FD1475"/>
    <w:rsid w:val="00FD39DD"/>
    <w:rsid w:val="00FD496D"/>
    <w:rsid w:val="00FD53BA"/>
    <w:rsid w:val="00FE1A65"/>
    <w:rsid w:val="00FE792A"/>
    <w:rsid w:val="00FF288B"/>
    <w:rsid w:val="00FF68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36F"/>
    <w:pPr>
      <w:spacing w:line="276" w:lineRule="auto"/>
    </w:pPr>
    <w:rPr>
      <w:sz w:val="22"/>
      <w:szCs w:val="22"/>
    </w:rPr>
  </w:style>
  <w:style w:type="paragraph" w:styleId="1">
    <w:name w:val="heading 1"/>
    <w:basedOn w:val="a"/>
    <w:next w:val="a"/>
    <w:link w:val="10"/>
    <w:uiPriority w:val="99"/>
    <w:qFormat/>
    <w:rsid w:val="00E208FC"/>
    <w:pPr>
      <w:keepNext/>
      <w:spacing w:before="240" w:after="60" w:line="240" w:lineRule="auto"/>
      <w:outlineLvl w:val="0"/>
    </w:pPr>
    <w:rPr>
      <w:rFonts w:ascii="Arial" w:hAnsi="Arial" w:cs="Arial"/>
      <w:b/>
      <w:bCs/>
      <w:kern w:val="32"/>
      <w:sz w:val="32"/>
      <w:szCs w:val="32"/>
      <w:lang w:eastAsia="ru-RU"/>
    </w:rPr>
  </w:style>
  <w:style w:type="paragraph" w:styleId="3">
    <w:name w:val="heading 3"/>
    <w:basedOn w:val="a"/>
    <w:next w:val="a"/>
    <w:link w:val="30"/>
    <w:uiPriority w:val="99"/>
    <w:qFormat/>
    <w:rsid w:val="00E208FC"/>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08FC"/>
    <w:rPr>
      <w:rFonts w:ascii="Arial" w:hAnsi="Arial" w:cs="Arial"/>
      <w:b/>
      <w:bCs/>
      <w:kern w:val="32"/>
      <w:sz w:val="32"/>
      <w:szCs w:val="32"/>
      <w:lang w:eastAsia="ru-RU"/>
    </w:rPr>
  </w:style>
  <w:style w:type="character" w:customStyle="1" w:styleId="30">
    <w:name w:val="Заголовок 3 Знак"/>
    <w:basedOn w:val="a0"/>
    <w:link w:val="3"/>
    <w:uiPriority w:val="99"/>
    <w:locked/>
    <w:rsid w:val="00E208FC"/>
    <w:rPr>
      <w:rFonts w:ascii="Arial" w:hAnsi="Arial" w:cs="Arial"/>
      <w:b/>
      <w:bCs/>
      <w:sz w:val="26"/>
      <w:szCs w:val="26"/>
      <w:lang w:eastAsia="ru-RU"/>
    </w:rPr>
  </w:style>
  <w:style w:type="paragraph" w:styleId="a3">
    <w:name w:val="caption"/>
    <w:basedOn w:val="a"/>
    <w:next w:val="a"/>
    <w:uiPriority w:val="99"/>
    <w:qFormat/>
    <w:rsid w:val="00E208FC"/>
    <w:pPr>
      <w:snapToGrid w:val="0"/>
      <w:spacing w:line="240" w:lineRule="auto"/>
      <w:jc w:val="center"/>
    </w:pPr>
    <w:rPr>
      <w:rFonts w:ascii="Tahoma" w:hAnsi="Tahoma"/>
      <w:color w:val="000000"/>
      <w:sz w:val="24"/>
      <w:szCs w:val="20"/>
      <w:lang w:eastAsia="ru-RU"/>
    </w:rPr>
  </w:style>
  <w:style w:type="paragraph" w:styleId="a4">
    <w:name w:val="Balloon Text"/>
    <w:basedOn w:val="a"/>
    <w:link w:val="a5"/>
    <w:uiPriority w:val="99"/>
    <w:semiHidden/>
    <w:rsid w:val="00423A2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23A2B"/>
    <w:rPr>
      <w:rFonts w:ascii="Tahoma" w:hAnsi="Tahoma" w:cs="Tahoma"/>
      <w:sz w:val="16"/>
      <w:szCs w:val="16"/>
    </w:rPr>
  </w:style>
  <w:style w:type="paragraph" w:styleId="a6">
    <w:name w:val="List Paragraph"/>
    <w:basedOn w:val="a"/>
    <w:uiPriority w:val="34"/>
    <w:qFormat/>
    <w:rsid w:val="00BB4D7A"/>
    <w:pPr>
      <w:ind w:left="720"/>
      <w:contextualSpacing/>
    </w:pPr>
  </w:style>
  <w:style w:type="table" w:styleId="a7">
    <w:name w:val="Table Grid"/>
    <w:basedOn w:val="a1"/>
    <w:uiPriority w:val="59"/>
    <w:rsid w:val="008772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1"/>
    <w:qFormat/>
    <w:rsid w:val="00877243"/>
    <w:rPr>
      <w:sz w:val="22"/>
      <w:szCs w:val="22"/>
      <w:lang w:val="ru-RU" w:eastAsia="ru-RU"/>
    </w:rPr>
  </w:style>
  <w:style w:type="paragraph" w:styleId="a9">
    <w:name w:val="header"/>
    <w:basedOn w:val="a"/>
    <w:link w:val="aa"/>
    <w:uiPriority w:val="99"/>
    <w:rsid w:val="005A444C"/>
    <w:pPr>
      <w:tabs>
        <w:tab w:val="center" w:pos="4677"/>
        <w:tab w:val="right" w:pos="9355"/>
      </w:tabs>
      <w:spacing w:line="240" w:lineRule="auto"/>
    </w:pPr>
  </w:style>
  <w:style w:type="character" w:customStyle="1" w:styleId="aa">
    <w:name w:val="Верхний колонтитул Знак"/>
    <w:basedOn w:val="a0"/>
    <w:link w:val="a9"/>
    <w:uiPriority w:val="99"/>
    <w:locked/>
    <w:rsid w:val="005A444C"/>
    <w:rPr>
      <w:rFonts w:cs="Times New Roman"/>
    </w:rPr>
  </w:style>
  <w:style w:type="paragraph" w:styleId="ab">
    <w:name w:val="footer"/>
    <w:basedOn w:val="a"/>
    <w:link w:val="ac"/>
    <w:uiPriority w:val="99"/>
    <w:semiHidden/>
    <w:rsid w:val="005A444C"/>
    <w:pPr>
      <w:tabs>
        <w:tab w:val="center" w:pos="4677"/>
        <w:tab w:val="right" w:pos="9355"/>
      </w:tabs>
      <w:spacing w:line="240" w:lineRule="auto"/>
    </w:pPr>
  </w:style>
  <w:style w:type="character" w:customStyle="1" w:styleId="ac">
    <w:name w:val="Нижний колонтитул Знак"/>
    <w:basedOn w:val="a0"/>
    <w:link w:val="ab"/>
    <w:uiPriority w:val="99"/>
    <w:semiHidden/>
    <w:locked/>
    <w:rsid w:val="005A444C"/>
    <w:rPr>
      <w:rFonts w:cs="Times New Roman"/>
    </w:rPr>
  </w:style>
  <w:style w:type="paragraph" w:styleId="ad">
    <w:name w:val="Title"/>
    <w:basedOn w:val="a"/>
    <w:link w:val="ae"/>
    <w:uiPriority w:val="99"/>
    <w:qFormat/>
    <w:rsid w:val="00EF3257"/>
    <w:pPr>
      <w:spacing w:line="240" w:lineRule="auto"/>
      <w:jc w:val="center"/>
    </w:pPr>
    <w:rPr>
      <w:rFonts w:ascii="Times New Roman" w:hAnsi="Times New Roman"/>
      <w:sz w:val="28"/>
      <w:szCs w:val="20"/>
      <w:lang w:eastAsia="ru-RU"/>
    </w:rPr>
  </w:style>
  <w:style w:type="character" w:customStyle="1" w:styleId="ae">
    <w:name w:val="Название Знак"/>
    <w:basedOn w:val="a0"/>
    <w:link w:val="ad"/>
    <w:uiPriority w:val="99"/>
    <w:locked/>
    <w:rsid w:val="00EF3257"/>
    <w:rPr>
      <w:rFonts w:ascii="Times New Roman" w:hAnsi="Times New Roman" w:cs="Times New Roman"/>
      <w:sz w:val="20"/>
      <w:szCs w:val="20"/>
      <w:lang w:eastAsia="ru-RU"/>
    </w:rPr>
  </w:style>
  <w:style w:type="character" w:customStyle="1" w:styleId="7">
    <w:name w:val="Основной текст7"/>
    <w:uiPriority w:val="99"/>
    <w:rsid w:val="00EF3257"/>
    <w:rPr>
      <w:rFonts w:ascii="Times New Roman" w:hAnsi="Times New Roman"/>
      <w:color w:val="000000"/>
      <w:spacing w:val="0"/>
      <w:w w:val="100"/>
      <w:position w:val="0"/>
      <w:sz w:val="22"/>
      <w:u w:val="none"/>
      <w:effect w:val="none"/>
      <w:shd w:val="clear" w:color="auto" w:fill="FFFFFF"/>
      <w:lang w:val="uk-UA"/>
    </w:rPr>
  </w:style>
  <w:style w:type="character" w:styleId="af">
    <w:name w:val="Hyperlink"/>
    <w:basedOn w:val="a0"/>
    <w:uiPriority w:val="99"/>
    <w:unhideWhenUsed/>
    <w:rsid w:val="00A01CCC"/>
    <w:rPr>
      <w:color w:val="0000FF"/>
      <w:u w:val="single"/>
    </w:rPr>
  </w:style>
  <w:style w:type="character" w:styleId="af0">
    <w:name w:val="Strong"/>
    <w:basedOn w:val="a0"/>
    <w:uiPriority w:val="22"/>
    <w:qFormat/>
    <w:locked/>
    <w:rsid w:val="00A01CCC"/>
    <w:rPr>
      <w:b/>
      <w:bCs/>
    </w:rPr>
  </w:style>
  <w:style w:type="paragraph" w:customStyle="1" w:styleId="rvps2">
    <w:name w:val="rvps2"/>
    <w:basedOn w:val="a"/>
    <w:rsid w:val="007E65D4"/>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basedOn w:val="a0"/>
    <w:rsid w:val="007E65D4"/>
  </w:style>
  <w:style w:type="character" w:customStyle="1" w:styleId="apple-converted-space">
    <w:name w:val="apple-converted-space"/>
    <w:basedOn w:val="a0"/>
    <w:rsid w:val="007E65D4"/>
  </w:style>
  <w:style w:type="paragraph" w:customStyle="1" w:styleId="af1">
    <w:name w:val="Знак Знак"/>
    <w:basedOn w:val="a"/>
    <w:rsid w:val="00701561"/>
    <w:pPr>
      <w:spacing w:line="240" w:lineRule="auto"/>
    </w:pPr>
    <w:rPr>
      <w:rFonts w:ascii="Times New Roman" w:hAnsi="Times New Roman"/>
      <w:sz w:val="20"/>
      <w:szCs w:val="20"/>
      <w:lang w:val="en-US" w:eastAsia="en-US"/>
    </w:rPr>
  </w:style>
  <w:style w:type="paragraph" w:customStyle="1" w:styleId="FR2">
    <w:name w:val="FR2"/>
    <w:rsid w:val="00701561"/>
    <w:pPr>
      <w:widowControl w:val="0"/>
      <w:spacing w:line="300" w:lineRule="auto"/>
      <w:ind w:left="4000"/>
    </w:pPr>
    <w:rPr>
      <w:rFonts w:ascii="Times New Roman" w:eastAsia="Calibri" w:hAnsi="Times New Roman"/>
      <w:sz w:val="24"/>
      <w:szCs w:val="24"/>
      <w:lang w:eastAsia="ru-RU"/>
    </w:rPr>
  </w:style>
  <w:style w:type="paragraph" w:customStyle="1" w:styleId="yiv8424960188msonormal">
    <w:name w:val="yiv8424960188msonormal"/>
    <w:basedOn w:val="a"/>
    <w:rsid w:val="00701561"/>
    <w:pPr>
      <w:spacing w:before="100" w:beforeAutospacing="1" w:after="100" w:afterAutospacing="1" w:line="240" w:lineRule="auto"/>
    </w:pPr>
    <w:rPr>
      <w:rFonts w:ascii="Times New Roman" w:hAnsi="Times New Roman"/>
      <w:sz w:val="24"/>
      <w:szCs w:val="24"/>
    </w:rPr>
  </w:style>
  <w:style w:type="paragraph" w:styleId="af2">
    <w:name w:val="Body Text"/>
    <w:basedOn w:val="a"/>
    <w:link w:val="af3"/>
    <w:rsid w:val="00720FC4"/>
    <w:pPr>
      <w:spacing w:after="120" w:line="240" w:lineRule="auto"/>
    </w:pPr>
    <w:rPr>
      <w:rFonts w:ascii="Times New Roman" w:hAnsi="Times New Roman"/>
      <w:sz w:val="24"/>
      <w:szCs w:val="24"/>
      <w:lang w:val="ru-RU" w:eastAsia="ru-RU"/>
    </w:rPr>
  </w:style>
  <w:style w:type="character" w:customStyle="1" w:styleId="af3">
    <w:name w:val="Основной текст Знак"/>
    <w:basedOn w:val="a0"/>
    <w:link w:val="af2"/>
    <w:rsid w:val="00720FC4"/>
    <w:rPr>
      <w:rFonts w:ascii="Times New Roman" w:hAnsi="Times New Roman"/>
      <w:sz w:val="24"/>
      <w:szCs w:val="24"/>
    </w:rPr>
  </w:style>
  <w:style w:type="paragraph" w:styleId="2">
    <w:name w:val="Body Text 2"/>
    <w:basedOn w:val="a"/>
    <w:link w:val="20"/>
    <w:uiPriority w:val="99"/>
    <w:unhideWhenUsed/>
    <w:rsid w:val="007C7B4D"/>
    <w:pPr>
      <w:spacing w:after="120" w:line="480" w:lineRule="auto"/>
    </w:pPr>
  </w:style>
  <w:style w:type="character" w:customStyle="1" w:styleId="20">
    <w:name w:val="Основной текст 2 Знак"/>
    <w:basedOn w:val="a0"/>
    <w:link w:val="2"/>
    <w:uiPriority w:val="99"/>
    <w:rsid w:val="007C7B4D"/>
    <w:rPr>
      <w:sz w:val="22"/>
      <w:szCs w:val="22"/>
    </w:rPr>
  </w:style>
  <w:style w:type="paragraph" w:styleId="af4">
    <w:name w:val="Normal (Web)"/>
    <w:basedOn w:val="a"/>
    <w:uiPriority w:val="99"/>
    <w:semiHidden/>
    <w:unhideWhenUsed/>
    <w:rsid w:val="00B45063"/>
    <w:pPr>
      <w:spacing w:before="100" w:beforeAutospacing="1" w:after="100" w:afterAutospacing="1" w:line="240" w:lineRule="auto"/>
    </w:pPr>
    <w:rPr>
      <w:rFonts w:ascii="Times New Roman" w:hAnsi="Times New Roman"/>
      <w:sz w:val="24"/>
      <w:szCs w:val="24"/>
      <w:lang w:val="ru-RU" w:eastAsia="ru-RU"/>
    </w:rPr>
  </w:style>
  <w:style w:type="paragraph" w:customStyle="1" w:styleId="31">
    <w:name w:val="Без интервала3"/>
    <w:qFormat/>
    <w:rsid w:val="00C000A7"/>
    <w:rPr>
      <w:sz w:val="22"/>
      <w:szCs w:val="22"/>
      <w:lang w:val="ru-RU" w:eastAsia="ru-RU"/>
    </w:rPr>
  </w:style>
  <w:style w:type="paragraph" w:customStyle="1" w:styleId="4">
    <w:name w:val="Без интервала4"/>
    <w:uiPriority w:val="99"/>
    <w:qFormat/>
    <w:rsid w:val="00C000A7"/>
    <w:rPr>
      <w:sz w:val="22"/>
      <w:szCs w:val="22"/>
      <w:lang w:val="ru-RU" w:eastAsia="ru-RU"/>
    </w:rPr>
  </w:style>
  <w:style w:type="paragraph" w:styleId="HTML">
    <w:name w:val="HTML Preformatted"/>
    <w:basedOn w:val="a"/>
    <w:link w:val="HTML0"/>
    <w:uiPriority w:val="99"/>
    <w:semiHidden/>
    <w:unhideWhenUsed/>
    <w:rsid w:val="009B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9B5A08"/>
    <w:rPr>
      <w:rFonts w:ascii="Courier New" w:hAnsi="Courier New" w:cs="Courier New"/>
      <w:lang w:val="ru-RU" w:eastAsia="ru-RU"/>
    </w:rPr>
  </w:style>
  <w:style w:type="character" w:customStyle="1" w:styleId="textexposedshow">
    <w:name w:val="text_exposed_show"/>
    <w:basedOn w:val="a0"/>
    <w:rsid w:val="00065327"/>
  </w:style>
  <w:style w:type="character" w:customStyle="1" w:styleId="color19">
    <w:name w:val="color_19"/>
    <w:basedOn w:val="a0"/>
    <w:rsid w:val="00A03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32227">
      <w:bodyDiv w:val="1"/>
      <w:marLeft w:val="0"/>
      <w:marRight w:val="0"/>
      <w:marTop w:val="0"/>
      <w:marBottom w:val="0"/>
      <w:divBdr>
        <w:top w:val="none" w:sz="0" w:space="0" w:color="auto"/>
        <w:left w:val="none" w:sz="0" w:space="0" w:color="auto"/>
        <w:bottom w:val="none" w:sz="0" w:space="0" w:color="auto"/>
        <w:right w:val="none" w:sz="0" w:space="0" w:color="auto"/>
      </w:divBdr>
      <w:divsChild>
        <w:div w:id="690497957">
          <w:marLeft w:val="0"/>
          <w:marRight w:val="0"/>
          <w:marTop w:val="0"/>
          <w:marBottom w:val="0"/>
          <w:divBdr>
            <w:top w:val="none" w:sz="0" w:space="0" w:color="auto"/>
            <w:left w:val="none" w:sz="0" w:space="0" w:color="auto"/>
            <w:bottom w:val="none" w:sz="0" w:space="0" w:color="auto"/>
            <w:right w:val="none" w:sz="0" w:space="0" w:color="auto"/>
          </w:divBdr>
        </w:div>
      </w:divsChild>
    </w:div>
    <w:div w:id="1144929436">
      <w:bodyDiv w:val="1"/>
      <w:marLeft w:val="0"/>
      <w:marRight w:val="0"/>
      <w:marTop w:val="0"/>
      <w:marBottom w:val="0"/>
      <w:divBdr>
        <w:top w:val="none" w:sz="0" w:space="0" w:color="auto"/>
        <w:left w:val="none" w:sz="0" w:space="0" w:color="auto"/>
        <w:bottom w:val="none" w:sz="0" w:space="0" w:color="auto"/>
        <w:right w:val="none" w:sz="0" w:space="0" w:color="auto"/>
      </w:divBdr>
    </w:div>
    <w:div w:id="1175414248">
      <w:bodyDiv w:val="1"/>
      <w:marLeft w:val="0"/>
      <w:marRight w:val="0"/>
      <w:marTop w:val="0"/>
      <w:marBottom w:val="0"/>
      <w:divBdr>
        <w:top w:val="none" w:sz="0" w:space="0" w:color="auto"/>
        <w:left w:val="none" w:sz="0" w:space="0" w:color="auto"/>
        <w:bottom w:val="none" w:sz="0" w:space="0" w:color="auto"/>
        <w:right w:val="none" w:sz="0" w:space="0" w:color="auto"/>
      </w:divBdr>
      <w:divsChild>
        <w:div w:id="1371421862">
          <w:marLeft w:val="0"/>
          <w:marRight w:val="0"/>
          <w:marTop w:val="0"/>
          <w:marBottom w:val="0"/>
          <w:divBdr>
            <w:top w:val="none" w:sz="0" w:space="0" w:color="auto"/>
            <w:left w:val="none" w:sz="0" w:space="0" w:color="auto"/>
            <w:bottom w:val="none" w:sz="0" w:space="0" w:color="auto"/>
            <w:right w:val="none" w:sz="0" w:space="0" w:color="auto"/>
          </w:divBdr>
          <w:divsChild>
            <w:div w:id="1552763207">
              <w:marLeft w:val="0"/>
              <w:marRight w:val="0"/>
              <w:marTop w:val="0"/>
              <w:marBottom w:val="0"/>
              <w:divBdr>
                <w:top w:val="none" w:sz="0" w:space="0" w:color="auto"/>
                <w:left w:val="none" w:sz="0" w:space="0" w:color="auto"/>
                <w:bottom w:val="none" w:sz="0" w:space="0" w:color="auto"/>
                <w:right w:val="none" w:sz="0" w:space="0" w:color="auto"/>
              </w:divBdr>
              <w:divsChild>
                <w:div w:id="356197641">
                  <w:marLeft w:val="0"/>
                  <w:marRight w:val="0"/>
                  <w:marTop w:val="0"/>
                  <w:marBottom w:val="0"/>
                  <w:divBdr>
                    <w:top w:val="none" w:sz="0" w:space="0" w:color="auto"/>
                    <w:left w:val="none" w:sz="0" w:space="0" w:color="auto"/>
                    <w:bottom w:val="none" w:sz="0" w:space="0" w:color="auto"/>
                    <w:right w:val="none" w:sz="0" w:space="0" w:color="auto"/>
                  </w:divBdr>
                  <w:divsChild>
                    <w:div w:id="6931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54120">
      <w:bodyDiv w:val="1"/>
      <w:marLeft w:val="0"/>
      <w:marRight w:val="0"/>
      <w:marTop w:val="0"/>
      <w:marBottom w:val="0"/>
      <w:divBdr>
        <w:top w:val="none" w:sz="0" w:space="0" w:color="auto"/>
        <w:left w:val="none" w:sz="0" w:space="0" w:color="auto"/>
        <w:bottom w:val="none" w:sz="0" w:space="0" w:color="auto"/>
        <w:right w:val="none" w:sz="0" w:space="0" w:color="auto"/>
      </w:divBdr>
    </w:div>
    <w:div w:id="1367833611">
      <w:bodyDiv w:val="1"/>
      <w:marLeft w:val="0"/>
      <w:marRight w:val="0"/>
      <w:marTop w:val="0"/>
      <w:marBottom w:val="0"/>
      <w:divBdr>
        <w:top w:val="none" w:sz="0" w:space="0" w:color="auto"/>
        <w:left w:val="none" w:sz="0" w:space="0" w:color="auto"/>
        <w:bottom w:val="none" w:sz="0" w:space="0" w:color="auto"/>
        <w:right w:val="none" w:sz="0" w:space="0" w:color="auto"/>
      </w:divBdr>
      <w:divsChild>
        <w:div w:id="1367946326">
          <w:marLeft w:val="0"/>
          <w:marRight w:val="0"/>
          <w:marTop w:val="300"/>
          <w:marBottom w:val="0"/>
          <w:divBdr>
            <w:top w:val="none" w:sz="0" w:space="0" w:color="auto"/>
            <w:left w:val="none" w:sz="0" w:space="0" w:color="auto"/>
            <w:bottom w:val="none" w:sz="0" w:space="0" w:color="auto"/>
            <w:right w:val="none" w:sz="0" w:space="0" w:color="auto"/>
          </w:divBdr>
        </w:div>
        <w:div w:id="757873607">
          <w:marLeft w:val="0"/>
          <w:marRight w:val="0"/>
          <w:marTop w:val="0"/>
          <w:marBottom w:val="0"/>
          <w:divBdr>
            <w:top w:val="none" w:sz="0" w:space="0" w:color="auto"/>
            <w:left w:val="none" w:sz="0" w:space="0" w:color="auto"/>
            <w:bottom w:val="none" w:sz="0" w:space="0" w:color="auto"/>
            <w:right w:val="none" w:sz="0" w:space="0" w:color="auto"/>
          </w:divBdr>
          <w:divsChild>
            <w:div w:id="18158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3372">
      <w:bodyDiv w:val="1"/>
      <w:marLeft w:val="0"/>
      <w:marRight w:val="0"/>
      <w:marTop w:val="0"/>
      <w:marBottom w:val="0"/>
      <w:divBdr>
        <w:top w:val="none" w:sz="0" w:space="0" w:color="auto"/>
        <w:left w:val="none" w:sz="0" w:space="0" w:color="auto"/>
        <w:bottom w:val="none" w:sz="0" w:space="0" w:color="auto"/>
        <w:right w:val="none" w:sz="0" w:space="0" w:color="auto"/>
      </w:divBdr>
      <w:divsChild>
        <w:div w:id="377902686">
          <w:marLeft w:val="0"/>
          <w:marRight w:val="0"/>
          <w:marTop w:val="0"/>
          <w:marBottom w:val="0"/>
          <w:divBdr>
            <w:top w:val="none" w:sz="0" w:space="0" w:color="auto"/>
            <w:left w:val="none" w:sz="0" w:space="0" w:color="auto"/>
            <w:bottom w:val="none" w:sz="0" w:space="0" w:color="auto"/>
            <w:right w:val="none" w:sz="0" w:space="0" w:color="auto"/>
          </w:divBdr>
          <w:divsChild>
            <w:div w:id="1416512077">
              <w:marLeft w:val="0"/>
              <w:marRight w:val="0"/>
              <w:marTop w:val="0"/>
              <w:marBottom w:val="0"/>
              <w:divBdr>
                <w:top w:val="none" w:sz="0" w:space="0" w:color="auto"/>
                <w:left w:val="none" w:sz="0" w:space="0" w:color="auto"/>
                <w:bottom w:val="none" w:sz="0" w:space="0" w:color="auto"/>
                <w:right w:val="none" w:sz="0" w:space="0" w:color="auto"/>
              </w:divBdr>
              <w:divsChild>
                <w:div w:id="499387682">
                  <w:marLeft w:val="0"/>
                  <w:marRight w:val="0"/>
                  <w:marTop w:val="0"/>
                  <w:marBottom w:val="0"/>
                  <w:divBdr>
                    <w:top w:val="none" w:sz="0" w:space="0" w:color="auto"/>
                    <w:left w:val="none" w:sz="0" w:space="0" w:color="auto"/>
                    <w:bottom w:val="none" w:sz="0" w:space="0" w:color="auto"/>
                    <w:right w:val="none" w:sz="0" w:space="0" w:color="auto"/>
                  </w:divBdr>
                  <w:divsChild>
                    <w:div w:id="13073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x.doi.org/10.1016/s0140-6736(20)30460-8"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2AADF-0D30-4909-9E0E-F9608247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7</Pages>
  <Words>1732</Words>
  <Characters>12402</Characters>
  <Application>Microsoft Office Word</Application>
  <DocSecurity>0</DocSecurity>
  <Lines>103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144</cp:revision>
  <cp:lastPrinted>2020-05-04T10:19:00Z</cp:lastPrinted>
  <dcterms:created xsi:type="dcterms:W3CDTF">2018-11-12T06:40:00Z</dcterms:created>
  <dcterms:modified xsi:type="dcterms:W3CDTF">2020-05-05T08:26:00Z</dcterms:modified>
</cp:coreProperties>
</file>