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44" w:rsidRPr="00AE434D" w:rsidRDefault="00877A44" w:rsidP="00877A44">
      <w:pPr>
        <w:tabs>
          <w:tab w:val="left" w:pos="720"/>
          <w:tab w:val="left" w:pos="900"/>
        </w:tabs>
        <w:jc w:val="center"/>
        <w:rPr>
          <w:b/>
          <w:sz w:val="28"/>
          <w:szCs w:val="28"/>
        </w:rPr>
      </w:pPr>
      <w:r w:rsidRPr="00AE434D">
        <w:rPr>
          <w:b/>
          <w:sz w:val="28"/>
          <w:szCs w:val="28"/>
        </w:rPr>
        <w:t xml:space="preserve">Ответы ІІ этапа </w:t>
      </w:r>
    </w:p>
    <w:p w:rsidR="00877A44" w:rsidRPr="00AE434D" w:rsidRDefault="00877A44" w:rsidP="00321144">
      <w:pPr>
        <w:shd w:val="clear" w:color="auto" w:fill="FFFFFF"/>
        <w:tabs>
          <w:tab w:val="left" w:pos="709"/>
          <w:tab w:val="left" w:pos="8400"/>
        </w:tabs>
        <w:spacing w:line="317" w:lineRule="exact"/>
        <w:jc w:val="center"/>
        <w:rPr>
          <w:b/>
          <w:sz w:val="28"/>
          <w:szCs w:val="28"/>
        </w:rPr>
      </w:pPr>
      <w:r w:rsidRPr="00AE434D">
        <w:rPr>
          <w:b/>
          <w:sz w:val="28"/>
          <w:szCs w:val="28"/>
        </w:rPr>
        <w:t>Всеукраинской  олимпиады</w:t>
      </w:r>
    </w:p>
    <w:p w:rsidR="00877A44" w:rsidRPr="00AE434D" w:rsidRDefault="00877A44" w:rsidP="00B852C2">
      <w:pPr>
        <w:shd w:val="clear" w:color="auto" w:fill="FFFFFF"/>
        <w:tabs>
          <w:tab w:val="left" w:pos="8400"/>
        </w:tabs>
        <w:spacing w:line="317" w:lineRule="exact"/>
        <w:jc w:val="center"/>
        <w:rPr>
          <w:b/>
          <w:sz w:val="28"/>
          <w:szCs w:val="28"/>
        </w:rPr>
      </w:pPr>
      <w:r w:rsidRPr="00AE434D">
        <w:rPr>
          <w:b/>
          <w:sz w:val="28"/>
          <w:szCs w:val="28"/>
        </w:rPr>
        <w:t xml:space="preserve"> по русскому языку и литературе</w:t>
      </w:r>
    </w:p>
    <w:p w:rsidR="00877A44" w:rsidRPr="004D3643" w:rsidRDefault="00877A44" w:rsidP="00B852C2">
      <w:pPr>
        <w:pStyle w:val="a3"/>
        <w:numPr>
          <w:ilvl w:val="0"/>
          <w:numId w:val="3"/>
        </w:numPr>
        <w:shd w:val="clear" w:color="auto" w:fill="FFFFFF"/>
        <w:spacing w:line="317" w:lineRule="exact"/>
        <w:ind w:left="0"/>
        <w:jc w:val="center"/>
        <w:rPr>
          <w:b/>
          <w:sz w:val="28"/>
          <w:szCs w:val="28"/>
        </w:rPr>
      </w:pPr>
      <w:r w:rsidRPr="001A548B">
        <w:rPr>
          <w:b/>
          <w:sz w:val="28"/>
          <w:szCs w:val="28"/>
          <w:lang w:val="uk-UA"/>
        </w:rPr>
        <w:t>к</w:t>
      </w:r>
      <w:proofErr w:type="spellStart"/>
      <w:r w:rsidRPr="001A548B">
        <w:rPr>
          <w:b/>
          <w:sz w:val="28"/>
          <w:szCs w:val="28"/>
        </w:rPr>
        <w:t>ласс</w:t>
      </w:r>
      <w:proofErr w:type="spellEnd"/>
    </w:p>
    <w:p w:rsidR="00877A44" w:rsidRPr="00877A44" w:rsidRDefault="00877A44" w:rsidP="00877A44">
      <w:pPr>
        <w:jc w:val="both"/>
        <w:rPr>
          <w:sz w:val="28"/>
          <w:szCs w:val="28"/>
        </w:rPr>
      </w:pPr>
      <w:r w:rsidRPr="000F01B1">
        <w:rPr>
          <w:b/>
          <w:sz w:val="28"/>
          <w:szCs w:val="28"/>
          <w:lang w:val="uk-UA"/>
        </w:rPr>
        <w:t>Ответ 1.</w:t>
      </w:r>
      <w:r w:rsidRPr="000F01B1">
        <w:rPr>
          <w:sz w:val="28"/>
          <w:szCs w:val="28"/>
          <w:lang w:val="uk-UA"/>
        </w:rPr>
        <w:t xml:space="preserve"> </w:t>
      </w:r>
    </w:p>
    <w:p w:rsidR="00877A44" w:rsidRPr="00D9505D" w:rsidRDefault="00877A44" w:rsidP="00B879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9505D">
        <w:rPr>
          <w:b/>
          <w:bCs/>
          <w:i/>
          <w:iCs/>
          <w:color w:val="000000"/>
          <w:sz w:val="28"/>
          <w:szCs w:val="28"/>
        </w:rPr>
        <w:t>Из-за</w:t>
      </w:r>
      <w:r w:rsidRPr="00D9505D">
        <w:rPr>
          <w:color w:val="000000"/>
          <w:sz w:val="28"/>
          <w:szCs w:val="28"/>
        </w:rPr>
        <w:t> пожара, вспыхнувшего от костра, сгорел большой участок леса.</w:t>
      </w:r>
    </w:p>
    <w:p w:rsidR="00877A44" w:rsidRPr="00D9505D" w:rsidRDefault="00877A44" w:rsidP="00B879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9505D">
        <w:rPr>
          <w:color w:val="000000"/>
          <w:sz w:val="28"/>
          <w:szCs w:val="28"/>
        </w:rPr>
        <w:t>У меня сегодня </w:t>
      </w:r>
      <w:r w:rsidRPr="00D9505D">
        <w:rPr>
          <w:b/>
          <w:bCs/>
          <w:i/>
          <w:iCs/>
          <w:color w:val="000000"/>
          <w:sz w:val="28"/>
          <w:szCs w:val="28"/>
        </w:rPr>
        <w:t>праздничное </w:t>
      </w:r>
      <w:r w:rsidRPr="00D9505D">
        <w:rPr>
          <w:color w:val="000000"/>
          <w:sz w:val="28"/>
          <w:szCs w:val="28"/>
        </w:rPr>
        <w:t>настроение.</w:t>
      </w:r>
    </w:p>
    <w:p w:rsidR="00877A44" w:rsidRPr="00D9505D" w:rsidRDefault="00877A44" w:rsidP="00B879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9505D">
        <w:rPr>
          <w:color w:val="000000"/>
          <w:sz w:val="28"/>
          <w:szCs w:val="28"/>
        </w:rPr>
        <w:t>Хороший руководитель должен во всем показывать </w:t>
      </w:r>
      <w:r w:rsidRPr="00D9505D">
        <w:rPr>
          <w:b/>
          <w:bCs/>
          <w:i/>
          <w:iCs/>
          <w:color w:val="000000"/>
          <w:sz w:val="28"/>
          <w:szCs w:val="28"/>
        </w:rPr>
        <w:t>пример </w:t>
      </w:r>
      <w:r w:rsidRPr="00D9505D">
        <w:rPr>
          <w:color w:val="000000"/>
          <w:sz w:val="28"/>
          <w:szCs w:val="28"/>
        </w:rPr>
        <w:t>своим подчиненным.</w:t>
      </w:r>
    </w:p>
    <w:p w:rsidR="00877A44" w:rsidRPr="00FE7C59" w:rsidRDefault="00877A44" w:rsidP="00B879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9505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FE7C59" w:rsidRPr="00FE7C59">
        <w:rPr>
          <w:rStyle w:val="tbln12"/>
          <w:iCs/>
          <w:color w:val="000000"/>
          <w:sz w:val="28"/>
          <w:szCs w:val="28"/>
          <w:shd w:val="clear" w:color="auto" w:fill="FFFFFF"/>
        </w:rPr>
        <w:t>Костер все больше и больше</w:t>
      </w:r>
      <w:r w:rsidR="00FE7C59" w:rsidRPr="00FE7C59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FE7C59" w:rsidRPr="00FE7C59">
        <w:rPr>
          <w:rStyle w:val="tbb12"/>
          <w:b/>
          <w:bCs/>
          <w:i/>
          <w:iCs/>
          <w:color w:val="000000"/>
          <w:sz w:val="28"/>
          <w:szCs w:val="28"/>
          <w:shd w:val="clear" w:color="auto" w:fill="FFFFFF"/>
        </w:rPr>
        <w:t>разгорался</w:t>
      </w:r>
      <w:r w:rsidR="00FE7C59" w:rsidRPr="00FE7C59">
        <w:rPr>
          <w:rStyle w:val="tbln12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="00FE7C59" w:rsidRPr="00FE7C59">
        <w:rPr>
          <w:rStyle w:val="tbln12"/>
          <w:iCs/>
          <w:color w:val="000000"/>
          <w:sz w:val="28"/>
          <w:szCs w:val="28"/>
          <w:shd w:val="clear" w:color="auto" w:fill="FFFFFF"/>
        </w:rPr>
        <w:t>пылал</w:t>
      </w:r>
      <w:r w:rsidR="00FE7C59" w:rsidRPr="00FE7C59">
        <w:rPr>
          <w:color w:val="000000"/>
          <w:sz w:val="28"/>
          <w:szCs w:val="28"/>
          <w:shd w:val="clear" w:color="auto" w:fill="FFFFFF"/>
        </w:rPr>
        <w:t>.</w:t>
      </w:r>
    </w:p>
    <w:p w:rsidR="00FE1E79" w:rsidRPr="00893E14" w:rsidRDefault="00FE1E79" w:rsidP="00877A44">
      <w:pPr>
        <w:shd w:val="clear" w:color="auto" w:fill="FFFFFF"/>
        <w:rPr>
          <w:color w:val="000000"/>
          <w:sz w:val="16"/>
          <w:szCs w:val="16"/>
        </w:rPr>
      </w:pPr>
    </w:p>
    <w:p w:rsidR="00FE1E79" w:rsidRPr="00FE1E79" w:rsidRDefault="00FE1E79" w:rsidP="00FE1E79">
      <w:pPr>
        <w:jc w:val="both"/>
        <w:rPr>
          <w:sz w:val="28"/>
          <w:szCs w:val="28"/>
        </w:rPr>
      </w:pPr>
      <w:r w:rsidRPr="000F01B1">
        <w:rPr>
          <w:b/>
          <w:sz w:val="28"/>
          <w:szCs w:val="28"/>
          <w:lang w:val="uk-UA"/>
        </w:rPr>
        <w:t xml:space="preserve">Ответ </w:t>
      </w:r>
      <w:r>
        <w:rPr>
          <w:b/>
          <w:sz w:val="28"/>
          <w:szCs w:val="28"/>
          <w:lang w:val="uk-UA"/>
        </w:rPr>
        <w:t>2</w:t>
      </w:r>
      <w:r w:rsidRPr="000F01B1">
        <w:rPr>
          <w:b/>
          <w:sz w:val="28"/>
          <w:szCs w:val="28"/>
          <w:lang w:val="uk-UA"/>
        </w:rPr>
        <w:t>.</w:t>
      </w:r>
      <w:r w:rsidRPr="000F01B1">
        <w:rPr>
          <w:sz w:val="28"/>
          <w:szCs w:val="28"/>
          <w:lang w:val="uk-UA"/>
        </w:rPr>
        <w:t xml:space="preserve"> </w:t>
      </w:r>
    </w:p>
    <w:p w:rsidR="00FE1E79" w:rsidRPr="00AE434D" w:rsidRDefault="00FE1E79" w:rsidP="00FE1E79">
      <w:pPr>
        <w:shd w:val="clear" w:color="auto" w:fill="FFFFFF"/>
        <w:jc w:val="both"/>
        <w:rPr>
          <w:b/>
          <w:sz w:val="28"/>
          <w:szCs w:val="28"/>
        </w:rPr>
      </w:pPr>
      <w:r w:rsidRPr="00AE434D">
        <w:rPr>
          <w:sz w:val="28"/>
          <w:szCs w:val="28"/>
        </w:rPr>
        <w:t xml:space="preserve">Смысловое различие приведённых фраз определяется целевой установкой высказывания. В </w:t>
      </w:r>
      <w:r w:rsidR="00A71600">
        <w:rPr>
          <w:sz w:val="28"/>
          <w:szCs w:val="28"/>
        </w:rPr>
        <w:t xml:space="preserve">первом </w:t>
      </w:r>
      <w:r w:rsidRPr="00AE434D">
        <w:rPr>
          <w:sz w:val="28"/>
          <w:szCs w:val="28"/>
        </w:rPr>
        <w:t xml:space="preserve">предложении говорящий хочет сообщить о том, что награждение состоялось, </w:t>
      </w:r>
      <w:r w:rsidR="00A71600">
        <w:rPr>
          <w:sz w:val="28"/>
          <w:szCs w:val="28"/>
        </w:rPr>
        <w:t xml:space="preserve"> </w:t>
      </w:r>
      <w:r w:rsidRPr="00AE434D">
        <w:rPr>
          <w:sz w:val="28"/>
          <w:szCs w:val="28"/>
        </w:rPr>
        <w:t>а в</w:t>
      </w:r>
      <w:r w:rsidR="00A71600">
        <w:rPr>
          <w:sz w:val="28"/>
          <w:szCs w:val="28"/>
        </w:rPr>
        <w:t>о втором предложении</w:t>
      </w:r>
      <w:r w:rsidRPr="00AE434D">
        <w:rPr>
          <w:sz w:val="28"/>
          <w:szCs w:val="28"/>
        </w:rPr>
        <w:t xml:space="preserve"> – что награжден именно победитель. Грамматически это выражается в изменении порядка слов.</w:t>
      </w:r>
    </w:p>
    <w:p w:rsidR="00877A44" w:rsidRPr="00893E14" w:rsidRDefault="00877A44" w:rsidP="00877A44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E1E79" w:rsidRPr="00FE1E79" w:rsidRDefault="00FE1E79" w:rsidP="00FE1E79">
      <w:pPr>
        <w:jc w:val="both"/>
        <w:rPr>
          <w:sz w:val="28"/>
          <w:szCs w:val="28"/>
        </w:rPr>
      </w:pPr>
      <w:r w:rsidRPr="000F01B1">
        <w:rPr>
          <w:b/>
          <w:sz w:val="28"/>
          <w:szCs w:val="28"/>
          <w:lang w:val="uk-UA"/>
        </w:rPr>
        <w:t xml:space="preserve">Ответ </w:t>
      </w:r>
      <w:r>
        <w:rPr>
          <w:b/>
          <w:sz w:val="28"/>
          <w:szCs w:val="28"/>
          <w:lang w:val="uk-UA"/>
        </w:rPr>
        <w:t>3</w:t>
      </w:r>
      <w:r w:rsidRPr="000F01B1">
        <w:rPr>
          <w:b/>
          <w:sz w:val="28"/>
          <w:szCs w:val="28"/>
          <w:lang w:val="uk-UA"/>
        </w:rPr>
        <w:t>.</w:t>
      </w:r>
      <w:r w:rsidRPr="000F01B1">
        <w:rPr>
          <w:sz w:val="28"/>
          <w:szCs w:val="28"/>
          <w:lang w:val="uk-UA"/>
        </w:rPr>
        <w:t xml:space="preserve"> </w:t>
      </w:r>
    </w:p>
    <w:p w:rsidR="00877A44" w:rsidRPr="00791A2D" w:rsidRDefault="00877A44" w:rsidP="00877A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1A2D">
        <w:rPr>
          <w:rFonts w:ascii="Times New Roman" w:hAnsi="Times New Roman" w:cs="Times New Roman"/>
          <w:sz w:val="28"/>
          <w:szCs w:val="28"/>
        </w:rPr>
        <w:t>Миссисипи – несклоняемое существительное, род которого определяется по грамматическому роду нарицательного существительного, выступающего в роли родового понятия (река).</w:t>
      </w:r>
    </w:p>
    <w:p w:rsidR="00877A44" w:rsidRPr="00791A2D" w:rsidRDefault="00877A44" w:rsidP="00877A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1A2D">
        <w:rPr>
          <w:rFonts w:ascii="Times New Roman" w:hAnsi="Times New Roman" w:cs="Times New Roman"/>
          <w:sz w:val="28"/>
          <w:szCs w:val="28"/>
        </w:rPr>
        <w:t xml:space="preserve">Иртыш – существительное, которое склоняется как слово мужского рода. </w:t>
      </w:r>
    </w:p>
    <w:p w:rsidR="00877A44" w:rsidRPr="00893E14" w:rsidRDefault="00877A44" w:rsidP="00877A44">
      <w:pPr>
        <w:pStyle w:val="a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E1E79" w:rsidRPr="00FE1E79" w:rsidRDefault="00FE1E79" w:rsidP="00FE1E79">
      <w:pPr>
        <w:jc w:val="both"/>
        <w:rPr>
          <w:sz w:val="28"/>
          <w:szCs w:val="28"/>
        </w:rPr>
      </w:pPr>
      <w:r w:rsidRPr="000F01B1">
        <w:rPr>
          <w:b/>
          <w:sz w:val="28"/>
          <w:szCs w:val="28"/>
          <w:lang w:val="uk-UA"/>
        </w:rPr>
        <w:t xml:space="preserve">Ответ </w:t>
      </w:r>
      <w:r>
        <w:rPr>
          <w:b/>
          <w:sz w:val="28"/>
          <w:szCs w:val="28"/>
          <w:lang w:val="uk-UA"/>
        </w:rPr>
        <w:t>4</w:t>
      </w:r>
      <w:r w:rsidRPr="000F01B1">
        <w:rPr>
          <w:b/>
          <w:sz w:val="28"/>
          <w:szCs w:val="28"/>
          <w:lang w:val="uk-UA"/>
        </w:rPr>
        <w:t>.</w:t>
      </w:r>
      <w:r w:rsidRPr="000F01B1">
        <w:rPr>
          <w:sz w:val="28"/>
          <w:szCs w:val="28"/>
          <w:lang w:val="uk-UA"/>
        </w:rPr>
        <w:t xml:space="preserve"> </w:t>
      </w:r>
    </w:p>
    <w:p w:rsidR="00877A44" w:rsidRPr="001F22E9" w:rsidRDefault="00877A44" w:rsidP="00877A44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proofErr w:type="gramStart"/>
      <w:r w:rsidRPr="001F22E9">
        <w:rPr>
          <w:color w:val="000000"/>
          <w:sz w:val="28"/>
          <w:szCs w:val="28"/>
        </w:rPr>
        <w:t>Актуальный – важный; антракт – перерыв; ситуация – обстановка; лозунг – призыв; финал – завершение, конец; эпилог – заключительная часть; имитация – подражание, подделка; пролог – вступительная часть. </w:t>
      </w:r>
      <w:proofErr w:type="gramEnd"/>
    </w:p>
    <w:p w:rsidR="00B879FB" w:rsidRDefault="00FE1E79" w:rsidP="00B879FB">
      <w:pPr>
        <w:jc w:val="both"/>
        <w:rPr>
          <w:sz w:val="28"/>
          <w:szCs w:val="28"/>
          <w:lang w:val="uk-UA"/>
        </w:rPr>
      </w:pPr>
      <w:r w:rsidRPr="000F01B1">
        <w:rPr>
          <w:b/>
          <w:sz w:val="28"/>
          <w:szCs w:val="28"/>
          <w:lang w:val="uk-UA"/>
        </w:rPr>
        <w:t xml:space="preserve">Ответ </w:t>
      </w:r>
      <w:r>
        <w:rPr>
          <w:b/>
          <w:sz w:val="28"/>
          <w:szCs w:val="28"/>
          <w:lang w:val="uk-UA"/>
        </w:rPr>
        <w:t>5</w:t>
      </w:r>
      <w:r w:rsidRPr="000F01B1">
        <w:rPr>
          <w:b/>
          <w:sz w:val="28"/>
          <w:szCs w:val="28"/>
          <w:lang w:val="uk-UA"/>
        </w:rPr>
        <w:t>.</w:t>
      </w:r>
      <w:r w:rsidRPr="000F01B1">
        <w:rPr>
          <w:sz w:val="28"/>
          <w:szCs w:val="28"/>
          <w:lang w:val="uk-UA"/>
        </w:rPr>
        <w:t xml:space="preserve"> </w:t>
      </w:r>
    </w:p>
    <w:p w:rsidR="00B879FB" w:rsidRPr="00B879FB" w:rsidRDefault="00B879FB" w:rsidP="00B879FB">
      <w:pPr>
        <w:jc w:val="both"/>
        <w:rPr>
          <w:sz w:val="28"/>
          <w:szCs w:val="28"/>
          <w:shd w:val="clear" w:color="auto" w:fill="FFFFFF"/>
          <w:lang w:val="uk-UA"/>
        </w:rPr>
      </w:pPr>
      <w:r w:rsidRPr="00B879FB">
        <w:rPr>
          <w:sz w:val="28"/>
          <w:szCs w:val="28"/>
          <w:shd w:val="clear" w:color="auto" w:fill="FFFFFF"/>
          <w:lang w:val="uk-UA"/>
        </w:rPr>
        <w:t>Ученик не знал правил оглушения.</w:t>
      </w:r>
    </w:p>
    <w:p w:rsidR="00FE1E79" w:rsidRPr="00321144" w:rsidRDefault="00FE1E79" w:rsidP="00FE1E79">
      <w:pPr>
        <w:jc w:val="both"/>
        <w:rPr>
          <w:sz w:val="16"/>
          <w:szCs w:val="16"/>
        </w:rPr>
      </w:pPr>
    </w:p>
    <w:p w:rsidR="00B879FB" w:rsidRDefault="00FE1E79" w:rsidP="007E212A">
      <w:pPr>
        <w:shd w:val="clear" w:color="auto" w:fill="FFFFFF" w:themeFill="background1"/>
        <w:jc w:val="both"/>
        <w:rPr>
          <w:rFonts w:ascii="Arial" w:hAnsi="Arial" w:cs="Arial"/>
          <w:color w:val="333333"/>
          <w:sz w:val="18"/>
          <w:szCs w:val="18"/>
          <w:shd w:val="clear" w:color="auto" w:fill="FFFFFF" w:themeFill="background1"/>
        </w:rPr>
      </w:pPr>
      <w:r w:rsidRPr="000F01B1">
        <w:rPr>
          <w:b/>
          <w:sz w:val="28"/>
          <w:szCs w:val="28"/>
          <w:lang w:val="uk-UA"/>
        </w:rPr>
        <w:t xml:space="preserve">Ответ </w:t>
      </w:r>
      <w:r>
        <w:rPr>
          <w:b/>
          <w:sz w:val="28"/>
          <w:szCs w:val="28"/>
          <w:lang w:val="uk-UA"/>
        </w:rPr>
        <w:t>6</w:t>
      </w:r>
      <w:r w:rsidRPr="000F01B1">
        <w:rPr>
          <w:b/>
          <w:sz w:val="28"/>
          <w:szCs w:val="28"/>
          <w:lang w:val="uk-UA"/>
        </w:rPr>
        <w:t>.</w:t>
      </w:r>
      <w:r w:rsidR="007E212A" w:rsidRPr="006B75BB">
        <w:rPr>
          <w:rFonts w:ascii="Arial" w:hAnsi="Arial" w:cs="Arial"/>
          <w:color w:val="333333"/>
          <w:sz w:val="18"/>
          <w:szCs w:val="18"/>
          <w:shd w:val="clear" w:color="auto" w:fill="FFFFFF" w:themeFill="background1"/>
        </w:rPr>
        <w:t xml:space="preserve"> </w:t>
      </w:r>
    </w:p>
    <w:p w:rsidR="00FE1E79" w:rsidRPr="00B852C2" w:rsidRDefault="007E212A" w:rsidP="007E212A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B75BB">
        <w:rPr>
          <w:rFonts w:ascii="Arial" w:hAnsi="Arial" w:cs="Arial"/>
          <w:color w:val="333333"/>
          <w:sz w:val="18"/>
          <w:szCs w:val="18"/>
          <w:shd w:val="clear" w:color="auto" w:fill="FFFFFF" w:themeFill="background1"/>
        </w:rPr>
        <w:t xml:space="preserve"> </w:t>
      </w:r>
      <w:r w:rsidR="003E7F15">
        <w:rPr>
          <w:sz w:val="28"/>
          <w:szCs w:val="28"/>
          <w:shd w:val="clear" w:color="auto" w:fill="FFFFFF" w:themeFill="background1"/>
        </w:rPr>
        <w:t>Кульмина</w:t>
      </w:r>
      <w:r w:rsidRPr="00B852C2">
        <w:rPr>
          <w:sz w:val="28"/>
          <w:szCs w:val="28"/>
          <w:shd w:val="clear" w:color="auto" w:fill="FFFFFF" w:themeFill="background1"/>
        </w:rPr>
        <w:t>ция, гипербола, гротеск,  реализм.</w:t>
      </w:r>
    </w:p>
    <w:p w:rsidR="00FE1E79" w:rsidRPr="00321144" w:rsidRDefault="00FE1E79" w:rsidP="00FE1E79">
      <w:pPr>
        <w:jc w:val="both"/>
        <w:rPr>
          <w:sz w:val="16"/>
          <w:szCs w:val="16"/>
        </w:rPr>
      </w:pPr>
      <w:r w:rsidRPr="007E212A">
        <w:rPr>
          <w:sz w:val="28"/>
          <w:szCs w:val="28"/>
          <w:lang w:val="uk-UA"/>
        </w:rPr>
        <w:t xml:space="preserve"> </w:t>
      </w:r>
    </w:p>
    <w:p w:rsidR="00B879FB" w:rsidRDefault="00FE1E79" w:rsidP="00FE1E79">
      <w:pPr>
        <w:jc w:val="both"/>
        <w:rPr>
          <w:b/>
          <w:sz w:val="28"/>
          <w:szCs w:val="28"/>
          <w:lang w:val="uk-UA"/>
        </w:rPr>
      </w:pPr>
      <w:r w:rsidRPr="000F01B1">
        <w:rPr>
          <w:b/>
          <w:sz w:val="28"/>
          <w:szCs w:val="28"/>
          <w:lang w:val="uk-UA"/>
        </w:rPr>
        <w:t xml:space="preserve">Ответ </w:t>
      </w:r>
      <w:r>
        <w:rPr>
          <w:b/>
          <w:sz w:val="28"/>
          <w:szCs w:val="28"/>
          <w:lang w:val="uk-UA"/>
        </w:rPr>
        <w:t>7</w:t>
      </w:r>
      <w:r w:rsidRPr="000F01B1">
        <w:rPr>
          <w:b/>
          <w:sz w:val="28"/>
          <w:szCs w:val="28"/>
          <w:lang w:val="uk-UA"/>
        </w:rPr>
        <w:t>.</w:t>
      </w:r>
    </w:p>
    <w:p w:rsidR="00FE1E79" w:rsidRDefault="00FE1E79" w:rsidP="00FE1E79">
      <w:pPr>
        <w:jc w:val="both"/>
        <w:rPr>
          <w:sz w:val="28"/>
          <w:szCs w:val="28"/>
          <w:lang w:val="uk-UA"/>
        </w:rPr>
      </w:pPr>
      <w:r w:rsidRPr="000F01B1">
        <w:rPr>
          <w:sz w:val="28"/>
          <w:szCs w:val="28"/>
          <w:lang w:val="uk-UA"/>
        </w:rPr>
        <w:t xml:space="preserve"> </w:t>
      </w:r>
      <w:r w:rsidR="006B75BB">
        <w:rPr>
          <w:sz w:val="28"/>
          <w:szCs w:val="28"/>
          <w:lang w:val="uk-UA"/>
        </w:rPr>
        <w:t>А.С. Пушкин, Н.В. Гоголь, А.П. Чехов, М.Ю. Лермонтов.</w:t>
      </w:r>
    </w:p>
    <w:p w:rsidR="00FE1E79" w:rsidRPr="00321144" w:rsidRDefault="00FE1E79" w:rsidP="00FE1E79">
      <w:pPr>
        <w:jc w:val="both"/>
        <w:rPr>
          <w:sz w:val="16"/>
          <w:szCs w:val="16"/>
        </w:rPr>
      </w:pPr>
    </w:p>
    <w:p w:rsidR="00B879FB" w:rsidRDefault="00FE1E79" w:rsidP="007B19FF">
      <w:pPr>
        <w:jc w:val="both"/>
        <w:rPr>
          <w:sz w:val="28"/>
          <w:szCs w:val="28"/>
          <w:lang w:val="uk-UA"/>
        </w:rPr>
      </w:pPr>
      <w:r w:rsidRPr="000F01B1">
        <w:rPr>
          <w:b/>
          <w:sz w:val="28"/>
          <w:szCs w:val="28"/>
          <w:lang w:val="uk-UA"/>
        </w:rPr>
        <w:t xml:space="preserve">Ответ </w:t>
      </w:r>
      <w:r>
        <w:rPr>
          <w:b/>
          <w:sz w:val="28"/>
          <w:szCs w:val="28"/>
          <w:lang w:val="uk-UA"/>
        </w:rPr>
        <w:t>8</w:t>
      </w:r>
      <w:r w:rsidRPr="000F01B1">
        <w:rPr>
          <w:b/>
          <w:sz w:val="28"/>
          <w:szCs w:val="28"/>
          <w:lang w:val="uk-UA"/>
        </w:rPr>
        <w:t>.</w:t>
      </w:r>
      <w:r w:rsidRPr="000F01B1">
        <w:rPr>
          <w:sz w:val="28"/>
          <w:szCs w:val="28"/>
          <w:lang w:val="uk-UA"/>
        </w:rPr>
        <w:t xml:space="preserve"> </w:t>
      </w:r>
    </w:p>
    <w:p w:rsidR="007B19FF" w:rsidRPr="00AE434D" w:rsidRDefault="007B19FF" w:rsidP="007B19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Творческая</w:t>
      </w:r>
      <w:r w:rsidRPr="00277E47">
        <w:rPr>
          <w:sz w:val="28"/>
          <w:szCs w:val="28"/>
        </w:rPr>
        <w:t xml:space="preserve"> </w:t>
      </w:r>
      <w:r w:rsidRPr="00AE434D">
        <w:rPr>
          <w:sz w:val="28"/>
          <w:szCs w:val="28"/>
        </w:rPr>
        <w:t>работа выполняется самостоятельно.</w:t>
      </w:r>
    </w:p>
    <w:p w:rsidR="007B19FF" w:rsidRPr="0066174F" w:rsidRDefault="007B19FF" w:rsidP="007B19FF">
      <w:pPr>
        <w:pStyle w:val="a3"/>
        <w:ind w:left="780" w:hanging="780"/>
        <w:jc w:val="both"/>
        <w:rPr>
          <w:b/>
          <w:sz w:val="28"/>
          <w:szCs w:val="28"/>
          <w:lang w:val="uk-UA"/>
        </w:rPr>
      </w:pPr>
    </w:p>
    <w:p w:rsidR="00FE1E79" w:rsidRPr="007B19FF" w:rsidRDefault="00FE1E79" w:rsidP="00FE1E79">
      <w:pPr>
        <w:jc w:val="both"/>
        <w:rPr>
          <w:sz w:val="28"/>
          <w:szCs w:val="28"/>
          <w:lang w:val="uk-UA"/>
        </w:rPr>
      </w:pPr>
    </w:p>
    <w:p w:rsidR="00877A44" w:rsidRPr="00551AC8" w:rsidRDefault="00877A44" w:rsidP="00877A44">
      <w:pPr>
        <w:jc w:val="both"/>
      </w:pPr>
    </w:p>
    <w:p w:rsidR="00877A44" w:rsidRDefault="00877A44" w:rsidP="00CF4B50">
      <w:pPr>
        <w:ind w:left="360"/>
        <w:jc w:val="center"/>
        <w:rPr>
          <w:b/>
          <w:sz w:val="28"/>
          <w:szCs w:val="28"/>
        </w:rPr>
      </w:pPr>
    </w:p>
    <w:p w:rsidR="00877A44" w:rsidRDefault="00877A44" w:rsidP="00CF4B50">
      <w:pPr>
        <w:ind w:left="360"/>
        <w:jc w:val="center"/>
        <w:rPr>
          <w:b/>
          <w:sz w:val="28"/>
          <w:szCs w:val="28"/>
        </w:rPr>
      </w:pPr>
    </w:p>
    <w:p w:rsidR="00877A44" w:rsidRDefault="00877A44" w:rsidP="00ED3CBE">
      <w:pPr>
        <w:rPr>
          <w:b/>
          <w:sz w:val="28"/>
          <w:szCs w:val="28"/>
        </w:rPr>
      </w:pPr>
    </w:p>
    <w:p w:rsidR="00ED3CBE" w:rsidRDefault="00ED3CBE" w:rsidP="00ED3CBE">
      <w:pPr>
        <w:rPr>
          <w:b/>
          <w:sz w:val="28"/>
          <w:szCs w:val="28"/>
        </w:rPr>
      </w:pPr>
    </w:p>
    <w:p w:rsidR="00F73BAF" w:rsidRDefault="00F73BAF" w:rsidP="00ED3CBE">
      <w:pPr>
        <w:rPr>
          <w:b/>
          <w:sz w:val="28"/>
          <w:szCs w:val="28"/>
        </w:rPr>
      </w:pPr>
    </w:p>
    <w:p w:rsidR="00DA6EDB" w:rsidRPr="00AE434D" w:rsidRDefault="00DA6EDB" w:rsidP="00DA6EDB">
      <w:pPr>
        <w:tabs>
          <w:tab w:val="left" w:pos="720"/>
          <w:tab w:val="left" w:pos="900"/>
        </w:tabs>
        <w:jc w:val="center"/>
        <w:rPr>
          <w:b/>
          <w:sz w:val="28"/>
          <w:szCs w:val="28"/>
        </w:rPr>
      </w:pPr>
      <w:r w:rsidRPr="00AE434D">
        <w:rPr>
          <w:b/>
          <w:sz w:val="28"/>
          <w:szCs w:val="28"/>
        </w:rPr>
        <w:lastRenderedPageBreak/>
        <w:t xml:space="preserve">Ответы ІІ этапа </w:t>
      </w:r>
    </w:p>
    <w:p w:rsidR="00DA6EDB" w:rsidRPr="00AE434D" w:rsidRDefault="00DA6EDB" w:rsidP="00DA6EDB">
      <w:pPr>
        <w:shd w:val="clear" w:color="auto" w:fill="FFFFFF"/>
        <w:tabs>
          <w:tab w:val="left" w:pos="8400"/>
        </w:tabs>
        <w:spacing w:line="317" w:lineRule="exact"/>
        <w:ind w:left="1300" w:right="1756"/>
        <w:jc w:val="center"/>
        <w:rPr>
          <w:b/>
          <w:sz w:val="28"/>
          <w:szCs w:val="28"/>
        </w:rPr>
      </w:pPr>
      <w:r w:rsidRPr="00AE434D">
        <w:rPr>
          <w:b/>
          <w:sz w:val="28"/>
          <w:szCs w:val="28"/>
        </w:rPr>
        <w:t>Всеукраинской  олимпиады</w:t>
      </w:r>
    </w:p>
    <w:p w:rsidR="00DA6EDB" w:rsidRPr="00AE434D" w:rsidRDefault="00DA6EDB" w:rsidP="00DA6EDB">
      <w:pPr>
        <w:shd w:val="clear" w:color="auto" w:fill="FFFFFF"/>
        <w:tabs>
          <w:tab w:val="left" w:pos="8400"/>
        </w:tabs>
        <w:spacing w:line="317" w:lineRule="exact"/>
        <w:ind w:left="1300" w:right="1756"/>
        <w:jc w:val="center"/>
        <w:rPr>
          <w:b/>
          <w:sz w:val="28"/>
          <w:szCs w:val="28"/>
        </w:rPr>
      </w:pPr>
      <w:r w:rsidRPr="00AE434D">
        <w:rPr>
          <w:b/>
          <w:sz w:val="28"/>
          <w:szCs w:val="28"/>
        </w:rPr>
        <w:t xml:space="preserve">                    по русскому языку и литературе</w:t>
      </w:r>
    </w:p>
    <w:p w:rsidR="00DA6EDB" w:rsidRDefault="00DA6EDB" w:rsidP="00DA6E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877A44" w:rsidRPr="00ED3CBE" w:rsidRDefault="00877A44" w:rsidP="00CF4B50">
      <w:pPr>
        <w:ind w:left="360"/>
        <w:jc w:val="center"/>
        <w:rPr>
          <w:b/>
          <w:sz w:val="16"/>
          <w:szCs w:val="16"/>
        </w:rPr>
      </w:pPr>
    </w:p>
    <w:p w:rsidR="00DA6EDB" w:rsidRDefault="00DA6EDB" w:rsidP="00DA6EDB">
      <w:pPr>
        <w:jc w:val="both"/>
        <w:rPr>
          <w:sz w:val="28"/>
          <w:szCs w:val="28"/>
          <w:lang w:val="uk-UA"/>
        </w:rPr>
      </w:pPr>
      <w:r w:rsidRPr="000F01B1">
        <w:rPr>
          <w:b/>
          <w:sz w:val="28"/>
          <w:szCs w:val="28"/>
          <w:lang w:val="uk-UA"/>
        </w:rPr>
        <w:t xml:space="preserve">Ответ </w:t>
      </w:r>
      <w:r>
        <w:rPr>
          <w:b/>
          <w:sz w:val="28"/>
          <w:szCs w:val="28"/>
          <w:lang w:val="uk-UA"/>
        </w:rPr>
        <w:t>1</w:t>
      </w:r>
      <w:r w:rsidRPr="000F01B1">
        <w:rPr>
          <w:b/>
          <w:sz w:val="28"/>
          <w:szCs w:val="28"/>
          <w:lang w:val="uk-UA"/>
        </w:rPr>
        <w:t>.</w:t>
      </w:r>
      <w:r w:rsidRPr="000F01B1">
        <w:rPr>
          <w:sz w:val="28"/>
          <w:szCs w:val="28"/>
          <w:lang w:val="uk-UA"/>
        </w:rPr>
        <w:t xml:space="preserve"> </w:t>
      </w:r>
    </w:p>
    <w:p w:rsidR="00DA6EDB" w:rsidRPr="00DA6EDB" w:rsidRDefault="00DA6EDB" w:rsidP="00DA6EDB">
      <w:pPr>
        <w:jc w:val="both"/>
        <w:rPr>
          <w:sz w:val="28"/>
          <w:szCs w:val="28"/>
          <w:lang w:val="uk-UA"/>
        </w:rPr>
      </w:pPr>
      <w:r w:rsidRPr="00D73D12">
        <w:rPr>
          <w:sz w:val="28"/>
          <w:szCs w:val="28"/>
        </w:rPr>
        <w:t>Имеющий унылый вид –</w:t>
      </w:r>
      <w:r w:rsidRPr="00DA6E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DA6EDB">
        <w:rPr>
          <w:sz w:val="28"/>
          <w:szCs w:val="28"/>
          <w:shd w:val="clear" w:color="auto" w:fill="FFFFFF"/>
        </w:rPr>
        <w:t>как в воду опущенный</w:t>
      </w:r>
      <w:r w:rsidR="00ED3CBE">
        <w:rPr>
          <w:sz w:val="28"/>
          <w:szCs w:val="28"/>
          <w:shd w:val="clear" w:color="auto" w:fill="FFFFFF"/>
        </w:rPr>
        <w:t>.</w:t>
      </w:r>
      <w:r w:rsidRPr="00DA6ED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A6EDB" w:rsidRPr="00DA6EDB" w:rsidRDefault="00DA6EDB" w:rsidP="00DA6EDB">
      <w:pPr>
        <w:jc w:val="both"/>
        <w:rPr>
          <w:b/>
          <w:sz w:val="28"/>
          <w:szCs w:val="28"/>
          <w:lang w:val="uk-UA"/>
        </w:rPr>
      </w:pPr>
      <w:r w:rsidRPr="00DA6EDB">
        <w:rPr>
          <w:sz w:val="28"/>
          <w:szCs w:val="28"/>
        </w:rPr>
        <w:t xml:space="preserve">Бесследно пропасть – </w:t>
      </w:r>
      <w:r w:rsidRPr="00DA6EDB">
        <w:rPr>
          <w:sz w:val="28"/>
          <w:szCs w:val="28"/>
          <w:lang w:val="uk-UA"/>
        </w:rPr>
        <w:t>как в воду кануть</w:t>
      </w:r>
      <w:r w:rsidR="00ED3CBE">
        <w:rPr>
          <w:sz w:val="28"/>
          <w:szCs w:val="28"/>
          <w:lang w:val="uk-UA"/>
        </w:rPr>
        <w:t>.</w:t>
      </w:r>
    </w:p>
    <w:p w:rsidR="00DA6EDB" w:rsidRPr="00DA6EDB" w:rsidRDefault="00DA6EDB" w:rsidP="00DA6EDB">
      <w:pPr>
        <w:jc w:val="both"/>
        <w:rPr>
          <w:b/>
          <w:sz w:val="28"/>
          <w:szCs w:val="28"/>
          <w:lang w:val="uk-UA"/>
        </w:rPr>
      </w:pPr>
      <w:r w:rsidRPr="00DA6EDB">
        <w:rPr>
          <w:sz w:val="28"/>
          <w:szCs w:val="28"/>
        </w:rPr>
        <w:t>Чувствовать себя свободно, непринуждённо –</w:t>
      </w:r>
      <w:r w:rsidRPr="00DA6EDB">
        <w:rPr>
          <w:b/>
          <w:sz w:val="28"/>
          <w:szCs w:val="28"/>
          <w:lang w:val="uk-UA"/>
        </w:rPr>
        <w:t xml:space="preserve"> </w:t>
      </w:r>
      <w:r w:rsidRPr="00DA6EDB">
        <w:rPr>
          <w:sz w:val="28"/>
          <w:szCs w:val="28"/>
          <w:lang w:val="uk-UA"/>
        </w:rPr>
        <w:t>как рыба в воде</w:t>
      </w:r>
      <w:r w:rsidR="00ED3CBE">
        <w:rPr>
          <w:sz w:val="28"/>
          <w:szCs w:val="28"/>
          <w:lang w:val="uk-UA"/>
        </w:rPr>
        <w:t>.</w:t>
      </w:r>
    </w:p>
    <w:p w:rsidR="00DA6EDB" w:rsidRDefault="00DA6EDB" w:rsidP="00DA6EDB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A6EDB">
        <w:rPr>
          <w:sz w:val="28"/>
          <w:szCs w:val="28"/>
        </w:rPr>
        <w:t xml:space="preserve">Дальний родственник – </w:t>
      </w:r>
      <w:r w:rsidRPr="00DA6EDB">
        <w:rPr>
          <w:sz w:val="28"/>
          <w:szCs w:val="28"/>
          <w:shd w:val="clear" w:color="auto" w:fill="FFFFFF"/>
        </w:rPr>
        <w:t>седьмая вода на киселе</w:t>
      </w:r>
      <w:r w:rsidR="00ED3CBE">
        <w:rPr>
          <w:sz w:val="28"/>
          <w:szCs w:val="28"/>
          <w:shd w:val="clear" w:color="auto" w:fill="FFFFFF"/>
        </w:rPr>
        <w:t>.</w:t>
      </w:r>
      <w:r w:rsidRPr="00DA6EDB">
        <w:rPr>
          <w:rStyle w:val="apple-converted-space"/>
          <w:sz w:val="28"/>
          <w:szCs w:val="28"/>
          <w:shd w:val="clear" w:color="auto" w:fill="FFFFFF"/>
        </w:rPr>
        <w:t> </w:t>
      </w:r>
    </w:p>
    <w:p w:rsidR="005B754F" w:rsidRPr="005B754F" w:rsidRDefault="005B754F" w:rsidP="00DA6EDB">
      <w:pPr>
        <w:jc w:val="both"/>
        <w:rPr>
          <w:rStyle w:val="apple-converted-space"/>
          <w:sz w:val="16"/>
          <w:szCs w:val="16"/>
          <w:shd w:val="clear" w:color="auto" w:fill="FFFFFF"/>
          <w:lang w:val="uk-UA"/>
        </w:rPr>
      </w:pPr>
    </w:p>
    <w:p w:rsidR="00DA6EDB" w:rsidRPr="00DA6EDB" w:rsidRDefault="00DA6EDB" w:rsidP="00DA6EDB">
      <w:pPr>
        <w:jc w:val="both"/>
        <w:rPr>
          <w:sz w:val="28"/>
          <w:szCs w:val="28"/>
          <w:shd w:val="clear" w:color="auto" w:fill="FFFFFF"/>
          <w:lang w:val="uk-UA"/>
        </w:rPr>
      </w:pPr>
      <w:r w:rsidRPr="00DA6EDB">
        <w:rPr>
          <w:sz w:val="28"/>
          <w:szCs w:val="28"/>
        </w:rPr>
        <w:t xml:space="preserve"> </w:t>
      </w:r>
      <w:r w:rsidRPr="000F01B1">
        <w:rPr>
          <w:b/>
          <w:sz w:val="28"/>
          <w:szCs w:val="28"/>
          <w:lang w:val="uk-UA"/>
        </w:rPr>
        <w:t xml:space="preserve">Ответ </w:t>
      </w:r>
      <w:r>
        <w:rPr>
          <w:b/>
          <w:sz w:val="28"/>
          <w:szCs w:val="28"/>
          <w:lang w:val="uk-UA"/>
        </w:rPr>
        <w:t>2</w:t>
      </w:r>
      <w:r w:rsidRPr="000F01B1">
        <w:rPr>
          <w:b/>
          <w:sz w:val="28"/>
          <w:szCs w:val="28"/>
          <w:lang w:val="uk-UA"/>
        </w:rPr>
        <w:t>.</w:t>
      </w:r>
      <w:r w:rsidRPr="000F01B1">
        <w:rPr>
          <w:sz w:val="28"/>
          <w:szCs w:val="28"/>
          <w:lang w:val="uk-UA"/>
        </w:rPr>
        <w:t xml:space="preserve"> </w:t>
      </w:r>
    </w:p>
    <w:p w:rsidR="005B754F" w:rsidRPr="00791A2D" w:rsidRDefault="00DA6EDB" w:rsidP="005B754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EDB">
        <w:rPr>
          <w:rFonts w:ascii="Times New Roman" w:hAnsi="Times New Roman" w:cs="Times New Roman"/>
          <w:sz w:val="28"/>
          <w:szCs w:val="28"/>
        </w:rPr>
        <w:t xml:space="preserve">   </w:t>
      </w:r>
      <w:r w:rsidR="005B754F">
        <w:rPr>
          <w:rFonts w:ascii="Times New Roman" w:hAnsi="Times New Roman" w:cs="Times New Roman"/>
          <w:sz w:val="28"/>
          <w:szCs w:val="28"/>
        </w:rPr>
        <w:tab/>
      </w:r>
      <w:r w:rsidR="005B754F" w:rsidRPr="0079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слова являются однокоренными:</w:t>
      </w:r>
      <w:r w:rsidR="004F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них есть иноязычный корень </w:t>
      </w:r>
      <w:proofErr w:type="gramStart"/>
      <w:r w:rsidR="004F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B754F" w:rsidRPr="00ED3C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="005B754F" w:rsidRPr="00ED3C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ард</w:t>
      </w:r>
      <w:r w:rsidR="005B754F" w:rsidRPr="0079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 значением «защита, сохранение».</w:t>
      </w:r>
    </w:p>
    <w:p w:rsidR="005B754F" w:rsidRPr="00791A2D" w:rsidRDefault="005B754F" w:rsidP="005B754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Гардина </w:t>
      </w:r>
      <w:r w:rsidRPr="00791A2D">
        <w:rPr>
          <w:rFonts w:ascii="Times New Roman" w:hAnsi="Times New Roman" w:cs="Times New Roman"/>
          <w:sz w:val="28"/>
          <w:szCs w:val="28"/>
        </w:rPr>
        <w:t>– ш</w:t>
      </w:r>
      <w:r w:rsidRPr="00791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тора, занавешивающая окно, дверной проем и т.п. </w:t>
      </w:r>
    </w:p>
    <w:p w:rsidR="005B754F" w:rsidRPr="00791A2D" w:rsidRDefault="005B754F" w:rsidP="005B75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1A2D">
        <w:rPr>
          <w:rFonts w:ascii="Times New Roman" w:hAnsi="Times New Roman" w:cs="Times New Roman"/>
          <w:sz w:val="28"/>
          <w:szCs w:val="28"/>
        </w:rPr>
        <w:t>Авангард – передовой отряд.</w:t>
      </w:r>
    </w:p>
    <w:p w:rsidR="005B754F" w:rsidRPr="00791A2D" w:rsidRDefault="005B754F" w:rsidP="005B75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1A2D">
        <w:rPr>
          <w:rFonts w:ascii="Times New Roman" w:hAnsi="Times New Roman" w:cs="Times New Roman"/>
          <w:sz w:val="28"/>
          <w:szCs w:val="28"/>
        </w:rPr>
        <w:t>Арьергард – тыловая охрана.</w:t>
      </w:r>
    </w:p>
    <w:p w:rsidR="005B754F" w:rsidRPr="00791A2D" w:rsidRDefault="005B754F" w:rsidP="005B75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1A2D">
        <w:rPr>
          <w:rFonts w:ascii="Times New Roman" w:hAnsi="Times New Roman" w:cs="Times New Roman"/>
          <w:sz w:val="28"/>
          <w:szCs w:val="28"/>
        </w:rPr>
        <w:t>Гардероб – шкаф (помещение) для хранения одежды.</w:t>
      </w:r>
    </w:p>
    <w:p w:rsidR="005B754F" w:rsidRPr="00791A2D" w:rsidRDefault="005B754F" w:rsidP="005B75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1A2D">
        <w:rPr>
          <w:rFonts w:ascii="Times New Roman" w:hAnsi="Times New Roman" w:cs="Times New Roman"/>
          <w:sz w:val="28"/>
          <w:szCs w:val="28"/>
        </w:rPr>
        <w:t>Кавалергард – конный гвардеец.</w:t>
      </w:r>
    </w:p>
    <w:p w:rsidR="005B754F" w:rsidRDefault="005B754F" w:rsidP="005B75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1A2D">
        <w:rPr>
          <w:rFonts w:ascii="Times New Roman" w:hAnsi="Times New Roman" w:cs="Times New Roman"/>
          <w:sz w:val="28"/>
          <w:szCs w:val="28"/>
        </w:rPr>
        <w:t>Гардемарин – чин кадетов из высших классов морского корпуса (морская стража).</w:t>
      </w:r>
    </w:p>
    <w:p w:rsidR="007C10D7" w:rsidRPr="007C10D7" w:rsidRDefault="007C10D7" w:rsidP="005B754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7C10D7" w:rsidRDefault="007C10D7" w:rsidP="007C10D7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</w:rPr>
        <w:t xml:space="preserve"> </w:t>
      </w:r>
      <w:r w:rsidRPr="000F01B1">
        <w:rPr>
          <w:b/>
          <w:sz w:val="28"/>
          <w:szCs w:val="28"/>
          <w:lang w:val="uk-UA"/>
        </w:rPr>
        <w:t xml:space="preserve">Ответ </w:t>
      </w:r>
      <w:r>
        <w:rPr>
          <w:b/>
          <w:sz w:val="28"/>
          <w:szCs w:val="28"/>
          <w:lang w:val="uk-UA"/>
        </w:rPr>
        <w:t>3</w:t>
      </w:r>
      <w:r w:rsidRPr="000F01B1">
        <w:rPr>
          <w:b/>
          <w:sz w:val="28"/>
          <w:szCs w:val="28"/>
          <w:lang w:val="uk-UA"/>
        </w:rPr>
        <w:t>.</w:t>
      </w:r>
      <w:r w:rsidRPr="000F01B1">
        <w:rPr>
          <w:sz w:val="28"/>
          <w:szCs w:val="28"/>
          <w:lang w:val="uk-UA"/>
        </w:rPr>
        <w:t xml:space="preserve"> </w:t>
      </w:r>
    </w:p>
    <w:p w:rsidR="007C10D7" w:rsidRPr="00B852C2" w:rsidRDefault="00ED3CBE" w:rsidP="00004F2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04F2D">
        <w:rPr>
          <w:i/>
          <w:iCs/>
          <w:sz w:val="28"/>
          <w:szCs w:val="28"/>
        </w:rPr>
        <w:t xml:space="preserve">(Она) вздыхала </w:t>
      </w:r>
      <w:proofErr w:type="spellStart"/>
      <w:r w:rsidRPr="00004F2D">
        <w:rPr>
          <w:i/>
          <w:iCs/>
          <w:sz w:val="28"/>
          <w:szCs w:val="28"/>
        </w:rPr>
        <w:t>подругом</w:t>
      </w:r>
      <w:proofErr w:type="spellEnd"/>
      <w:r w:rsidRPr="00004F2D">
        <w:rPr>
          <w:i/>
          <w:iCs/>
          <w:sz w:val="28"/>
          <w:szCs w:val="28"/>
        </w:rPr>
        <w:t xml:space="preserve"> </w:t>
      </w:r>
      <w:r w:rsidRPr="00004F2D">
        <w:rPr>
          <w:sz w:val="28"/>
          <w:szCs w:val="28"/>
        </w:rPr>
        <w:t>–</w:t>
      </w:r>
      <w:r w:rsidR="007C10D7" w:rsidRPr="00004F2D">
        <w:rPr>
          <w:i/>
          <w:iCs/>
          <w:sz w:val="28"/>
          <w:szCs w:val="28"/>
        </w:rPr>
        <w:t> </w:t>
      </w:r>
      <w:r w:rsidR="007C10D7" w:rsidRPr="00004F2D">
        <w:rPr>
          <w:sz w:val="28"/>
          <w:szCs w:val="28"/>
        </w:rPr>
        <w:t>форма  предложного падежа зависимого слова; современна</w:t>
      </w:r>
      <w:r w:rsidR="007C10D7" w:rsidRPr="00B852C2">
        <w:rPr>
          <w:sz w:val="28"/>
          <w:szCs w:val="28"/>
        </w:rPr>
        <w:t xml:space="preserve"> норма – форма дательного падежа.</w:t>
      </w:r>
    </w:p>
    <w:p w:rsidR="007C10D7" w:rsidRPr="00B852C2" w:rsidRDefault="007C10D7" w:rsidP="00004F2D">
      <w:pPr>
        <w:shd w:val="clear" w:color="auto" w:fill="FFFFFF"/>
        <w:ind w:firstLine="709"/>
        <w:jc w:val="both"/>
        <w:rPr>
          <w:sz w:val="28"/>
          <w:szCs w:val="28"/>
        </w:rPr>
      </w:pPr>
      <w:r w:rsidRPr="00B852C2">
        <w:rPr>
          <w:i/>
          <w:iCs/>
          <w:sz w:val="28"/>
          <w:szCs w:val="28"/>
        </w:rPr>
        <w:t>Гораздо боле – </w:t>
      </w:r>
      <w:r w:rsidRPr="00B852C2">
        <w:rPr>
          <w:sz w:val="28"/>
          <w:szCs w:val="28"/>
        </w:rPr>
        <w:t>устаревшая форма сравнительной степени наречия; современная форма – </w:t>
      </w:r>
      <w:r w:rsidRPr="00B852C2">
        <w:rPr>
          <w:i/>
          <w:iCs/>
          <w:sz w:val="28"/>
          <w:szCs w:val="28"/>
        </w:rPr>
        <w:t>больше, более</w:t>
      </w:r>
      <w:r w:rsidR="00ED3CBE">
        <w:rPr>
          <w:i/>
          <w:iCs/>
          <w:sz w:val="28"/>
          <w:szCs w:val="28"/>
        </w:rPr>
        <w:t>.</w:t>
      </w:r>
    </w:p>
    <w:p w:rsidR="007C10D7" w:rsidRPr="00B852C2" w:rsidRDefault="00ED3CBE" w:rsidP="00004F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Не вышло из пера </w:t>
      </w:r>
      <w:r w:rsidRPr="00B852C2">
        <w:rPr>
          <w:sz w:val="28"/>
          <w:szCs w:val="28"/>
        </w:rPr>
        <w:t>–</w:t>
      </w:r>
      <w:r w:rsidR="007C10D7" w:rsidRPr="00B852C2">
        <w:rPr>
          <w:i/>
          <w:iCs/>
          <w:sz w:val="28"/>
          <w:szCs w:val="28"/>
        </w:rPr>
        <w:t> </w:t>
      </w:r>
      <w:r w:rsidR="007C10D7" w:rsidRPr="00B852C2">
        <w:rPr>
          <w:sz w:val="28"/>
          <w:szCs w:val="28"/>
        </w:rPr>
        <w:t>употребление предлога </w:t>
      </w:r>
      <w:proofErr w:type="gramStart"/>
      <w:r w:rsidR="007C10D7" w:rsidRPr="00B852C2">
        <w:rPr>
          <w:i/>
          <w:iCs/>
          <w:sz w:val="28"/>
          <w:szCs w:val="28"/>
        </w:rPr>
        <w:t>из</w:t>
      </w:r>
      <w:proofErr w:type="gramEnd"/>
      <w:r w:rsidR="007C10D7" w:rsidRPr="00B852C2">
        <w:rPr>
          <w:i/>
          <w:iCs/>
          <w:sz w:val="28"/>
          <w:szCs w:val="28"/>
        </w:rPr>
        <w:t>; </w:t>
      </w:r>
      <w:proofErr w:type="gramStart"/>
      <w:r w:rsidR="007C10D7" w:rsidRPr="00B852C2">
        <w:rPr>
          <w:sz w:val="28"/>
          <w:szCs w:val="28"/>
        </w:rPr>
        <w:t>современная</w:t>
      </w:r>
      <w:proofErr w:type="gramEnd"/>
      <w:r w:rsidR="007C10D7" w:rsidRPr="00B852C2">
        <w:rPr>
          <w:sz w:val="28"/>
          <w:szCs w:val="28"/>
        </w:rPr>
        <w:t xml:space="preserve"> норма </w:t>
      </w:r>
      <w:r w:rsidR="00EB0603" w:rsidRPr="00B852C2">
        <w:rPr>
          <w:sz w:val="28"/>
          <w:szCs w:val="28"/>
        </w:rPr>
        <w:t>–</w:t>
      </w:r>
      <w:r w:rsidR="007C10D7" w:rsidRPr="00B852C2">
        <w:rPr>
          <w:sz w:val="28"/>
          <w:szCs w:val="28"/>
        </w:rPr>
        <w:t xml:space="preserve"> употребление в сочетании с главным словом </w:t>
      </w:r>
      <w:r w:rsidR="007C10D7" w:rsidRPr="00B852C2">
        <w:rPr>
          <w:i/>
          <w:iCs/>
          <w:sz w:val="28"/>
          <w:szCs w:val="28"/>
        </w:rPr>
        <w:t>выйти</w:t>
      </w:r>
      <w:r w:rsidR="00EB0603">
        <w:rPr>
          <w:i/>
          <w:iCs/>
          <w:sz w:val="28"/>
          <w:szCs w:val="28"/>
        </w:rPr>
        <w:t xml:space="preserve"> </w:t>
      </w:r>
      <w:r w:rsidR="007C10D7" w:rsidRPr="00B852C2">
        <w:rPr>
          <w:sz w:val="28"/>
          <w:szCs w:val="28"/>
        </w:rPr>
        <w:t>падежно-предложной формы</w:t>
      </w:r>
      <w:r w:rsidR="007C10D7" w:rsidRPr="00B852C2">
        <w:rPr>
          <w:i/>
          <w:iCs/>
          <w:sz w:val="28"/>
          <w:szCs w:val="28"/>
        </w:rPr>
        <w:t> из-под пера.</w:t>
      </w:r>
    </w:p>
    <w:p w:rsidR="007C10D7" w:rsidRPr="00B852C2" w:rsidRDefault="007C10D7" w:rsidP="00004F2D">
      <w:pPr>
        <w:shd w:val="clear" w:color="auto" w:fill="FFFFFF"/>
        <w:ind w:firstLine="709"/>
        <w:jc w:val="both"/>
        <w:rPr>
          <w:sz w:val="28"/>
          <w:szCs w:val="28"/>
        </w:rPr>
      </w:pPr>
      <w:r w:rsidRPr="00B852C2">
        <w:rPr>
          <w:i/>
          <w:iCs/>
          <w:sz w:val="28"/>
          <w:szCs w:val="28"/>
        </w:rPr>
        <w:t>Людей, о коих не сужу</w:t>
      </w:r>
      <w:r w:rsidR="00ED3CBE">
        <w:rPr>
          <w:i/>
          <w:iCs/>
          <w:sz w:val="28"/>
          <w:szCs w:val="28"/>
        </w:rPr>
        <w:t xml:space="preserve"> </w:t>
      </w:r>
      <w:r w:rsidR="00ED3CBE" w:rsidRPr="00B852C2">
        <w:rPr>
          <w:sz w:val="28"/>
          <w:szCs w:val="28"/>
        </w:rPr>
        <w:t>–</w:t>
      </w:r>
      <w:r w:rsidR="00ED3CBE">
        <w:rPr>
          <w:i/>
          <w:iCs/>
          <w:sz w:val="28"/>
          <w:szCs w:val="28"/>
        </w:rPr>
        <w:t xml:space="preserve"> </w:t>
      </w:r>
      <w:r w:rsidRPr="00B852C2">
        <w:rPr>
          <w:i/>
          <w:iCs/>
          <w:sz w:val="28"/>
          <w:szCs w:val="28"/>
        </w:rPr>
        <w:t> </w:t>
      </w:r>
      <w:r w:rsidRPr="00B852C2">
        <w:rPr>
          <w:sz w:val="28"/>
          <w:szCs w:val="28"/>
        </w:rPr>
        <w:t>устаревшее местоимение </w:t>
      </w:r>
      <w:r w:rsidRPr="00B852C2">
        <w:rPr>
          <w:i/>
          <w:iCs/>
          <w:sz w:val="28"/>
          <w:szCs w:val="28"/>
        </w:rPr>
        <w:t xml:space="preserve">кои </w:t>
      </w:r>
      <w:r w:rsidRPr="00EB0603">
        <w:rPr>
          <w:iCs/>
          <w:sz w:val="28"/>
          <w:szCs w:val="28"/>
        </w:rPr>
        <w:t>в функции союзного</w:t>
      </w:r>
      <w:r w:rsidRPr="00B852C2">
        <w:rPr>
          <w:i/>
          <w:iCs/>
          <w:sz w:val="28"/>
          <w:szCs w:val="28"/>
        </w:rPr>
        <w:t xml:space="preserve"> </w:t>
      </w:r>
      <w:r w:rsidRPr="00EB0603">
        <w:rPr>
          <w:iCs/>
          <w:sz w:val="28"/>
          <w:szCs w:val="28"/>
        </w:rPr>
        <w:t>слова</w:t>
      </w:r>
      <w:r w:rsidRPr="00EB0603">
        <w:rPr>
          <w:sz w:val="28"/>
          <w:szCs w:val="28"/>
        </w:rPr>
        <w:t>;</w:t>
      </w:r>
      <w:r w:rsidRPr="00B852C2">
        <w:rPr>
          <w:sz w:val="28"/>
          <w:szCs w:val="28"/>
        </w:rPr>
        <w:t xml:space="preserve"> современное относительное местоимение </w:t>
      </w:r>
      <w:r w:rsidRPr="00B852C2">
        <w:rPr>
          <w:i/>
          <w:iCs/>
          <w:sz w:val="28"/>
          <w:szCs w:val="28"/>
        </w:rPr>
        <w:t>которые.</w:t>
      </w:r>
    </w:p>
    <w:p w:rsidR="007C10D7" w:rsidRPr="00B852C2" w:rsidRDefault="00004F2D" w:rsidP="00004F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Затем, чт</w:t>
      </w:r>
      <w:proofErr w:type="gramStart"/>
      <w:r>
        <w:rPr>
          <w:i/>
          <w:iCs/>
          <w:sz w:val="28"/>
          <w:szCs w:val="28"/>
        </w:rPr>
        <w:t>о</w:t>
      </w:r>
      <w:r w:rsidR="007C10D7" w:rsidRPr="00B852C2">
        <w:rPr>
          <w:i/>
          <w:iCs/>
          <w:sz w:val="28"/>
          <w:szCs w:val="28"/>
        </w:rPr>
        <w:t>–</w:t>
      </w:r>
      <w:proofErr w:type="gramEnd"/>
      <w:r w:rsidR="007C10D7" w:rsidRPr="00B852C2">
        <w:rPr>
          <w:i/>
          <w:iCs/>
          <w:sz w:val="28"/>
          <w:szCs w:val="28"/>
        </w:rPr>
        <w:t> </w:t>
      </w:r>
      <w:r w:rsidR="00EB0603">
        <w:rPr>
          <w:sz w:val="28"/>
          <w:szCs w:val="28"/>
        </w:rPr>
        <w:t>подчинительный  причинный союз</w:t>
      </w:r>
      <w:r w:rsidR="007C10D7" w:rsidRPr="00B852C2">
        <w:rPr>
          <w:sz w:val="28"/>
          <w:szCs w:val="28"/>
        </w:rPr>
        <w:t>,</w:t>
      </w:r>
      <w:r w:rsidR="00ED3CBE" w:rsidRPr="00B852C2">
        <w:rPr>
          <w:sz w:val="28"/>
          <w:szCs w:val="28"/>
        </w:rPr>
        <w:t xml:space="preserve"> </w:t>
      </w:r>
      <w:r w:rsidR="007C10D7" w:rsidRPr="00B852C2">
        <w:rPr>
          <w:sz w:val="28"/>
          <w:szCs w:val="28"/>
        </w:rPr>
        <w:t>которому соответствует современный </w:t>
      </w:r>
      <w:r w:rsidR="00ED3CBE">
        <w:rPr>
          <w:i/>
          <w:iCs/>
          <w:sz w:val="28"/>
          <w:szCs w:val="28"/>
        </w:rPr>
        <w:t>потому, что</w:t>
      </w:r>
      <w:r w:rsidR="007C10D7" w:rsidRPr="00B852C2">
        <w:rPr>
          <w:i/>
          <w:iCs/>
          <w:sz w:val="28"/>
          <w:szCs w:val="28"/>
        </w:rPr>
        <w:t>.</w:t>
      </w:r>
    </w:p>
    <w:p w:rsidR="007C10D7" w:rsidRPr="00B852C2" w:rsidRDefault="007C10D7" w:rsidP="00B852C2">
      <w:pPr>
        <w:shd w:val="clear" w:color="auto" w:fill="FFFFFF"/>
        <w:jc w:val="both"/>
        <w:rPr>
          <w:sz w:val="28"/>
          <w:szCs w:val="28"/>
        </w:rPr>
      </w:pPr>
      <w:r w:rsidRPr="00B852C2">
        <w:rPr>
          <w:sz w:val="28"/>
          <w:szCs w:val="28"/>
        </w:rPr>
        <w:t>Допустима квалификация </w:t>
      </w:r>
      <w:r w:rsidRPr="00B852C2">
        <w:rPr>
          <w:i/>
          <w:iCs/>
          <w:sz w:val="28"/>
          <w:szCs w:val="28"/>
        </w:rPr>
        <w:t>затем </w:t>
      </w:r>
      <w:r w:rsidR="00EB0603">
        <w:rPr>
          <w:i/>
          <w:iCs/>
          <w:sz w:val="28"/>
          <w:szCs w:val="28"/>
        </w:rPr>
        <w:t xml:space="preserve"> </w:t>
      </w:r>
      <w:r w:rsidRPr="00B852C2">
        <w:rPr>
          <w:sz w:val="28"/>
          <w:szCs w:val="28"/>
        </w:rPr>
        <w:t>и как указательного местоименного наречия.</w:t>
      </w:r>
    </w:p>
    <w:p w:rsidR="002C3EA1" w:rsidRPr="00ED3CBE" w:rsidRDefault="002C3EA1" w:rsidP="002C3EA1">
      <w:pPr>
        <w:ind w:left="360"/>
        <w:jc w:val="center"/>
        <w:rPr>
          <w:color w:val="333333"/>
          <w:sz w:val="16"/>
          <w:szCs w:val="16"/>
        </w:rPr>
      </w:pPr>
    </w:p>
    <w:p w:rsidR="002C3EA1" w:rsidRDefault="002C3EA1" w:rsidP="002C3EA1">
      <w:pPr>
        <w:tabs>
          <w:tab w:val="left" w:pos="3544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 w:rsidRPr="000F01B1">
        <w:rPr>
          <w:b/>
          <w:sz w:val="28"/>
          <w:szCs w:val="28"/>
          <w:lang w:val="uk-UA"/>
        </w:rPr>
        <w:t xml:space="preserve">Ответ </w:t>
      </w:r>
      <w:r>
        <w:rPr>
          <w:b/>
          <w:sz w:val="28"/>
          <w:szCs w:val="28"/>
          <w:lang w:val="uk-UA"/>
        </w:rPr>
        <w:t>4</w:t>
      </w:r>
      <w:r w:rsidRPr="000F01B1">
        <w:rPr>
          <w:b/>
          <w:sz w:val="28"/>
          <w:szCs w:val="28"/>
          <w:lang w:val="uk-UA"/>
        </w:rPr>
        <w:t>.</w:t>
      </w:r>
      <w:r w:rsidRPr="000F01B1">
        <w:rPr>
          <w:sz w:val="28"/>
          <w:szCs w:val="28"/>
          <w:lang w:val="uk-UA"/>
        </w:rPr>
        <w:t xml:space="preserve"> </w:t>
      </w:r>
    </w:p>
    <w:p w:rsidR="002C3EA1" w:rsidRPr="002C3EA1" w:rsidRDefault="002C3EA1" w:rsidP="00B85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EA1">
        <w:rPr>
          <w:sz w:val="28"/>
          <w:szCs w:val="28"/>
        </w:rPr>
        <w:t>Внезапно проснувшись, среди ночи в испуге вскочил он с постели. </w:t>
      </w:r>
    </w:p>
    <w:p w:rsidR="002C3EA1" w:rsidRPr="002C3EA1" w:rsidRDefault="002C3EA1" w:rsidP="00B85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3EA1">
        <w:rPr>
          <w:sz w:val="28"/>
          <w:szCs w:val="28"/>
        </w:rPr>
        <w:t>Внезапно проснувшись среди ночи, в испуге вскочил он с постели. </w:t>
      </w:r>
    </w:p>
    <w:p w:rsidR="002C3EA1" w:rsidRPr="002C3EA1" w:rsidRDefault="002C3EA1" w:rsidP="00B85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3EA1">
        <w:rPr>
          <w:sz w:val="28"/>
          <w:szCs w:val="28"/>
        </w:rPr>
        <w:t>Внезапно проснувшись среди ночи в испуге, вскочил он с постели. </w:t>
      </w:r>
    </w:p>
    <w:p w:rsidR="002C3EA1" w:rsidRPr="002C3EA1" w:rsidRDefault="002C3EA1" w:rsidP="00B85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3EA1">
        <w:rPr>
          <w:sz w:val="28"/>
          <w:szCs w:val="28"/>
        </w:rPr>
        <w:t>Внезапно, проснувшись, среди ночи в испуге вскочил он с постели. </w:t>
      </w:r>
    </w:p>
    <w:p w:rsidR="002C3EA1" w:rsidRPr="002C3EA1" w:rsidRDefault="002C3EA1" w:rsidP="00B85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C3EA1">
        <w:rPr>
          <w:sz w:val="28"/>
          <w:szCs w:val="28"/>
        </w:rPr>
        <w:t>Внезапно, проснувшись среди ночи, в испуге вскочил он с постели. </w:t>
      </w:r>
    </w:p>
    <w:p w:rsidR="002C3EA1" w:rsidRPr="002C3EA1" w:rsidRDefault="002C3EA1" w:rsidP="00B85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C3EA1">
        <w:rPr>
          <w:sz w:val="28"/>
          <w:szCs w:val="28"/>
        </w:rPr>
        <w:t>Внезапно, проснувшись среди ночи в испуге, вскочил он с постели.</w:t>
      </w:r>
    </w:p>
    <w:p w:rsidR="002C3EA1" w:rsidRPr="002C3EA1" w:rsidRDefault="002C3EA1" w:rsidP="002C3EA1">
      <w:pPr>
        <w:jc w:val="both"/>
        <w:rPr>
          <w:sz w:val="28"/>
          <w:szCs w:val="28"/>
          <w:shd w:val="clear" w:color="auto" w:fill="FFFFFF"/>
        </w:rPr>
      </w:pPr>
    </w:p>
    <w:p w:rsidR="00877A44" w:rsidRDefault="00DA6EDB" w:rsidP="002C3EA1">
      <w:pPr>
        <w:jc w:val="both"/>
        <w:rPr>
          <w:b/>
          <w:bCs/>
          <w:i/>
          <w:iCs/>
          <w:sz w:val="28"/>
          <w:szCs w:val="28"/>
        </w:rPr>
      </w:pPr>
      <w:r w:rsidRPr="002C3EA1">
        <w:rPr>
          <w:sz w:val="28"/>
          <w:szCs w:val="28"/>
        </w:rPr>
        <w:t xml:space="preserve">    </w:t>
      </w:r>
    </w:p>
    <w:p w:rsidR="002C3EA1" w:rsidRPr="002C3EA1" w:rsidRDefault="002C3EA1" w:rsidP="002C3EA1">
      <w:pPr>
        <w:ind w:firstLine="709"/>
        <w:jc w:val="both"/>
        <w:rPr>
          <w:b/>
          <w:bCs/>
          <w:i/>
          <w:iCs/>
          <w:sz w:val="16"/>
          <w:szCs w:val="16"/>
        </w:rPr>
      </w:pPr>
    </w:p>
    <w:p w:rsidR="002C3EA1" w:rsidRDefault="002C3EA1" w:rsidP="002C3EA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</w:rPr>
        <w:lastRenderedPageBreak/>
        <w:t xml:space="preserve">  </w:t>
      </w:r>
      <w:r w:rsidRPr="000F01B1">
        <w:rPr>
          <w:b/>
          <w:sz w:val="28"/>
          <w:szCs w:val="28"/>
          <w:lang w:val="uk-UA"/>
        </w:rPr>
        <w:t xml:space="preserve">Ответ </w:t>
      </w:r>
      <w:r>
        <w:rPr>
          <w:b/>
          <w:sz w:val="28"/>
          <w:szCs w:val="28"/>
          <w:lang w:val="uk-UA"/>
        </w:rPr>
        <w:t>5</w:t>
      </w:r>
      <w:r w:rsidRPr="000F01B1">
        <w:rPr>
          <w:b/>
          <w:sz w:val="28"/>
          <w:szCs w:val="28"/>
          <w:lang w:val="uk-UA"/>
        </w:rPr>
        <w:t>.</w:t>
      </w:r>
      <w:r w:rsidRPr="000F01B1">
        <w:rPr>
          <w:sz w:val="28"/>
          <w:szCs w:val="28"/>
          <w:lang w:val="uk-UA"/>
        </w:rPr>
        <w:t xml:space="preserve"> </w:t>
      </w:r>
    </w:p>
    <w:p w:rsidR="00543E99" w:rsidRDefault="00543E99" w:rsidP="00ED3CBE">
      <w:pPr>
        <w:pStyle w:val="a3"/>
        <w:ind w:left="0"/>
        <w:jc w:val="both"/>
        <w:rPr>
          <w:sz w:val="28"/>
          <w:szCs w:val="28"/>
        </w:rPr>
      </w:pPr>
      <w:r w:rsidRPr="000211C5">
        <w:rPr>
          <w:sz w:val="28"/>
          <w:szCs w:val="28"/>
        </w:rPr>
        <w:t>Дирек</w:t>
      </w:r>
      <w:r w:rsidRPr="000211C5">
        <w:rPr>
          <w:sz w:val="28"/>
          <w:szCs w:val="28"/>
          <w:u w:val="single"/>
        </w:rPr>
        <w:t>т</w:t>
      </w:r>
      <w:r w:rsidRPr="000211C5">
        <w:rPr>
          <w:sz w:val="28"/>
          <w:szCs w:val="28"/>
        </w:rPr>
        <w:t>ор по</w:t>
      </w:r>
      <w:r w:rsidRPr="000211C5">
        <w:rPr>
          <w:sz w:val="28"/>
          <w:szCs w:val="28"/>
          <w:u w:val="single"/>
        </w:rPr>
        <w:t>д</w:t>
      </w:r>
      <w:r w:rsidRPr="000211C5">
        <w:rPr>
          <w:sz w:val="28"/>
          <w:szCs w:val="28"/>
        </w:rPr>
        <w:t>писал докумен</w:t>
      </w:r>
      <w:r w:rsidRPr="000211C5">
        <w:rPr>
          <w:sz w:val="28"/>
          <w:szCs w:val="28"/>
          <w:u w:val="single"/>
        </w:rPr>
        <w:t>т</w:t>
      </w:r>
      <w:r w:rsidRPr="000211C5">
        <w:rPr>
          <w:sz w:val="28"/>
          <w:szCs w:val="28"/>
        </w:rPr>
        <w:t xml:space="preserve"> и отдал его пре</w:t>
      </w:r>
      <w:r w:rsidRPr="000211C5">
        <w:rPr>
          <w:sz w:val="28"/>
          <w:szCs w:val="28"/>
          <w:u w:val="single"/>
        </w:rPr>
        <w:t>д</w:t>
      </w:r>
      <w:r w:rsidRPr="000211C5">
        <w:rPr>
          <w:sz w:val="28"/>
          <w:szCs w:val="28"/>
        </w:rPr>
        <w:t>с</w:t>
      </w:r>
      <w:r w:rsidRPr="000211C5">
        <w:rPr>
          <w:sz w:val="28"/>
          <w:szCs w:val="28"/>
          <w:u w:val="single"/>
        </w:rPr>
        <w:t>т</w:t>
      </w:r>
      <w:r w:rsidRPr="000211C5">
        <w:rPr>
          <w:sz w:val="28"/>
          <w:szCs w:val="28"/>
        </w:rPr>
        <w:t>авителю по</w:t>
      </w:r>
      <w:r w:rsidRPr="000211C5">
        <w:rPr>
          <w:sz w:val="28"/>
          <w:szCs w:val="28"/>
          <w:u w:val="single"/>
        </w:rPr>
        <w:t>д</w:t>
      </w:r>
      <w:r w:rsidRPr="000211C5">
        <w:rPr>
          <w:sz w:val="28"/>
          <w:szCs w:val="28"/>
        </w:rPr>
        <w:t>шефной фабрики. –</w:t>
      </w:r>
      <w:r w:rsidRPr="000211C5">
        <w:rPr>
          <w:sz w:val="32"/>
          <w:szCs w:val="32"/>
        </w:rPr>
        <w:t xml:space="preserve"> </w:t>
      </w:r>
      <w:r w:rsidR="00ED3CBE">
        <w:rPr>
          <w:sz w:val="32"/>
          <w:szCs w:val="32"/>
        </w:rPr>
        <w:t>(</w:t>
      </w:r>
      <w:r w:rsidRPr="000211C5">
        <w:rPr>
          <w:sz w:val="32"/>
          <w:szCs w:val="32"/>
        </w:rPr>
        <w:t>6</w:t>
      </w:r>
      <w:r w:rsidRPr="000211C5">
        <w:rPr>
          <w:sz w:val="28"/>
          <w:szCs w:val="28"/>
        </w:rPr>
        <w:t xml:space="preserve"> раз</w:t>
      </w:r>
      <w:r w:rsidR="00ED3CBE">
        <w:rPr>
          <w:sz w:val="28"/>
          <w:szCs w:val="28"/>
        </w:rPr>
        <w:t>)</w:t>
      </w:r>
    </w:p>
    <w:p w:rsidR="00543E99" w:rsidRPr="00A272E3" w:rsidRDefault="00543E99" w:rsidP="00543E99">
      <w:pPr>
        <w:pStyle w:val="a3"/>
        <w:ind w:left="0"/>
        <w:rPr>
          <w:sz w:val="16"/>
          <w:szCs w:val="16"/>
        </w:rPr>
      </w:pPr>
    </w:p>
    <w:p w:rsidR="00543E99" w:rsidRDefault="00543E99" w:rsidP="00543E99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</w:rPr>
        <w:t xml:space="preserve">  </w:t>
      </w:r>
      <w:r w:rsidRPr="000F01B1">
        <w:rPr>
          <w:b/>
          <w:sz w:val="28"/>
          <w:szCs w:val="28"/>
          <w:lang w:val="uk-UA"/>
        </w:rPr>
        <w:t xml:space="preserve">Ответ </w:t>
      </w:r>
      <w:r>
        <w:rPr>
          <w:b/>
          <w:sz w:val="28"/>
          <w:szCs w:val="28"/>
          <w:lang w:val="uk-UA"/>
        </w:rPr>
        <w:t>6</w:t>
      </w:r>
      <w:r w:rsidRPr="000F01B1">
        <w:rPr>
          <w:b/>
          <w:sz w:val="28"/>
          <w:szCs w:val="28"/>
          <w:lang w:val="uk-UA"/>
        </w:rPr>
        <w:t>.</w:t>
      </w:r>
      <w:r w:rsidRPr="000F01B1">
        <w:rPr>
          <w:sz w:val="28"/>
          <w:szCs w:val="28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5"/>
        <w:gridCol w:w="4888"/>
      </w:tblGrid>
      <w:tr w:rsidR="004031EE" w:rsidRPr="00C21765" w:rsidTr="00B31FB9">
        <w:tc>
          <w:tcPr>
            <w:tcW w:w="4575" w:type="dxa"/>
          </w:tcPr>
          <w:p w:rsidR="004031EE" w:rsidRPr="00FB4A9B" w:rsidRDefault="00FB4A9B" w:rsidP="00FB4A9B">
            <w:pPr>
              <w:tabs>
                <w:tab w:val="left" w:pos="34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B4A9B">
              <w:rPr>
                <w:b/>
                <w:sz w:val="28"/>
                <w:szCs w:val="28"/>
              </w:rPr>
              <w:t xml:space="preserve">А.С. </w:t>
            </w:r>
            <w:r w:rsidR="004031EE" w:rsidRPr="00FB4A9B">
              <w:rPr>
                <w:b/>
                <w:sz w:val="28"/>
                <w:szCs w:val="28"/>
              </w:rPr>
              <w:t>Пушкин</w:t>
            </w:r>
          </w:p>
        </w:tc>
        <w:tc>
          <w:tcPr>
            <w:tcW w:w="4888" w:type="dxa"/>
          </w:tcPr>
          <w:p w:rsidR="004031EE" w:rsidRPr="00FB4A9B" w:rsidRDefault="00FB4A9B" w:rsidP="00FB4A9B">
            <w:pPr>
              <w:tabs>
                <w:tab w:val="left" w:pos="34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FB4A9B">
              <w:rPr>
                <w:b/>
                <w:sz w:val="28"/>
                <w:szCs w:val="28"/>
              </w:rPr>
              <w:t xml:space="preserve">А.С. </w:t>
            </w:r>
            <w:r w:rsidR="004031EE" w:rsidRPr="00FB4A9B">
              <w:rPr>
                <w:b/>
                <w:sz w:val="28"/>
                <w:szCs w:val="28"/>
              </w:rPr>
              <w:t>Грибоедов</w:t>
            </w:r>
          </w:p>
        </w:tc>
      </w:tr>
      <w:tr w:rsidR="004031EE" w:rsidRPr="00C21765" w:rsidTr="00B31FB9">
        <w:tc>
          <w:tcPr>
            <w:tcW w:w="4575" w:type="dxa"/>
          </w:tcPr>
          <w:p w:rsidR="004031EE" w:rsidRPr="00FB4A9B" w:rsidRDefault="004031EE" w:rsidP="00B31FB9">
            <w:pPr>
              <w:tabs>
                <w:tab w:val="left" w:pos="340"/>
                <w:tab w:val="center" w:pos="4677"/>
              </w:tabs>
              <w:rPr>
                <w:sz w:val="28"/>
                <w:szCs w:val="28"/>
              </w:rPr>
            </w:pPr>
            <w:r w:rsidRPr="00FB4A9B">
              <w:rPr>
                <w:bCs/>
                <w:iCs/>
                <w:sz w:val="28"/>
                <w:szCs w:val="28"/>
              </w:rPr>
              <w:t>Царское Село</w:t>
            </w:r>
          </w:p>
        </w:tc>
        <w:tc>
          <w:tcPr>
            <w:tcW w:w="4888" w:type="dxa"/>
          </w:tcPr>
          <w:p w:rsidR="004031EE" w:rsidRPr="00FB4A9B" w:rsidRDefault="004031EE" w:rsidP="00B31FB9">
            <w:pPr>
              <w:tabs>
                <w:tab w:val="left" w:pos="340"/>
                <w:tab w:val="center" w:pos="4677"/>
              </w:tabs>
              <w:rPr>
                <w:sz w:val="28"/>
                <w:szCs w:val="28"/>
              </w:rPr>
            </w:pPr>
            <w:r w:rsidRPr="00FB4A9B">
              <w:rPr>
                <w:bCs/>
                <w:iCs/>
                <w:sz w:val="28"/>
                <w:szCs w:val="28"/>
              </w:rPr>
              <w:t>«Горе от ума</w:t>
            </w:r>
            <w:r w:rsidR="00FB4A9B" w:rsidRPr="00FB4A9B">
              <w:rPr>
                <w:bCs/>
                <w:iCs/>
                <w:sz w:val="28"/>
                <w:szCs w:val="28"/>
              </w:rPr>
              <w:t>»</w:t>
            </w:r>
          </w:p>
        </w:tc>
      </w:tr>
      <w:tr w:rsidR="004031EE" w:rsidRPr="00C21765" w:rsidTr="00B31FB9">
        <w:tc>
          <w:tcPr>
            <w:tcW w:w="4575" w:type="dxa"/>
          </w:tcPr>
          <w:p w:rsidR="004031EE" w:rsidRPr="00C21765" w:rsidRDefault="004031EE" w:rsidP="00FB4A9B">
            <w:pPr>
              <w:tabs>
                <w:tab w:val="left" w:pos="340"/>
                <w:tab w:val="center" w:pos="4677"/>
              </w:tabs>
              <w:rPr>
                <w:sz w:val="28"/>
                <w:szCs w:val="28"/>
              </w:rPr>
            </w:pPr>
            <w:r w:rsidRPr="00FB4A9B">
              <w:rPr>
                <w:bCs/>
                <w:iCs/>
                <w:sz w:val="28"/>
                <w:szCs w:val="28"/>
              </w:rPr>
              <w:t>«Руслан и Людмила</w:t>
            </w:r>
            <w:r w:rsidR="00FB4A9B" w:rsidRPr="00FB4A9B">
              <w:rPr>
                <w:bCs/>
                <w:iCs/>
                <w:sz w:val="28"/>
                <w:szCs w:val="28"/>
              </w:rPr>
              <w:t>»</w:t>
            </w:r>
            <w:r w:rsidR="00FB4A9B">
              <w:rPr>
                <w:bCs/>
                <w:iCs/>
                <w:sz w:val="28"/>
                <w:szCs w:val="28"/>
              </w:rPr>
              <w:t xml:space="preserve"> </w:t>
            </w:r>
            <w:r w:rsidRPr="00FB4A9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88" w:type="dxa"/>
          </w:tcPr>
          <w:p w:rsidR="004031EE" w:rsidRPr="00FB4A9B" w:rsidRDefault="004031EE" w:rsidP="00FB4A9B">
            <w:pPr>
              <w:tabs>
                <w:tab w:val="left" w:pos="340"/>
                <w:tab w:val="center" w:pos="4677"/>
              </w:tabs>
              <w:rPr>
                <w:sz w:val="28"/>
                <w:szCs w:val="28"/>
              </w:rPr>
            </w:pPr>
            <w:r w:rsidRPr="00C21765">
              <w:rPr>
                <w:bCs/>
                <w:iCs/>
                <w:sz w:val="28"/>
                <w:szCs w:val="28"/>
              </w:rPr>
              <w:t xml:space="preserve">Московский университетский пансион </w:t>
            </w:r>
          </w:p>
        </w:tc>
      </w:tr>
      <w:tr w:rsidR="004031EE" w:rsidRPr="00C21765" w:rsidTr="00B31FB9">
        <w:tc>
          <w:tcPr>
            <w:tcW w:w="4575" w:type="dxa"/>
          </w:tcPr>
          <w:p w:rsidR="004031EE" w:rsidRPr="00FB4A9B" w:rsidRDefault="00FB4A9B" w:rsidP="00B31FB9">
            <w:pPr>
              <w:tabs>
                <w:tab w:val="left" w:pos="340"/>
                <w:tab w:val="center" w:pos="4677"/>
              </w:tabs>
              <w:rPr>
                <w:sz w:val="28"/>
                <w:szCs w:val="28"/>
              </w:rPr>
            </w:pPr>
            <w:r w:rsidRPr="00FB4A9B">
              <w:rPr>
                <w:bCs/>
                <w:iCs/>
                <w:sz w:val="28"/>
                <w:szCs w:val="28"/>
              </w:rPr>
              <w:t>Наталья Гончарова</w:t>
            </w:r>
          </w:p>
        </w:tc>
        <w:tc>
          <w:tcPr>
            <w:tcW w:w="4888" w:type="dxa"/>
          </w:tcPr>
          <w:p w:rsidR="004031EE" w:rsidRPr="00946EFC" w:rsidRDefault="00FB4A9B" w:rsidP="00FB4A9B">
            <w:pPr>
              <w:tabs>
                <w:tab w:val="left" w:pos="340"/>
                <w:tab w:val="center" w:pos="4677"/>
              </w:tabs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 xml:space="preserve">кандидат словесных </w:t>
            </w:r>
            <w:r w:rsidR="00ED3CBE">
              <w:rPr>
                <w:bCs/>
                <w:iCs/>
                <w:sz w:val="28"/>
                <w:szCs w:val="28"/>
              </w:rPr>
              <w:t xml:space="preserve"> </w:t>
            </w:r>
            <w:r w:rsidR="00ED3CBE" w:rsidRPr="00D73D12">
              <w:rPr>
                <w:bCs/>
                <w:iCs/>
                <w:sz w:val="28"/>
                <w:szCs w:val="28"/>
              </w:rPr>
              <w:t>наук</w:t>
            </w:r>
          </w:p>
        </w:tc>
      </w:tr>
      <w:tr w:rsidR="00FB4A9B" w:rsidRPr="00C21765" w:rsidTr="00B31FB9">
        <w:tc>
          <w:tcPr>
            <w:tcW w:w="4575" w:type="dxa"/>
          </w:tcPr>
          <w:p w:rsidR="00FB4A9B" w:rsidRPr="00FB4A9B" w:rsidRDefault="00FB4A9B" w:rsidP="00B31FB9">
            <w:pPr>
              <w:tabs>
                <w:tab w:val="left" w:pos="340"/>
                <w:tab w:val="center" w:pos="4677"/>
              </w:tabs>
              <w:rPr>
                <w:bCs/>
                <w:iCs/>
                <w:sz w:val="28"/>
                <w:szCs w:val="28"/>
              </w:rPr>
            </w:pPr>
            <w:r w:rsidRPr="00C21765">
              <w:rPr>
                <w:bCs/>
                <w:iCs/>
                <w:sz w:val="28"/>
                <w:szCs w:val="28"/>
              </w:rPr>
              <w:t xml:space="preserve">Повести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21765">
              <w:rPr>
                <w:bCs/>
                <w:iCs/>
                <w:sz w:val="28"/>
                <w:szCs w:val="28"/>
              </w:rPr>
              <w:t>Белкина</w:t>
            </w:r>
          </w:p>
        </w:tc>
        <w:tc>
          <w:tcPr>
            <w:tcW w:w="4888" w:type="dxa"/>
          </w:tcPr>
          <w:p w:rsidR="00FB4A9B" w:rsidRPr="00C21765" w:rsidRDefault="00FB4A9B" w:rsidP="00B31FB9">
            <w:pPr>
              <w:tabs>
                <w:tab w:val="left" w:pos="340"/>
                <w:tab w:val="center" w:pos="4677"/>
              </w:tabs>
              <w:rPr>
                <w:bCs/>
                <w:iCs/>
                <w:sz w:val="28"/>
                <w:szCs w:val="28"/>
              </w:rPr>
            </w:pPr>
            <w:r w:rsidRPr="00C21765">
              <w:rPr>
                <w:bCs/>
                <w:iCs/>
                <w:sz w:val="28"/>
                <w:szCs w:val="28"/>
              </w:rPr>
              <w:t>Нина Чавчавадзе</w:t>
            </w:r>
          </w:p>
        </w:tc>
      </w:tr>
      <w:tr w:rsidR="00FB4A9B" w:rsidRPr="00C21765" w:rsidTr="00B31FB9">
        <w:tc>
          <w:tcPr>
            <w:tcW w:w="4575" w:type="dxa"/>
          </w:tcPr>
          <w:p w:rsidR="00FB4A9B" w:rsidRPr="00C21765" w:rsidRDefault="00FB4A9B" w:rsidP="00B31FB9">
            <w:pPr>
              <w:tabs>
                <w:tab w:val="left" w:pos="340"/>
                <w:tab w:val="center" w:pos="4677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Михайловское</w:t>
            </w:r>
          </w:p>
        </w:tc>
        <w:tc>
          <w:tcPr>
            <w:tcW w:w="4888" w:type="dxa"/>
          </w:tcPr>
          <w:p w:rsidR="00FB4A9B" w:rsidRPr="00C21765" w:rsidRDefault="00FB4A9B" w:rsidP="00B31FB9">
            <w:pPr>
              <w:tabs>
                <w:tab w:val="left" w:pos="340"/>
                <w:tab w:val="center" w:pos="4677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два вальса</w:t>
            </w:r>
          </w:p>
        </w:tc>
      </w:tr>
    </w:tbl>
    <w:p w:rsidR="002C3EA1" w:rsidRPr="00A272E3" w:rsidRDefault="002C3EA1" w:rsidP="002C3EA1">
      <w:pPr>
        <w:ind w:firstLine="709"/>
        <w:jc w:val="both"/>
        <w:rPr>
          <w:b/>
          <w:sz w:val="16"/>
          <w:szCs w:val="16"/>
        </w:rPr>
      </w:pPr>
    </w:p>
    <w:p w:rsidR="004031EE" w:rsidRDefault="004031EE" w:rsidP="004031EE">
      <w:pPr>
        <w:shd w:val="clear" w:color="auto" w:fill="FFFFFF" w:themeFill="background1"/>
        <w:spacing w:line="270" w:lineRule="atLeast"/>
        <w:jc w:val="both"/>
        <w:rPr>
          <w:rFonts w:ascii="Verdana" w:hAnsi="Verdana"/>
          <w:color w:val="6C777E"/>
          <w:sz w:val="20"/>
          <w:szCs w:val="20"/>
        </w:rPr>
      </w:pPr>
      <w:r w:rsidRPr="004031EE">
        <w:rPr>
          <w:b/>
          <w:sz w:val="28"/>
          <w:szCs w:val="28"/>
          <w:lang w:val="uk-UA"/>
        </w:rPr>
        <w:t>Ответ 7.</w:t>
      </w:r>
      <w:r w:rsidRPr="004031EE">
        <w:rPr>
          <w:rFonts w:ascii="Verdana" w:hAnsi="Verdana"/>
          <w:color w:val="6C777E"/>
          <w:sz w:val="20"/>
          <w:szCs w:val="20"/>
        </w:rPr>
        <w:t xml:space="preserve"> </w:t>
      </w:r>
    </w:p>
    <w:p w:rsidR="004031EE" w:rsidRPr="004031EE" w:rsidRDefault="004031EE" w:rsidP="004031EE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line="270" w:lineRule="atLeast"/>
        <w:ind w:left="0" w:firstLine="0"/>
        <w:jc w:val="both"/>
        <w:rPr>
          <w:sz w:val="28"/>
          <w:szCs w:val="28"/>
        </w:rPr>
      </w:pPr>
      <w:r w:rsidRPr="004031EE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4031EE">
        <w:rPr>
          <w:sz w:val="28"/>
          <w:szCs w:val="28"/>
        </w:rPr>
        <w:t>Пушкин «Евгений Онегин»</w:t>
      </w:r>
    </w:p>
    <w:p w:rsidR="004031EE" w:rsidRPr="004031EE" w:rsidRDefault="004031EE" w:rsidP="004031EE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line="270" w:lineRule="atLeast"/>
        <w:ind w:left="0" w:firstLine="0"/>
        <w:jc w:val="both"/>
        <w:rPr>
          <w:sz w:val="28"/>
          <w:szCs w:val="28"/>
        </w:rPr>
      </w:pPr>
      <w:r w:rsidRPr="004031EE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Pr="004031EE">
        <w:rPr>
          <w:sz w:val="28"/>
          <w:szCs w:val="28"/>
        </w:rPr>
        <w:t>Гоголь «Тарас Бульба»</w:t>
      </w:r>
    </w:p>
    <w:p w:rsidR="004031EE" w:rsidRPr="004031EE" w:rsidRDefault="004031EE" w:rsidP="004031EE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line="270" w:lineRule="atLeast"/>
        <w:ind w:left="0" w:firstLine="0"/>
        <w:jc w:val="both"/>
        <w:rPr>
          <w:sz w:val="28"/>
          <w:szCs w:val="28"/>
        </w:rPr>
      </w:pPr>
      <w:r w:rsidRPr="004031EE">
        <w:rPr>
          <w:sz w:val="28"/>
          <w:szCs w:val="28"/>
        </w:rPr>
        <w:t>И.С.</w:t>
      </w:r>
      <w:r>
        <w:rPr>
          <w:sz w:val="28"/>
          <w:szCs w:val="28"/>
        </w:rPr>
        <w:t xml:space="preserve"> </w:t>
      </w:r>
      <w:r w:rsidRPr="004031EE">
        <w:rPr>
          <w:sz w:val="28"/>
          <w:szCs w:val="28"/>
        </w:rPr>
        <w:t>Тургенев «Ася»</w:t>
      </w:r>
    </w:p>
    <w:p w:rsidR="004031EE" w:rsidRPr="004031EE" w:rsidRDefault="004031EE" w:rsidP="004031EE">
      <w:pPr>
        <w:shd w:val="clear" w:color="auto" w:fill="FFFFFF" w:themeFill="background1"/>
        <w:tabs>
          <w:tab w:val="left" w:pos="284"/>
        </w:tabs>
        <w:spacing w:line="270" w:lineRule="atLeast"/>
        <w:ind w:left="360"/>
        <w:jc w:val="both"/>
        <w:rPr>
          <w:sz w:val="28"/>
          <w:szCs w:val="28"/>
        </w:rPr>
      </w:pPr>
      <w:r w:rsidRPr="004031EE">
        <w:rPr>
          <w:rStyle w:val="a7"/>
          <w:sz w:val="28"/>
          <w:szCs w:val="28"/>
        </w:rPr>
        <w:t>Проблема произведения:</w:t>
      </w:r>
    </w:p>
    <w:p w:rsidR="004031EE" w:rsidRPr="004031EE" w:rsidRDefault="004031EE" w:rsidP="004031EE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spacing w:line="270" w:lineRule="atLeast"/>
        <w:ind w:left="0" w:firstLine="0"/>
        <w:jc w:val="both"/>
        <w:rPr>
          <w:sz w:val="28"/>
          <w:szCs w:val="28"/>
        </w:rPr>
      </w:pPr>
      <w:r w:rsidRPr="004031EE">
        <w:rPr>
          <w:sz w:val="28"/>
          <w:szCs w:val="28"/>
        </w:rPr>
        <w:t>А.С. Грибоедов «Горе от ума»</w:t>
      </w:r>
    </w:p>
    <w:p w:rsidR="004031EE" w:rsidRPr="004031EE" w:rsidRDefault="004031EE" w:rsidP="004031EE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spacing w:line="270" w:lineRule="atLeast"/>
        <w:ind w:left="0" w:firstLine="0"/>
        <w:jc w:val="both"/>
        <w:rPr>
          <w:sz w:val="28"/>
          <w:szCs w:val="28"/>
        </w:rPr>
      </w:pPr>
      <w:r w:rsidRPr="004031EE">
        <w:rPr>
          <w:sz w:val="28"/>
          <w:szCs w:val="28"/>
        </w:rPr>
        <w:t>Л.Н.</w:t>
      </w:r>
      <w:r>
        <w:rPr>
          <w:sz w:val="28"/>
          <w:szCs w:val="28"/>
        </w:rPr>
        <w:t xml:space="preserve"> </w:t>
      </w:r>
      <w:r w:rsidRPr="004031EE">
        <w:rPr>
          <w:sz w:val="28"/>
          <w:szCs w:val="28"/>
        </w:rPr>
        <w:t>Толстой «Война и мир»</w:t>
      </w:r>
    </w:p>
    <w:p w:rsidR="004031EE" w:rsidRPr="00A272E3" w:rsidRDefault="004031EE" w:rsidP="004031EE">
      <w:pPr>
        <w:jc w:val="both"/>
        <w:rPr>
          <w:b/>
          <w:sz w:val="16"/>
          <w:szCs w:val="16"/>
          <w:lang w:val="uk-UA"/>
        </w:rPr>
      </w:pPr>
    </w:p>
    <w:p w:rsidR="00D03990" w:rsidRPr="00AE434D" w:rsidRDefault="004031EE" w:rsidP="00D03990">
      <w:pPr>
        <w:jc w:val="both"/>
        <w:rPr>
          <w:sz w:val="28"/>
          <w:szCs w:val="28"/>
          <w:lang w:val="uk-UA"/>
        </w:rPr>
      </w:pPr>
      <w:r w:rsidRPr="000F01B1">
        <w:rPr>
          <w:b/>
          <w:sz w:val="28"/>
          <w:szCs w:val="28"/>
          <w:lang w:val="uk-UA"/>
        </w:rPr>
        <w:t xml:space="preserve">Ответ </w:t>
      </w:r>
      <w:r>
        <w:rPr>
          <w:b/>
          <w:sz w:val="28"/>
          <w:szCs w:val="28"/>
          <w:lang w:val="uk-UA"/>
        </w:rPr>
        <w:t>8</w:t>
      </w:r>
      <w:r w:rsidRPr="000F01B1">
        <w:rPr>
          <w:b/>
          <w:sz w:val="28"/>
          <w:szCs w:val="28"/>
          <w:lang w:val="uk-UA"/>
        </w:rPr>
        <w:t>.</w:t>
      </w:r>
      <w:r w:rsidR="00D03990" w:rsidRPr="00D03990">
        <w:rPr>
          <w:sz w:val="28"/>
          <w:szCs w:val="28"/>
          <w:lang w:val="uk-UA"/>
        </w:rPr>
        <w:t xml:space="preserve"> </w:t>
      </w:r>
      <w:r w:rsidR="00D03990">
        <w:rPr>
          <w:sz w:val="28"/>
          <w:szCs w:val="28"/>
          <w:lang w:val="uk-UA"/>
        </w:rPr>
        <w:t>Творческая</w:t>
      </w:r>
      <w:r w:rsidR="00D03990" w:rsidRPr="00277E47">
        <w:rPr>
          <w:sz w:val="28"/>
          <w:szCs w:val="28"/>
        </w:rPr>
        <w:t xml:space="preserve"> </w:t>
      </w:r>
      <w:r w:rsidR="00D03990" w:rsidRPr="00AE434D">
        <w:rPr>
          <w:sz w:val="28"/>
          <w:szCs w:val="28"/>
        </w:rPr>
        <w:t>работа выполняется самостоятельно.</w:t>
      </w:r>
    </w:p>
    <w:p w:rsidR="004031EE" w:rsidRDefault="004031EE" w:rsidP="004031EE">
      <w:pPr>
        <w:jc w:val="both"/>
        <w:rPr>
          <w:b/>
          <w:sz w:val="28"/>
          <w:szCs w:val="28"/>
          <w:lang w:val="uk-UA"/>
        </w:rPr>
      </w:pPr>
    </w:p>
    <w:p w:rsidR="004031EE" w:rsidRDefault="004031EE" w:rsidP="004031EE">
      <w:pPr>
        <w:jc w:val="both"/>
        <w:rPr>
          <w:b/>
          <w:sz w:val="28"/>
          <w:szCs w:val="28"/>
          <w:lang w:val="uk-UA"/>
        </w:rPr>
      </w:pPr>
    </w:p>
    <w:p w:rsidR="004031EE" w:rsidRDefault="004031EE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A272E3" w:rsidRDefault="00A272E3" w:rsidP="004031EE">
      <w:pPr>
        <w:jc w:val="both"/>
        <w:rPr>
          <w:b/>
          <w:sz w:val="28"/>
          <w:szCs w:val="28"/>
        </w:rPr>
      </w:pPr>
    </w:p>
    <w:p w:rsidR="00A272E3" w:rsidRDefault="00A272E3" w:rsidP="004031EE">
      <w:pPr>
        <w:jc w:val="both"/>
        <w:rPr>
          <w:b/>
          <w:sz w:val="28"/>
          <w:szCs w:val="28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</w:p>
    <w:p w:rsidR="00D03990" w:rsidRPr="00AE434D" w:rsidRDefault="00D03990" w:rsidP="00D03990">
      <w:pPr>
        <w:tabs>
          <w:tab w:val="left" w:pos="720"/>
          <w:tab w:val="left" w:pos="900"/>
        </w:tabs>
        <w:jc w:val="center"/>
        <w:rPr>
          <w:b/>
          <w:sz w:val="28"/>
          <w:szCs w:val="28"/>
        </w:rPr>
      </w:pPr>
      <w:r w:rsidRPr="00AE434D">
        <w:rPr>
          <w:b/>
          <w:sz w:val="28"/>
          <w:szCs w:val="28"/>
        </w:rPr>
        <w:lastRenderedPageBreak/>
        <w:t xml:space="preserve">Ответы ІІ этапа </w:t>
      </w:r>
    </w:p>
    <w:p w:rsidR="00D03990" w:rsidRPr="00AE434D" w:rsidRDefault="00D03990" w:rsidP="00D03990">
      <w:pPr>
        <w:shd w:val="clear" w:color="auto" w:fill="FFFFFF"/>
        <w:tabs>
          <w:tab w:val="left" w:pos="8400"/>
        </w:tabs>
        <w:spacing w:line="317" w:lineRule="exact"/>
        <w:ind w:left="1300" w:right="1756"/>
        <w:jc w:val="center"/>
        <w:rPr>
          <w:b/>
          <w:sz w:val="28"/>
          <w:szCs w:val="28"/>
        </w:rPr>
      </w:pPr>
      <w:r w:rsidRPr="00AE434D">
        <w:rPr>
          <w:b/>
          <w:sz w:val="28"/>
          <w:szCs w:val="28"/>
        </w:rPr>
        <w:t>Всеукраинской  олимпиады</w:t>
      </w:r>
    </w:p>
    <w:p w:rsidR="00D03990" w:rsidRPr="00AE434D" w:rsidRDefault="00D03990" w:rsidP="00D03990">
      <w:pPr>
        <w:shd w:val="clear" w:color="auto" w:fill="FFFFFF"/>
        <w:tabs>
          <w:tab w:val="left" w:pos="8400"/>
        </w:tabs>
        <w:spacing w:line="317" w:lineRule="exact"/>
        <w:ind w:left="1300" w:right="1756"/>
        <w:jc w:val="center"/>
        <w:rPr>
          <w:b/>
          <w:sz w:val="28"/>
          <w:szCs w:val="28"/>
        </w:rPr>
      </w:pPr>
      <w:r w:rsidRPr="00AE434D">
        <w:rPr>
          <w:b/>
          <w:sz w:val="28"/>
          <w:szCs w:val="28"/>
        </w:rPr>
        <w:t xml:space="preserve"> </w:t>
      </w:r>
      <w:bookmarkStart w:id="0" w:name="_GoBack"/>
      <w:bookmarkEnd w:id="0"/>
      <w:r w:rsidRPr="00AE434D">
        <w:rPr>
          <w:b/>
          <w:sz w:val="28"/>
          <w:szCs w:val="28"/>
        </w:rPr>
        <w:t xml:space="preserve">                   по русскому языку и литературе</w:t>
      </w:r>
    </w:p>
    <w:p w:rsidR="00D03990" w:rsidRDefault="00D03990" w:rsidP="00253FA5">
      <w:pPr>
        <w:ind w:left="3784" w:firstLine="464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D03990" w:rsidRPr="006949CA" w:rsidRDefault="00D03990" w:rsidP="004031EE">
      <w:pPr>
        <w:jc w:val="both"/>
        <w:rPr>
          <w:b/>
          <w:sz w:val="16"/>
          <w:szCs w:val="16"/>
        </w:rPr>
      </w:pPr>
    </w:p>
    <w:p w:rsidR="00D03990" w:rsidRDefault="00D03990" w:rsidP="004031EE">
      <w:pPr>
        <w:jc w:val="both"/>
        <w:rPr>
          <w:b/>
          <w:sz w:val="28"/>
          <w:szCs w:val="28"/>
        </w:rPr>
      </w:pPr>
      <w:r w:rsidRPr="000F01B1">
        <w:rPr>
          <w:b/>
          <w:sz w:val="28"/>
          <w:szCs w:val="28"/>
          <w:lang w:val="uk-UA"/>
        </w:rPr>
        <w:t xml:space="preserve">Ответ </w:t>
      </w:r>
      <w:r>
        <w:rPr>
          <w:b/>
          <w:sz w:val="28"/>
          <w:szCs w:val="28"/>
          <w:lang w:val="uk-UA"/>
        </w:rPr>
        <w:t>1</w:t>
      </w:r>
      <w:r w:rsidRPr="000F01B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253FA5" w:rsidRDefault="00520258" w:rsidP="00253FA5">
      <w:pPr>
        <w:jc w:val="both"/>
        <w:rPr>
          <w:color w:val="000000"/>
          <w:sz w:val="28"/>
          <w:szCs w:val="28"/>
        </w:rPr>
      </w:pPr>
      <w:proofErr w:type="spellStart"/>
      <w:r w:rsidRPr="003235F2">
        <w:rPr>
          <w:b/>
          <w:sz w:val="28"/>
          <w:szCs w:val="28"/>
        </w:rPr>
        <w:t>Билборд</w:t>
      </w:r>
      <w:proofErr w:type="spellEnd"/>
      <w:r w:rsidR="005D6172">
        <w:rPr>
          <w:sz w:val="28"/>
          <w:szCs w:val="28"/>
        </w:rPr>
        <w:t xml:space="preserve"> </w:t>
      </w:r>
      <w:r w:rsidR="005D6172" w:rsidRPr="00D03990">
        <w:rPr>
          <w:color w:val="000000"/>
          <w:sz w:val="28"/>
          <w:szCs w:val="28"/>
        </w:rPr>
        <w:t>–</w:t>
      </w:r>
      <w:r w:rsidR="00253FA5">
        <w:rPr>
          <w:color w:val="000000"/>
          <w:sz w:val="28"/>
          <w:szCs w:val="28"/>
        </w:rPr>
        <w:t xml:space="preserve"> рекламный щит.</w:t>
      </w:r>
    </w:p>
    <w:p w:rsidR="00253FA5" w:rsidRDefault="00253FA5" w:rsidP="00253FA5">
      <w:pPr>
        <w:jc w:val="both"/>
        <w:rPr>
          <w:color w:val="3D4722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5D6172" w:rsidRPr="003235F2">
        <w:rPr>
          <w:b/>
          <w:color w:val="000000"/>
          <w:sz w:val="28"/>
          <w:szCs w:val="28"/>
        </w:rPr>
        <w:t>илер</w:t>
      </w:r>
      <w:r w:rsidR="005D6172">
        <w:rPr>
          <w:color w:val="000000"/>
          <w:sz w:val="28"/>
          <w:szCs w:val="28"/>
        </w:rPr>
        <w:t xml:space="preserve"> </w:t>
      </w:r>
      <w:r w:rsidR="005D6172" w:rsidRPr="00D03990">
        <w:rPr>
          <w:color w:val="000000"/>
          <w:sz w:val="28"/>
          <w:szCs w:val="28"/>
        </w:rPr>
        <w:t>–</w:t>
      </w:r>
      <w:r w:rsidR="005D6172">
        <w:rPr>
          <w:color w:val="000000"/>
          <w:sz w:val="28"/>
          <w:szCs w:val="28"/>
        </w:rPr>
        <w:t xml:space="preserve"> </w:t>
      </w:r>
      <w:proofErr w:type="spellStart"/>
      <w:r w:rsidR="005D6172" w:rsidRPr="005D6172">
        <w:rPr>
          <w:color w:val="3D4722"/>
          <w:sz w:val="28"/>
          <w:szCs w:val="28"/>
        </w:rPr>
        <w:t>чacтнoe</w:t>
      </w:r>
      <w:proofErr w:type="spellEnd"/>
      <w:r w:rsidR="005D6172" w:rsidRPr="005D6172">
        <w:rPr>
          <w:color w:val="3D4722"/>
          <w:sz w:val="28"/>
          <w:szCs w:val="28"/>
        </w:rPr>
        <w:t xml:space="preserve"> </w:t>
      </w:r>
      <w:proofErr w:type="spellStart"/>
      <w:r w:rsidR="005D6172" w:rsidRPr="005D6172">
        <w:rPr>
          <w:color w:val="3D4722"/>
          <w:sz w:val="28"/>
          <w:szCs w:val="28"/>
        </w:rPr>
        <w:t>лиц</w:t>
      </w:r>
      <w:proofErr w:type="gramStart"/>
      <w:r w:rsidR="005D6172" w:rsidRPr="005D6172">
        <w:rPr>
          <w:color w:val="3D4722"/>
          <w:sz w:val="28"/>
          <w:szCs w:val="28"/>
        </w:rPr>
        <w:t>o</w:t>
      </w:r>
      <w:proofErr w:type="spellEnd"/>
      <w:proofErr w:type="gramEnd"/>
      <w:r w:rsidR="005D6172" w:rsidRPr="005D6172">
        <w:rPr>
          <w:color w:val="3D4722"/>
          <w:sz w:val="28"/>
          <w:szCs w:val="28"/>
        </w:rPr>
        <w:t xml:space="preserve"> или </w:t>
      </w:r>
      <w:proofErr w:type="spellStart"/>
      <w:r w:rsidR="005D6172" w:rsidRPr="005D6172">
        <w:rPr>
          <w:color w:val="3D4722"/>
          <w:sz w:val="28"/>
          <w:szCs w:val="28"/>
        </w:rPr>
        <w:t>фиpмa</w:t>
      </w:r>
      <w:proofErr w:type="spellEnd"/>
      <w:r w:rsidR="005D6172" w:rsidRPr="005D6172">
        <w:rPr>
          <w:color w:val="3D4722"/>
          <w:sz w:val="28"/>
          <w:szCs w:val="28"/>
        </w:rPr>
        <w:t xml:space="preserve">, </w:t>
      </w:r>
      <w:proofErr w:type="spellStart"/>
      <w:r w:rsidR="005D6172" w:rsidRPr="005D6172">
        <w:rPr>
          <w:color w:val="3D4722"/>
          <w:sz w:val="28"/>
          <w:szCs w:val="28"/>
        </w:rPr>
        <w:t>зaнимaющиecя</w:t>
      </w:r>
      <w:proofErr w:type="spellEnd"/>
      <w:r w:rsidR="005D6172" w:rsidRPr="005D6172">
        <w:rPr>
          <w:color w:val="3D4722"/>
          <w:sz w:val="28"/>
          <w:szCs w:val="28"/>
        </w:rPr>
        <w:t xml:space="preserve"> </w:t>
      </w:r>
      <w:proofErr w:type="spellStart"/>
      <w:r w:rsidR="005D6172" w:rsidRPr="005D6172">
        <w:rPr>
          <w:color w:val="3D4722"/>
          <w:sz w:val="28"/>
          <w:szCs w:val="28"/>
        </w:rPr>
        <w:t>кyпл</w:t>
      </w:r>
      <w:r w:rsidR="006239D6">
        <w:rPr>
          <w:color w:val="3D4722"/>
          <w:sz w:val="28"/>
          <w:szCs w:val="28"/>
        </w:rPr>
        <w:t>eй-пpoдaжeй</w:t>
      </w:r>
      <w:proofErr w:type="spellEnd"/>
      <w:r w:rsidR="006239D6">
        <w:rPr>
          <w:color w:val="3D4722"/>
          <w:sz w:val="28"/>
          <w:szCs w:val="28"/>
        </w:rPr>
        <w:t xml:space="preserve"> </w:t>
      </w:r>
      <w:proofErr w:type="spellStart"/>
      <w:r w:rsidR="006239D6">
        <w:rPr>
          <w:color w:val="3D4722"/>
          <w:sz w:val="28"/>
          <w:szCs w:val="28"/>
        </w:rPr>
        <w:t>тoваров</w:t>
      </w:r>
      <w:proofErr w:type="spellEnd"/>
      <w:r>
        <w:rPr>
          <w:color w:val="3D4722"/>
          <w:sz w:val="28"/>
          <w:szCs w:val="28"/>
        </w:rPr>
        <w:t>.</w:t>
      </w:r>
    </w:p>
    <w:p w:rsidR="00484A91" w:rsidRDefault="00253FA5" w:rsidP="00253FA5">
      <w:pPr>
        <w:jc w:val="both"/>
        <w:rPr>
          <w:sz w:val="28"/>
          <w:szCs w:val="28"/>
          <w:shd w:val="clear" w:color="auto" w:fill="FFFFFF"/>
        </w:rPr>
      </w:pPr>
      <w:r>
        <w:rPr>
          <w:b/>
          <w:color w:val="3D4722"/>
          <w:sz w:val="28"/>
          <w:szCs w:val="28"/>
        </w:rPr>
        <w:t>И</w:t>
      </w:r>
      <w:r w:rsidR="005D6172" w:rsidRPr="003235F2">
        <w:rPr>
          <w:b/>
          <w:color w:val="3D4722"/>
          <w:sz w:val="28"/>
          <w:szCs w:val="28"/>
        </w:rPr>
        <w:t>наугурация</w:t>
      </w:r>
      <w:r w:rsidR="005D6172">
        <w:rPr>
          <w:color w:val="3D4722"/>
          <w:sz w:val="28"/>
          <w:szCs w:val="28"/>
        </w:rPr>
        <w:t xml:space="preserve"> </w:t>
      </w:r>
      <w:r w:rsidR="005D6172" w:rsidRPr="00D03990">
        <w:rPr>
          <w:color w:val="000000"/>
          <w:sz w:val="28"/>
          <w:szCs w:val="28"/>
        </w:rPr>
        <w:t>–</w:t>
      </w:r>
      <w:r w:rsidR="005D6172">
        <w:rPr>
          <w:color w:val="000000"/>
          <w:sz w:val="28"/>
          <w:szCs w:val="28"/>
        </w:rPr>
        <w:t xml:space="preserve"> </w:t>
      </w:r>
      <w:r w:rsidR="005D6172" w:rsidRPr="005D6172">
        <w:rPr>
          <w:sz w:val="28"/>
          <w:szCs w:val="28"/>
          <w:shd w:val="clear" w:color="auto" w:fill="FFFFFF"/>
        </w:rPr>
        <w:t>ритуал торжественной церемонии вступлени</w:t>
      </w:r>
      <w:r>
        <w:rPr>
          <w:sz w:val="28"/>
          <w:szCs w:val="28"/>
          <w:shd w:val="clear" w:color="auto" w:fill="FFFFFF"/>
        </w:rPr>
        <w:t>я в должность главы государства.</w:t>
      </w:r>
    </w:p>
    <w:p w:rsidR="00484A91" w:rsidRDefault="00484A91" w:rsidP="00253FA5">
      <w:pPr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proofErr w:type="spellStart"/>
      <w:r>
        <w:rPr>
          <w:b/>
          <w:bCs/>
          <w:iCs/>
          <w:sz w:val="28"/>
          <w:szCs w:val="28"/>
        </w:rPr>
        <w:t>Р</w:t>
      </w:r>
      <w:r w:rsidR="003235F2" w:rsidRPr="003235F2">
        <w:rPr>
          <w:b/>
          <w:bCs/>
          <w:iCs/>
          <w:sz w:val="28"/>
          <w:szCs w:val="28"/>
        </w:rPr>
        <w:t>иэлтор</w:t>
      </w:r>
      <w:proofErr w:type="spellEnd"/>
      <w:r w:rsidR="003235F2">
        <w:rPr>
          <w:b/>
          <w:bCs/>
          <w:iCs/>
          <w:sz w:val="28"/>
          <w:szCs w:val="28"/>
        </w:rPr>
        <w:t xml:space="preserve"> </w:t>
      </w:r>
      <w:r w:rsidR="003235F2" w:rsidRPr="00D03990">
        <w:rPr>
          <w:color w:val="000000"/>
          <w:sz w:val="28"/>
          <w:szCs w:val="28"/>
        </w:rPr>
        <w:t>–</w:t>
      </w:r>
      <w:r w:rsidR="006142E4">
        <w:rPr>
          <w:color w:val="000000"/>
          <w:sz w:val="28"/>
          <w:szCs w:val="28"/>
        </w:rPr>
        <w:t xml:space="preserve"> </w:t>
      </w:r>
      <w:r w:rsidR="006142E4" w:rsidRPr="006142E4">
        <w:rPr>
          <w:color w:val="222222"/>
          <w:sz w:val="28"/>
          <w:szCs w:val="28"/>
          <w:shd w:val="clear" w:color="auto" w:fill="FFFFFF"/>
        </w:rPr>
        <w:t>частное лицо или организация, профессионально занятое посредничеством при заключении сделок купли продажи</w:t>
      </w:r>
      <w:r w:rsidR="006142E4">
        <w:rPr>
          <w:color w:val="222222"/>
          <w:sz w:val="28"/>
          <w:szCs w:val="28"/>
          <w:shd w:val="clear" w:color="auto" w:fill="FFFFFF"/>
        </w:rPr>
        <w:t xml:space="preserve"> </w:t>
      </w:r>
      <w:r w:rsidR="006142E4" w:rsidRPr="006142E4">
        <w:rPr>
          <w:color w:val="222222"/>
          <w:sz w:val="28"/>
          <w:szCs w:val="28"/>
          <w:shd w:val="clear" w:color="auto" w:fill="FFFFFF"/>
        </w:rPr>
        <w:t>аренды коммерческой и жилой недвижимости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>.</w:t>
      </w:r>
    </w:p>
    <w:p w:rsidR="00D03990" w:rsidRPr="00484A91" w:rsidRDefault="00484A91" w:rsidP="0012247C">
      <w:pPr>
        <w:shd w:val="clear" w:color="auto" w:fill="FFFFFF" w:themeFill="background1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</w:rPr>
        <w:t>Х</w:t>
      </w:r>
      <w:r w:rsidR="003235F2" w:rsidRPr="006142E4">
        <w:rPr>
          <w:b/>
          <w:bCs/>
          <w:iCs/>
          <w:sz w:val="28"/>
          <w:szCs w:val="28"/>
        </w:rPr>
        <w:t>акер</w:t>
      </w:r>
      <w:r>
        <w:rPr>
          <w:b/>
          <w:bCs/>
          <w:iCs/>
          <w:sz w:val="28"/>
          <w:szCs w:val="28"/>
        </w:rPr>
        <w:t xml:space="preserve"> </w:t>
      </w:r>
      <w:r w:rsidR="003235F2">
        <w:rPr>
          <w:bCs/>
          <w:iCs/>
          <w:sz w:val="28"/>
          <w:szCs w:val="28"/>
        </w:rPr>
        <w:t xml:space="preserve"> </w:t>
      </w:r>
      <w:r w:rsidR="003235F2" w:rsidRPr="00D0399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="006142E4" w:rsidRPr="006142E4">
        <w:rPr>
          <w:sz w:val="28"/>
          <w:szCs w:val="28"/>
        </w:rPr>
        <w:t>квалифицированные</w:t>
      </w:r>
      <w:r w:rsidR="006142E4">
        <w:rPr>
          <w:sz w:val="28"/>
          <w:szCs w:val="28"/>
        </w:rPr>
        <w:t xml:space="preserve"> </w:t>
      </w:r>
      <w:r w:rsidR="006142E4" w:rsidRPr="006142E4">
        <w:rPr>
          <w:sz w:val="28"/>
          <w:szCs w:val="28"/>
        </w:rPr>
        <w:t xml:space="preserve"> специалисты, </w:t>
      </w:r>
      <w:r w:rsidR="006142E4">
        <w:rPr>
          <w:sz w:val="28"/>
          <w:szCs w:val="28"/>
        </w:rPr>
        <w:t xml:space="preserve"> </w:t>
      </w:r>
      <w:r w:rsidR="006142E4" w:rsidRPr="006142E4">
        <w:rPr>
          <w:sz w:val="28"/>
          <w:szCs w:val="28"/>
        </w:rPr>
        <w:t xml:space="preserve">с большим </w:t>
      </w:r>
      <w:r w:rsidR="006142E4">
        <w:rPr>
          <w:sz w:val="28"/>
          <w:szCs w:val="28"/>
        </w:rPr>
        <w:t xml:space="preserve"> </w:t>
      </w:r>
      <w:r w:rsidR="006142E4" w:rsidRPr="006142E4">
        <w:rPr>
          <w:sz w:val="28"/>
          <w:szCs w:val="28"/>
        </w:rPr>
        <w:t xml:space="preserve">опытом </w:t>
      </w:r>
      <w:r w:rsidR="006142E4">
        <w:rPr>
          <w:sz w:val="28"/>
          <w:szCs w:val="28"/>
        </w:rPr>
        <w:t xml:space="preserve"> </w:t>
      </w:r>
      <w:r w:rsidR="006142E4" w:rsidRPr="006142E4">
        <w:rPr>
          <w:sz w:val="28"/>
          <w:szCs w:val="28"/>
        </w:rPr>
        <w:t>работы</w:t>
      </w:r>
      <w:r w:rsidR="006142E4">
        <w:rPr>
          <w:sz w:val="28"/>
          <w:szCs w:val="28"/>
        </w:rPr>
        <w:t xml:space="preserve"> </w:t>
      </w:r>
      <w:r w:rsidR="006142E4" w:rsidRPr="006142E4">
        <w:rPr>
          <w:sz w:val="28"/>
          <w:szCs w:val="28"/>
        </w:rPr>
        <w:t xml:space="preserve"> в разработке и </w:t>
      </w:r>
      <w:r w:rsidR="006142E4">
        <w:rPr>
          <w:sz w:val="28"/>
          <w:szCs w:val="28"/>
        </w:rPr>
        <w:t xml:space="preserve"> </w:t>
      </w:r>
      <w:r w:rsidR="006142E4" w:rsidRPr="006142E4">
        <w:rPr>
          <w:sz w:val="28"/>
          <w:szCs w:val="28"/>
        </w:rPr>
        <w:t xml:space="preserve">изучении </w:t>
      </w:r>
      <w:r w:rsidR="006142E4">
        <w:rPr>
          <w:sz w:val="28"/>
          <w:szCs w:val="28"/>
        </w:rPr>
        <w:t xml:space="preserve"> </w:t>
      </w:r>
      <w:r w:rsidR="006142E4" w:rsidRPr="006142E4">
        <w:rPr>
          <w:sz w:val="28"/>
          <w:szCs w:val="28"/>
        </w:rPr>
        <w:t xml:space="preserve">программного </w:t>
      </w:r>
      <w:r w:rsidR="006142E4">
        <w:rPr>
          <w:sz w:val="28"/>
          <w:szCs w:val="28"/>
        </w:rPr>
        <w:t xml:space="preserve"> </w:t>
      </w:r>
      <w:r w:rsidR="006142E4" w:rsidRPr="006142E4">
        <w:rPr>
          <w:sz w:val="28"/>
          <w:szCs w:val="28"/>
        </w:rPr>
        <w:t xml:space="preserve">обеспечения, </w:t>
      </w:r>
      <w:r w:rsidR="006142E4">
        <w:rPr>
          <w:sz w:val="28"/>
          <w:szCs w:val="28"/>
        </w:rPr>
        <w:t xml:space="preserve"> </w:t>
      </w:r>
      <w:r w:rsidR="006142E4" w:rsidRPr="006142E4">
        <w:rPr>
          <w:sz w:val="28"/>
          <w:szCs w:val="28"/>
        </w:rPr>
        <w:t xml:space="preserve">языков </w:t>
      </w:r>
      <w:r w:rsidR="006142E4">
        <w:rPr>
          <w:sz w:val="28"/>
          <w:szCs w:val="28"/>
        </w:rPr>
        <w:t xml:space="preserve"> </w:t>
      </w:r>
      <w:r w:rsidR="006142E4" w:rsidRPr="006142E4">
        <w:rPr>
          <w:sz w:val="28"/>
          <w:szCs w:val="28"/>
        </w:rPr>
        <w:t xml:space="preserve">программирования </w:t>
      </w:r>
      <w:r w:rsidR="006142E4">
        <w:rPr>
          <w:sz w:val="28"/>
          <w:szCs w:val="28"/>
        </w:rPr>
        <w:t xml:space="preserve"> </w:t>
      </w:r>
      <w:r w:rsidR="006142E4" w:rsidRPr="006142E4">
        <w:rPr>
          <w:sz w:val="28"/>
          <w:szCs w:val="28"/>
        </w:rPr>
        <w:t>и всего, что связано с компьютерными программами</w:t>
      </w:r>
      <w:r>
        <w:rPr>
          <w:bCs/>
          <w:iCs/>
          <w:sz w:val="28"/>
          <w:szCs w:val="28"/>
        </w:rPr>
        <w:t>.</w:t>
      </w:r>
      <w:r w:rsidR="003235F2" w:rsidRPr="00264414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Х</w:t>
      </w:r>
      <w:r w:rsidR="003235F2" w:rsidRPr="006142E4">
        <w:rPr>
          <w:b/>
          <w:bCs/>
          <w:iCs/>
          <w:sz w:val="28"/>
          <w:szCs w:val="28"/>
        </w:rPr>
        <w:t>аризма</w:t>
      </w:r>
      <w:r w:rsidR="003235F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3235F2" w:rsidRPr="00D0399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6142E4" w:rsidRPr="006142E4">
        <w:rPr>
          <w:color w:val="0F0F0F"/>
          <w:sz w:val="28"/>
          <w:szCs w:val="28"/>
          <w:shd w:val="clear" w:color="auto" w:fill="FDFEFF"/>
        </w:rPr>
        <w:t>это особое свойство, благодаря которому человека оценивают как одаренного особыми качествами и способного оказывать эффективное влияние на других</w:t>
      </w:r>
      <w:r w:rsidR="003235F2" w:rsidRPr="006142E4">
        <w:rPr>
          <w:sz w:val="28"/>
          <w:szCs w:val="28"/>
        </w:rPr>
        <w:t>.</w:t>
      </w:r>
    </w:p>
    <w:p w:rsidR="00D03990" w:rsidRPr="006949CA" w:rsidRDefault="00D03990" w:rsidP="004031EE">
      <w:pPr>
        <w:jc w:val="both"/>
        <w:rPr>
          <w:b/>
          <w:sz w:val="16"/>
          <w:szCs w:val="16"/>
        </w:rPr>
      </w:pPr>
    </w:p>
    <w:p w:rsidR="00D03990" w:rsidRPr="00D03990" w:rsidRDefault="00D03990" w:rsidP="00D03990">
      <w:pPr>
        <w:pStyle w:val="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990">
        <w:rPr>
          <w:rFonts w:ascii="Times New Roman" w:hAnsi="Times New Roman" w:cs="Times New Roman"/>
          <w:b/>
          <w:sz w:val="28"/>
          <w:szCs w:val="28"/>
          <w:lang w:val="uk-UA"/>
        </w:rPr>
        <w:t>Ответ 2.</w:t>
      </w:r>
    </w:p>
    <w:p w:rsidR="00D03990" w:rsidRPr="00D03990" w:rsidRDefault="00D03990" w:rsidP="00A32AC9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D03990">
        <w:rPr>
          <w:rFonts w:ascii="Times New Roman" w:hAnsi="Times New Roman" w:cs="Times New Roman"/>
          <w:color w:val="000000"/>
          <w:sz w:val="28"/>
          <w:szCs w:val="28"/>
        </w:rPr>
        <w:t xml:space="preserve">Вчера видели особу женского рода – Миллер (не склоняется),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сегодня </w:t>
      </w:r>
      <w:r w:rsidRPr="00D0399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990">
        <w:rPr>
          <w:rFonts w:ascii="Times New Roman" w:hAnsi="Times New Roman" w:cs="Times New Roman"/>
          <w:color w:val="000000"/>
          <w:sz w:val="28"/>
          <w:szCs w:val="28"/>
        </w:rPr>
        <w:t>Миллера, т.е. особу мужского рода, чья фамилия склоняется.</w:t>
      </w:r>
      <w:proofErr w:type="gramEnd"/>
    </w:p>
    <w:p w:rsidR="00D03990" w:rsidRPr="006949CA" w:rsidRDefault="00D03990" w:rsidP="00D03990">
      <w:pPr>
        <w:jc w:val="both"/>
        <w:rPr>
          <w:b/>
          <w:sz w:val="16"/>
          <w:szCs w:val="16"/>
        </w:rPr>
      </w:pPr>
    </w:p>
    <w:p w:rsidR="001A7D9C" w:rsidRPr="00D03990" w:rsidRDefault="001A7D9C" w:rsidP="001A7D9C">
      <w:pPr>
        <w:pStyle w:val="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Ответ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0399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03990" w:rsidRPr="001A7D9C" w:rsidRDefault="001A7D9C" w:rsidP="001A7D9C">
      <w:pPr>
        <w:ind w:firstLine="709"/>
        <w:jc w:val="both"/>
        <w:rPr>
          <w:iCs/>
          <w:sz w:val="28"/>
          <w:szCs w:val="28"/>
        </w:rPr>
      </w:pPr>
      <w:r w:rsidRPr="001A7D9C">
        <w:rPr>
          <w:sz w:val="28"/>
          <w:szCs w:val="28"/>
        </w:rPr>
        <w:t>В предложении</w:t>
      </w:r>
      <w:r w:rsidR="006949CA">
        <w:rPr>
          <w:sz w:val="28"/>
          <w:szCs w:val="28"/>
        </w:rPr>
        <w:t xml:space="preserve"> </w:t>
      </w:r>
      <w:r w:rsidRPr="001A7D9C">
        <w:rPr>
          <w:sz w:val="28"/>
          <w:szCs w:val="28"/>
        </w:rPr>
        <w:t xml:space="preserve">двоеточие ставится после обобщающего слова </w:t>
      </w:r>
      <w:r w:rsidR="00107919">
        <w:rPr>
          <w:sz w:val="28"/>
          <w:szCs w:val="28"/>
        </w:rPr>
        <w:t>«</w:t>
      </w:r>
      <w:r w:rsidRPr="00107919">
        <w:rPr>
          <w:iCs/>
          <w:sz w:val="28"/>
          <w:szCs w:val="28"/>
        </w:rPr>
        <w:t>качества</w:t>
      </w:r>
      <w:r w:rsidR="00107919">
        <w:rPr>
          <w:iCs/>
          <w:sz w:val="28"/>
          <w:szCs w:val="28"/>
        </w:rPr>
        <w:t xml:space="preserve">» </w:t>
      </w:r>
      <w:r w:rsidRPr="00B62367">
        <w:rPr>
          <w:b/>
          <w:sz w:val="28"/>
          <w:szCs w:val="28"/>
        </w:rPr>
        <w:t xml:space="preserve"> </w:t>
      </w:r>
      <w:r w:rsidRPr="001A7D9C">
        <w:rPr>
          <w:sz w:val="28"/>
          <w:szCs w:val="28"/>
        </w:rPr>
        <w:t xml:space="preserve">перед </w:t>
      </w:r>
      <w:r w:rsidR="00B62367">
        <w:rPr>
          <w:sz w:val="28"/>
          <w:szCs w:val="28"/>
        </w:rPr>
        <w:t xml:space="preserve"> </w:t>
      </w:r>
      <w:r w:rsidRPr="001A7D9C">
        <w:rPr>
          <w:sz w:val="28"/>
          <w:szCs w:val="28"/>
        </w:rPr>
        <w:t>однородными</w:t>
      </w:r>
      <w:r w:rsidR="00B62367">
        <w:rPr>
          <w:sz w:val="28"/>
          <w:szCs w:val="28"/>
        </w:rPr>
        <w:t xml:space="preserve"> </w:t>
      </w:r>
      <w:r w:rsidRPr="001A7D9C">
        <w:rPr>
          <w:sz w:val="28"/>
          <w:szCs w:val="28"/>
        </w:rPr>
        <w:t xml:space="preserve"> </w:t>
      </w:r>
      <w:r w:rsidRPr="00B62367">
        <w:rPr>
          <w:sz w:val="28"/>
          <w:szCs w:val="28"/>
        </w:rPr>
        <w:t>членами</w:t>
      </w:r>
      <w:r w:rsidR="00107919">
        <w:rPr>
          <w:sz w:val="28"/>
          <w:szCs w:val="28"/>
        </w:rPr>
        <w:t>.</w:t>
      </w:r>
      <w:r w:rsidRPr="00B62367">
        <w:rPr>
          <w:i/>
          <w:sz w:val="28"/>
          <w:szCs w:val="28"/>
        </w:rPr>
        <w:t xml:space="preserve"> </w:t>
      </w:r>
      <w:r w:rsidR="00B62367">
        <w:rPr>
          <w:i/>
          <w:sz w:val="28"/>
          <w:szCs w:val="28"/>
        </w:rPr>
        <w:t xml:space="preserve"> </w:t>
      </w:r>
    </w:p>
    <w:p w:rsidR="001A7D9C" w:rsidRPr="00107919" w:rsidRDefault="00B62367" w:rsidP="00107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предложении нужно </w:t>
      </w:r>
      <w:r w:rsidR="001A7D9C" w:rsidRPr="001A7D9C">
        <w:rPr>
          <w:sz w:val="28"/>
          <w:szCs w:val="28"/>
        </w:rPr>
        <w:t>поставить тире, если однородные член</w:t>
      </w:r>
      <w:r w:rsidR="00107919">
        <w:rPr>
          <w:sz w:val="28"/>
          <w:szCs w:val="28"/>
        </w:rPr>
        <w:t>ы будут перед  обобщающим  словом.</w:t>
      </w:r>
      <w:r w:rsidR="001A7D9C" w:rsidRPr="00107919">
        <w:rPr>
          <w:i/>
          <w:sz w:val="28"/>
          <w:szCs w:val="28"/>
        </w:rPr>
        <w:t xml:space="preserve"> </w:t>
      </w:r>
      <w:r w:rsidR="001A7D9C" w:rsidRPr="00107919">
        <w:rPr>
          <w:bCs/>
          <w:i/>
          <w:iCs/>
          <w:sz w:val="28"/>
          <w:szCs w:val="28"/>
        </w:rPr>
        <w:t>Самоотречение и терпение, даже милосердие, скрупулёзная</w:t>
      </w:r>
      <w:r w:rsidRPr="00107919">
        <w:rPr>
          <w:bCs/>
          <w:i/>
          <w:iCs/>
          <w:sz w:val="28"/>
          <w:szCs w:val="28"/>
        </w:rPr>
        <w:t xml:space="preserve"> </w:t>
      </w:r>
      <w:r w:rsidR="001A7D9C" w:rsidRPr="00107919">
        <w:rPr>
          <w:bCs/>
          <w:i/>
          <w:iCs/>
          <w:sz w:val="28"/>
          <w:szCs w:val="28"/>
        </w:rPr>
        <w:t xml:space="preserve"> честность и ум, обширные знания, богатая и проворная </w:t>
      </w:r>
      <w:r w:rsidR="00107919" w:rsidRPr="00107919">
        <w:rPr>
          <w:bCs/>
          <w:i/>
          <w:iCs/>
          <w:sz w:val="28"/>
          <w:szCs w:val="28"/>
        </w:rPr>
        <w:t xml:space="preserve">              </w:t>
      </w:r>
      <w:r w:rsidR="001A7D9C" w:rsidRPr="00107919">
        <w:rPr>
          <w:bCs/>
          <w:i/>
          <w:iCs/>
          <w:sz w:val="28"/>
          <w:szCs w:val="28"/>
        </w:rPr>
        <w:t>память – эти ценнейшие и редчайшие человеческие качества непременно сочетаются в истинном переводчике.</w:t>
      </w:r>
    </w:p>
    <w:p w:rsidR="001A7D9C" w:rsidRPr="00107919" w:rsidRDefault="00B62367" w:rsidP="001A7D9C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В предложении нужно </w:t>
      </w:r>
      <w:r w:rsidR="001A7D9C" w:rsidRPr="001A7D9C">
        <w:rPr>
          <w:sz w:val="28"/>
          <w:szCs w:val="28"/>
        </w:rPr>
        <w:t xml:space="preserve"> поставить двоеточие и тире, если обобщающее слово будет перед однородными членами, а после них</w:t>
      </w:r>
      <w:r w:rsidR="00107919">
        <w:rPr>
          <w:sz w:val="28"/>
          <w:szCs w:val="28"/>
        </w:rPr>
        <w:t xml:space="preserve"> предложение будет продолжаться.</w:t>
      </w:r>
      <w:r w:rsidR="001A7D9C" w:rsidRPr="001A7D9C">
        <w:rPr>
          <w:sz w:val="28"/>
          <w:szCs w:val="28"/>
        </w:rPr>
        <w:t xml:space="preserve"> </w:t>
      </w:r>
      <w:r w:rsidR="001A7D9C" w:rsidRPr="00107919">
        <w:rPr>
          <w:bCs/>
          <w:i/>
          <w:iCs/>
          <w:sz w:val="28"/>
          <w:szCs w:val="28"/>
        </w:rPr>
        <w:t>Ценнейшие и редчайшие человеческие качества: самоотречение и терпение, даже милосердие, скрупулёзная честность и ум, обширные знания, богатая и проворная память – непременно сочетаются в истинном переводчике.</w:t>
      </w:r>
    </w:p>
    <w:p w:rsidR="001A7D9C" w:rsidRPr="006949CA" w:rsidRDefault="001A7D9C" w:rsidP="001A7D9C">
      <w:pPr>
        <w:ind w:firstLine="709"/>
        <w:jc w:val="both"/>
        <w:rPr>
          <w:sz w:val="16"/>
          <w:szCs w:val="16"/>
        </w:rPr>
      </w:pPr>
    </w:p>
    <w:p w:rsidR="001A7D9C" w:rsidRPr="00D03990" w:rsidRDefault="001A7D9C" w:rsidP="001A7D9C">
      <w:pPr>
        <w:pStyle w:val="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Ответ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0399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96EA1" w:rsidRPr="00BB0ECF" w:rsidRDefault="00896EA1" w:rsidP="00896EA1">
      <w:pPr>
        <w:widowControl w:val="0"/>
        <w:tabs>
          <w:tab w:val="left" w:pos="8648"/>
        </w:tabs>
        <w:ind w:firstLine="709"/>
        <w:rPr>
          <w:sz w:val="28"/>
          <w:szCs w:val="28"/>
        </w:rPr>
      </w:pPr>
      <w:r w:rsidRPr="00BB0ECF">
        <w:rPr>
          <w:sz w:val="28"/>
          <w:szCs w:val="28"/>
        </w:rPr>
        <w:t xml:space="preserve">1. Для того чтобы решить эту задачу, нужно сделать фонетический разбор данных слов и сравнить их звуковой состав. </w:t>
      </w:r>
    </w:p>
    <w:p w:rsidR="00896EA1" w:rsidRPr="00BB0ECF" w:rsidRDefault="00896EA1" w:rsidP="00896EA1">
      <w:pPr>
        <w:widowControl w:val="0"/>
        <w:ind w:firstLine="709"/>
        <w:jc w:val="both"/>
        <w:rPr>
          <w:sz w:val="28"/>
          <w:szCs w:val="28"/>
        </w:rPr>
      </w:pPr>
      <w:r w:rsidRPr="00BB0ECF">
        <w:rPr>
          <w:sz w:val="28"/>
          <w:szCs w:val="28"/>
        </w:rPr>
        <w:t xml:space="preserve">2. </w:t>
      </w:r>
      <w:r w:rsidRPr="00BB0ECF">
        <w:rPr>
          <w:i/>
          <w:iCs/>
          <w:sz w:val="28"/>
          <w:szCs w:val="28"/>
        </w:rPr>
        <w:t xml:space="preserve">Петлица – </w:t>
      </w:r>
      <w:r w:rsidRPr="00BB0ECF">
        <w:rPr>
          <w:sz w:val="28"/>
          <w:szCs w:val="28"/>
        </w:rPr>
        <w:t>[</w:t>
      </w:r>
      <w:proofErr w:type="spellStart"/>
      <w:r w:rsidRPr="00BB0ECF">
        <w:rPr>
          <w:sz w:val="28"/>
          <w:szCs w:val="28"/>
        </w:rPr>
        <w:t>п'и</w:t>
      </w:r>
      <w:r w:rsidRPr="00BB0ECF">
        <w:rPr>
          <w:sz w:val="28"/>
          <w:szCs w:val="28"/>
          <w:vertAlign w:val="superscript"/>
        </w:rPr>
        <w:t>э</w:t>
      </w:r>
      <w:r w:rsidRPr="00BB0ECF">
        <w:rPr>
          <w:sz w:val="28"/>
          <w:szCs w:val="28"/>
        </w:rPr>
        <w:t>тл'ицъ</w:t>
      </w:r>
      <w:proofErr w:type="spellEnd"/>
      <w:r w:rsidRPr="00BB0ECF">
        <w:rPr>
          <w:sz w:val="28"/>
          <w:szCs w:val="28"/>
        </w:rPr>
        <w:t xml:space="preserve">]; </w:t>
      </w:r>
      <w:r w:rsidRPr="00BB0ECF">
        <w:rPr>
          <w:i/>
          <w:iCs/>
          <w:sz w:val="28"/>
          <w:szCs w:val="28"/>
        </w:rPr>
        <w:t xml:space="preserve">теплица </w:t>
      </w:r>
      <w:r w:rsidRPr="00BB0ECF">
        <w:rPr>
          <w:sz w:val="28"/>
          <w:szCs w:val="28"/>
        </w:rPr>
        <w:t>[</w:t>
      </w:r>
      <w:proofErr w:type="spellStart"/>
      <w:r w:rsidRPr="00BB0ECF">
        <w:rPr>
          <w:sz w:val="28"/>
          <w:szCs w:val="28"/>
        </w:rPr>
        <w:t>т'и</w:t>
      </w:r>
      <w:r w:rsidRPr="00BB0ECF">
        <w:rPr>
          <w:sz w:val="28"/>
          <w:szCs w:val="28"/>
          <w:vertAlign w:val="superscript"/>
        </w:rPr>
        <w:t>э</w:t>
      </w:r>
      <w:r w:rsidRPr="00BB0ECF">
        <w:rPr>
          <w:sz w:val="28"/>
          <w:szCs w:val="28"/>
        </w:rPr>
        <w:t>пл'ицъ</w:t>
      </w:r>
      <w:proofErr w:type="spellEnd"/>
      <w:r w:rsidRPr="00BB0ECF">
        <w:rPr>
          <w:sz w:val="28"/>
          <w:szCs w:val="28"/>
        </w:rPr>
        <w:t>] либо [</w:t>
      </w:r>
      <w:proofErr w:type="spellStart"/>
      <w:r w:rsidRPr="00BB0ECF">
        <w:rPr>
          <w:sz w:val="28"/>
          <w:szCs w:val="28"/>
        </w:rPr>
        <w:t>п'итл'ица</w:t>
      </w:r>
      <w:proofErr w:type="spellEnd"/>
      <w:r w:rsidRPr="00BB0ECF">
        <w:rPr>
          <w:sz w:val="28"/>
          <w:szCs w:val="28"/>
        </w:rPr>
        <w:t>]; [</w:t>
      </w:r>
      <w:proofErr w:type="spellStart"/>
      <w:r w:rsidRPr="00BB0ECF">
        <w:rPr>
          <w:sz w:val="28"/>
          <w:szCs w:val="28"/>
        </w:rPr>
        <w:t>т'ипл'ица</w:t>
      </w:r>
      <w:proofErr w:type="spellEnd"/>
      <w:r w:rsidRPr="00BB0ECF">
        <w:rPr>
          <w:sz w:val="28"/>
          <w:szCs w:val="28"/>
        </w:rPr>
        <w:t xml:space="preserve">]. </w:t>
      </w:r>
    </w:p>
    <w:p w:rsidR="00896EA1" w:rsidRDefault="00896EA1" w:rsidP="00896EA1">
      <w:pPr>
        <w:widowControl w:val="0"/>
        <w:tabs>
          <w:tab w:val="left" w:pos="8648"/>
        </w:tabs>
        <w:ind w:firstLine="709"/>
        <w:rPr>
          <w:sz w:val="28"/>
          <w:szCs w:val="28"/>
        </w:rPr>
      </w:pPr>
      <w:r w:rsidRPr="00BB0ECF">
        <w:rPr>
          <w:sz w:val="28"/>
          <w:szCs w:val="28"/>
        </w:rPr>
        <w:t xml:space="preserve">3. Набор звуков в словах не совпадает: в слове </w:t>
      </w:r>
      <w:r w:rsidRPr="00BB0ECF">
        <w:rPr>
          <w:i/>
          <w:iCs/>
          <w:sz w:val="28"/>
          <w:szCs w:val="28"/>
        </w:rPr>
        <w:t xml:space="preserve">петлица </w:t>
      </w:r>
      <w:r w:rsidRPr="00BB0ECF">
        <w:rPr>
          <w:sz w:val="28"/>
          <w:szCs w:val="28"/>
        </w:rPr>
        <w:t>звук [</w:t>
      </w:r>
      <w:proofErr w:type="gramStart"/>
      <w:r w:rsidRPr="00BB0ECF">
        <w:rPr>
          <w:sz w:val="28"/>
          <w:szCs w:val="28"/>
        </w:rPr>
        <w:t>п</w:t>
      </w:r>
      <w:proofErr w:type="gramEnd"/>
      <w:r w:rsidRPr="00BB0ECF">
        <w:rPr>
          <w:sz w:val="28"/>
          <w:szCs w:val="28"/>
        </w:rPr>
        <w:t xml:space="preserve">'] и звук [т], а в слове </w:t>
      </w:r>
      <w:r w:rsidRPr="00BB0ECF">
        <w:rPr>
          <w:i/>
          <w:iCs/>
          <w:sz w:val="28"/>
          <w:szCs w:val="28"/>
        </w:rPr>
        <w:t xml:space="preserve">теплица </w:t>
      </w:r>
      <w:r w:rsidRPr="00BB0ECF">
        <w:rPr>
          <w:sz w:val="28"/>
          <w:szCs w:val="28"/>
        </w:rPr>
        <w:t xml:space="preserve">звуки [п] и [т']. </w:t>
      </w:r>
    </w:p>
    <w:p w:rsidR="00896EA1" w:rsidRPr="006949CA" w:rsidRDefault="00896EA1" w:rsidP="00896EA1">
      <w:pPr>
        <w:widowControl w:val="0"/>
        <w:tabs>
          <w:tab w:val="left" w:pos="8648"/>
        </w:tabs>
        <w:ind w:firstLine="709"/>
        <w:rPr>
          <w:sz w:val="16"/>
          <w:szCs w:val="16"/>
        </w:rPr>
      </w:pPr>
    </w:p>
    <w:p w:rsidR="00896EA1" w:rsidRDefault="00896EA1" w:rsidP="00896EA1">
      <w:pPr>
        <w:pStyle w:val="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Ответ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0399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96EA1" w:rsidRPr="00896EA1" w:rsidRDefault="00896EA1" w:rsidP="00694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896EA1">
        <w:rPr>
          <w:b/>
          <w:bCs/>
          <w:i/>
          <w:iCs/>
          <w:color w:val="000000"/>
          <w:sz w:val="28"/>
          <w:szCs w:val="28"/>
        </w:rPr>
        <w:t>На всех парах</w:t>
      </w:r>
      <w:r w:rsidRPr="00765FAF">
        <w:rPr>
          <w:rFonts w:ascii="Arial" w:hAnsi="Arial" w:cs="Arial"/>
          <w:color w:val="000000"/>
          <w:sz w:val="21"/>
          <w:szCs w:val="21"/>
        </w:rPr>
        <w:t xml:space="preserve"> – </w:t>
      </w:r>
      <w:r w:rsidRPr="00896EA1">
        <w:rPr>
          <w:color w:val="000000"/>
          <w:sz w:val="28"/>
          <w:szCs w:val="28"/>
        </w:rPr>
        <w:t>«очень быстро» (синонимы: одним махом, во весь дух, со всех ног, на всех</w:t>
      </w:r>
      <w:r w:rsidRPr="00765FA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96EA1">
        <w:rPr>
          <w:color w:val="000000"/>
          <w:sz w:val="28"/>
          <w:szCs w:val="28"/>
        </w:rPr>
        <w:t>парусах; антонимы: черепашьим шагом, еле-еле душа в теле, нога за ногу).</w:t>
      </w:r>
      <w:proofErr w:type="gramEnd"/>
    </w:p>
    <w:p w:rsidR="00896EA1" w:rsidRPr="00896EA1" w:rsidRDefault="00896EA1" w:rsidP="00694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6EA1">
        <w:rPr>
          <w:b/>
          <w:bCs/>
          <w:i/>
          <w:iCs/>
          <w:color w:val="000000"/>
          <w:sz w:val="28"/>
          <w:szCs w:val="28"/>
        </w:rPr>
        <w:t>От горшка два вершка</w:t>
      </w:r>
      <w:r w:rsidRPr="00896EA1">
        <w:rPr>
          <w:color w:val="000000"/>
          <w:sz w:val="28"/>
          <w:szCs w:val="28"/>
        </w:rPr>
        <w:t> – «маленький» (синонимы: с булавочную головку; антонимы: с коломенскую версту).</w:t>
      </w:r>
    </w:p>
    <w:p w:rsidR="00896EA1" w:rsidRDefault="00896EA1" w:rsidP="00694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6EA1">
        <w:rPr>
          <w:b/>
          <w:bCs/>
          <w:i/>
          <w:iCs/>
          <w:color w:val="000000"/>
          <w:sz w:val="28"/>
          <w:szCs w:val="28"/>
        </w:rPr>
        <w:t>В большом горшке на донышке </w:t>
      </w:r>
      <w:r w:rsidRPr="00896EA1">
        <w:rPr>
          <w:color w:val="000000"/>
          <w:sz w:val="28"/>
          <w:szCs w:val="28"/>
        </w:rPr>
        <w:t>– «очень мало» (синонимы: кот наплакал, с гулькин нос; антонимы: сорок сороков, куры не клюют, сила несметная).</w:t>
      </w:r>
    </w:p>
    <w:p w:rsidR="006949CA" w:rsidRPr="006949CA" w:rsidRDefault="006949CA" w:rsidP="00B852C2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896EA1" w:rsidRDefault="00896EA1" w:rsidP="00896EA1">
      <w:pPr>
        <w:pStyle w:val="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Ответ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0399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96EA1" w:rsidRDefault="00896EA1" w:rsidP="00A32AC9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64F">
        <w:rPr>
          <w:rFonts w:ascii="Times New Roman" w:hAnsi="Times New Roman" w:cs="Times New Roman"/>
          <w:sz w:val="28"/>
          <w:szCs w:val="28"/>
          <w:lang w:val="uk-UA"/>
        </w:rPr>
        <w:t xml:space="preserve">Л.Н. Толстой, </w:t>
      </w:r>
      <w:r w:rsidR="00E6664F" w:rsidRPr="00E6664F">
        <w:rPr>
          <w:rFonts w:ascii="Times New Roman" w:hAnsi="Times New Roman" w:cs="Times New Roman"/>
          <w:sz w:val="28"/>
          <w:szCs w:val="28"/>
          <w:lang w:val="uk-UA"/>
        </w:rPr>
        <w:t>Н.В. Гоголь,  М.Ю. Лермонтов, А.С. Пушкин.</w:t>
      </w:r>
    </w:p>
    <w:p w:rsidR="00E6664F" w:rsidRPr="006949CA" w:rsidRDefault="00E6664F" w:rsidP="00896EA1">
      <w:pPr>
        <w:pStyle w:val="2"/>
        <w:spacing w:after="0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6664F" w:rsidRDefault="00E6664F" w:rsidP="00E6664F">
      <w:pPr>
        <w:pStyle w:val="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Ответ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D0399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03990" w:rsidRPr="00A32AC9" w:rsidRDefault="00E6664F" w:rsidP="00A32AC9">
      <w:pPr>
        <w:ind w:firstLine="709"/>
        <w:jc w:val="both"/>
        <w:rPr>
          <w:b/>
          <w:sz w:val="28"/>
          <w:szCs w:val="28"/>
        </w:rPr>
      </w:pPr>
      <w:r w:rsidRPr="00E6664F">
        <w:rPr>
          <w:sz w:val="28"/>
          <w:szCs w:val="28"/>
          <w:lang w:val="uk-UA"/>
        </w:rPr>
        <w:t>Н.В. Гоголь</w:t>
      </w:r>
      <w:r>
        <w:rPr>
          <w:sz w:val="28"/>
          <w:szCs w:val="28"/>
          <w:lang w:val="uk-UA"/>
        </w:rPr>
        <w:t xml:space="preserve"> «Шинель», </w:t>
      </w:r>
      <w:r w:rsidRPr="00E6664F">
        <w:rPr>
          <w:sz w:val="28"/>
          <w:szCs w:val="28"/>
          <w:lang w:val="uk-UA"/>
        </w:rPr>
        <w:t>А.С. Пушкин</w:t>
      </w:r>
      <w:r>
        <w:rPr>
          <w:sz w:val="28"/>
          <w:szCs w:val="28"/>
          <w:lang w:val="uk-UA"/>
        </w:rPr>
        <w:t xml:space="preserve"> «Евгений Онегин», </w:t>
      </w:r>
      <w:r w:rsidR="00527E82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М.Ф. Достоевский «Преступление и наказание», </w:t>
      </w:r>
      <w:r w:rsidRPr="00E6664F">
        <w:rPr>
          <w:sz w:val="28"/>
          <w:szCs w:val="28"/>
          <w:lang w:val="uk-UA"/>
        </w:rPr>
        <w:t>М.Ю. Лермонтов</w:t>
      </w:r>
      <w:r>
        <w:rPr>
          <w:sz w:val="28"/>
          <w:szCs w:val="28"/>
          <w:lang w:val="uk-UA"/>
        </w:rPr>
        <w:t xml:space="preserve"> «Герой нашего времени», </w:t>
      </w:r>
      <w:r w:rsidR="00A32AC9">
        <w:rPr>
          <w:b/>
          <w:sz w:val="28"/>
          <w:szCs w:val="28"/>
        </w:rPr>
        <w:t xml:space="preserve"> </w:t>
      </w:r>
      <w:r w:rsidR="00893E14" w:rsidRPr="00E6664F">
        <w:rPr>
          <w:sz w:val="28"/>
          <w:szCs w:val="28"/>
          <w:lang w:val="uk-UA"/>
        </w:rPr>
        <w:t>М.Ю. Лермонтов</w:t>
      </w:r>
      <w:r w:rsidR="00893E14">
        <w:rPr>
          <w:sz w:val="28"/>
          <w:szCs w:val="28"/>
          <w:lang w:val="uk-UA"/>
        </w:rPr>
        <w:t xml:space="preserve"> «Герой нашего времени», </w:t>
      </w:r>
      <w:r w:rsidR="00893E14" w:rsidRPr="00E6664F">
        <w:rPr>
          <w:sz w:val="28"/>
          <w:szCs w:val="28"/>
          <w:lang w:val="uk-UA"/>
        </w:rPr>
        <w:t>А.С. Пушкин</w:t>
      </w:r>
      <w:r w:rsidR="00893E14">
        <w:rPr>
          <w:sz w:val="28"/>
          <w:szCs w:val="28"/>
          <w:lang w:val="uk-UA"/>
        </w:rPr>
        <w:t xml:space="preserve"> «Евгений Онегин»,</w:t>
      </w:r>
      <w:r w:rsidR="00A32AC9">
        <w:rPr>
          <w:b/>
          <w:sz w:val="28"/>
          <w:szCs w:val="28"/>
        </w:rPr>
        <w:t xml:space="preserve"> </w:t>
      </w:r>
      <w:r w:rsidR="00893E14">
        <w:rPr>
          <w:sz w:val="28"/>
          <w:szCs w:val="28"/>
          <w:lang w:val="uk-UA"/>
        </w:rPr>
        <w:t xml:space="preserve">М.Ф. Достоевский «Преступление и наказание», </w:t>
      </w:r>
      <w:r w:rsidR="00A32AC9">
        <w:rPr>
          <w:sz w:val="28"/>
          <w:szCs w:val="28"/>
          <w:lang w:val="uk-UA"/>
        </w:rPr>
        <w:t xml:space="preserve">                      </w:t>
      </w:r>
      <w:r w:rsidR="00893E14" w:rsidRPr="00E6664F">
        <w:rPr>
          <w:sz w:val="28"/>
          <w:szCs w:val="28"/>
          <w:lang w:val="uk-UA"/>
        </w:rPr>
        <w:t>А.С. Пушкин</w:t>
      </w:r>
      <w:r w:rsidR="00893E14">
        <w:rPr>
          <w:sz w:val="28"/>
          <w:szCs w:val="28"/>
          <w:lang w:val="uk-UA"/>
        </w:rPr>
        <w:t xml:space="preserve"> «Евгений Онегин».</w:t>
      </w:r>
    </w:p>
    <w:p w:rsidR="00893E14" w:rsidRPr="006949CA" w:rsidRDefault="00893E14" w:rsidP="006949C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893E14" w:rsidRPr="00AE434D" w:rsidRDefault="00893E14" w:rsidP="00893E14">
      <w:pPr>
        <w:jc w:val="both"/>
        <w:rPr>
          <w:sz w:val="28"/>
          <w:szCs w:val="28"/>
          <w:lang w:val="uk-UA"/>
        </w:rPr>
      </w:pPr>
      <w:r w:rsidRPr="00D03990">
        <w:rPr>
          <w:b/>
          <w:sz w:val="28"/>
          <w:szCs w:val="28"/>
          <w:lang w:val="uk-UA"/>
        </w:rPr>
        <w:t xml:space="preserve">Ответ </w:t>
      </w:r>
      <w:r>
        <w:rPr>
          <w:b/>
          <w:sz w:val="28"/>
          <w:szCs w:val="28"/>
          <w:lang w:val="uk-UA"/>
        </w:rPr>
        <w:t>8</w:t>
      </w:r>
      <w:r w:rsidRPr="00D0399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Творческая</w:t>
      </w:r>
      <w:r w:rsidRPr="00277E47">
        <w:rPr>
          <w:sz w:val="28"/>
          <w:szCs w:val="28"/>
        </w:rPr>
        <w:t xml:space="preserve"> </w:t>
      </w:r>
      <w:r w:rsidRPr="00AE434D">
        <w:rPr>
          <w:sz w:val="28"/>
          <w:szCs w:val="28"/>
        </w:rPr>
        <w:t>работа выполняется самостоятельно.</w:t>
      </w:r>
    </w:p>
    <w:p w:rsidR="00893E14" w:rsidRDefault="00893E14" w:rsidP="00893E14">
      <w:pPr>
        <w:pStyle w:val="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E14" w:rsidRDefault="00893E14" w:rsidP="004031EE">
      <w:pPr>
        <w:jc w:val="both"/>
        <w:rPr>
          <w:sz w:val="28"/>
          <w:szCs w:val="28"/>
          <w:lang w:val="uk-UA"/>
        </w:rPr>
      </w:pPr>
    </w:p>
    <w:p w:rsidR="00893E14" w:rsidRPr="002C3EA1" w:rsidRDefault="00893E14" w:rsidP="004031EE">
      <w:pPr>
        <w:jc w:val="both"/>
        <w:rPr>
          <w:b/>
          <w:sz w:val="28"/>
          <w:szCs w:val="28"/>
        </w:rPr>
      </w:pPr>
    </w:p>
    <w:sectPr w:rsidR="00893E14" w:rsidRPr="002C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BB9"/>
    <w:multiLevelType w:val="hybridMultilevel"/>
    <w:tmpl w:val="9964F956"/>
    <w:lvl w:ilvl="0" w:tplc="3D346740">
      <w:start w:val="1"/>
      <w:numFmt w:val="decimal"/>
      <w:lvlText w:val="%1."/>
      <w:lvlJc w:val="left"/>
      <w:pPr>
        <w:ind w:left="2490" w:hanging="213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2F1F"/>
    <w:multiLevelType w:val="multilevel"/>
    <w:tmpl w:val="F63E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0165E"/>
    <w:multiLevelType w:val="hybridMultilevel"/>
    <w:tmpl w:val="7534B4C0"/>
    <w:lvl w:ilvl="0" w:tplc="5A365D1C">
      <w:start w:val="9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50E06FE5"/>
    <w:multiLevelType w:val="hybridMultilevel"/>
    <w:tmpl w:val="1B144C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ABB5FF9"/>
    <w:multiLevelType w:val="multilevel"/>
    <w:tmpl w:val="4286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D6700"/>
    <w:multiLevelType w:val="multilevel"/>
    <w:tmpl w:val="6BE6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A"/>
    <w:rsid w:val="00004F2D"/>
    <w:rsid w:val="00107919"/>
    <w:rsid w:val="0012247C"/>
    <w:rsid w:val="00147783"/>
    <w:rsid w:val="0018073C"/>
    <w:rsid w:val="001A7D9C"/>
    <w:rsid w:val="001F22E9"/>
    <w:rsid w:val="00253FA5"/>
    <w:rsid w:val="002C3EA1"/>
    <w:rsid w:val="00321144"/>
    <w:rsid w:val="003235F2"/>
    <w:rsid w:val="003569B9"/>
    <w:rsid w:val="003E7F15"/>
    <w:rsid w:val="004031EE"/>
    <w:rsid w:val="00484A91"/>
    <w:rsid w:val="004A6F2A"/>
    <w:rsid w:val="004D323E"/>
    <w:rsid w:val="004F03DA"/>
    <w:rsid w:val="00520258"/>
    <w:rsid w:val="00527E82"/>
    <w:rsid w:val="00543E99"/>
    <w:rsid w:val="00550ADB"/>
    <w:rsid w:val="00551AC8"/>
    <w:rsid w:val="00586ED4"/>
    <w:rsid w:val="005B754F"/>
    <w:rsid w:val="005D6172"/>
    <w:rsid w:val="005E419D"/>
    <w:rsid w:val="006142E4"/>
    <w:rsid w:val="006239D6"/>
    <w:rsid w:val="006949CA"/>
    <w:rsid w:val="006B3918"/>
    <w:rsid w:val="006B75BB"/>
    <w:rsid w:val="00785EE5"/>
    <w:rsid w:val="007A1C5A"/>
    <w:rsid w:val="007B19FF"/>
    <w:rsid w:val="007B38BA"/>
    <w:rsid w:val="007C10D7"/>
    <w:rsid w:val="007E212A"/>
    <w:rsid w:val="00877A44"/>
    <w:rsid w:val="00893E14"/>
    <w:rsid w:val="00896EA1"/>
    <w:rsid w:val="00946EFC"/>
    <w:rsid w:val="00A272E3"/>
    <w:rsid w:val="00A32AC9"/>
    <w:rsid w:val="00A71600"/>
    <w:rsid w:val="00AD64D9"/>
    <w:rsid w:val="00B62367"/>
    <w:rsid w:val="00B83014"/>
    <w:rsid w:val="00B852C2"/>
    <w:rsid w:val="00B879FB"/>
    <w:rsid w:val="00B97625"/>
    <w:rsid w:val="00C325C5"/>
    <w:rsid w:val="00CF4B50"/>
    <w:rsid w:val="00D03990"/>
    <w:rsid w:val="00D3714B"/>
    <w:rsid w:val="00D411BE"/>
    <w:rsid w:val="00DA6EDB"/>
    <w:rsid w:val="00E1341D"/>
    <w:rsid w:val="00E16838"/>
    <w:rsid w:val="00E6664F"/>
    <w:rsid w:val="00E839DA"/>
    <w:rsid w:val="00EB0603"/>
    <w:rsid w:val="00ED3CBE"/>
    <w:rsid w:val="00F047E2"/>
    <w:rsid w:val="00F73BAF"/>
    <w:rsid w:val="00FB4A9B"/>
    <w:rsid w:val="00FE1E79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7B38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qFormat/>
    <w:rsid w:val="007B38BA"/>
    <w:pPr>
      <w:ind w:left="720"/>
      <w:contextualSpacing/>
    </w:pPr>
  </w:style>
  <w:style w:type="paragraph" w:styleId="a4">
    <w:name w:val="No Spacing"/>
    <w:uiPriority w:val="99"/>
    <w:qFormat/>
    <w:rsid w:val="00551AC8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Emphasis"/>
    <w:basedOn w:val="a0"/>
    <w:uiPriority w:val="20"/>
    <w:qFormat/>
    <w:rsid w:val="00C325C5"/>
    <w:rPr>
      <w:i/>
      <w:iCs/>
    </w:rPr>
  </w:style>
  <w:style w:type="character" w:customStyle="1" w:styleId="apple-converted-space">
    <w:name w:val="apple-converted-space"/>
    <w:basedOn w:val="a0"/>
    <w:rsid w:val="00C325C5"/>
  </w:style>
  <w:style w:type="character" w:customStyle="1" w:styleId="tbln12">
    <w:name w:val="tbln12"/>
    <w:basedOn w:val="a0"/>
    <w:rsid w:val="00FE7C59"/>
  </w:style>
  <w:style w:type="character" w:customStyle="1" w:styleId="tbb12">
    <w:name w:val="tbb12"/>
    <w:basedOn w:val="a0"/>
    <w:rsid w:val="00FE7C59"/>
  </w:style>
  <w:style w:type="paragraph" w:styleId="a6">
    <w:name w:val="Normal (Web)"/>
    <w:basedOn w:val="a"/>
    <w:uiPriority w:val="99"/>
    <w:semiHidden/>
    <w:unhideWhenUsed/>
    <w:rsid w:val="004031E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03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7B38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qFormat/>
    <w:rsid w:val="007B38BA"/>
    <w:pPr>
      <w:ind w:left="720"/>
      <w:contextualSpacing/>
    </w:pPr>
  </w:style>
  <w:style w:type="paragraph" w:styleId="a4">
    <w:name w:val="No Spacing"/>
    <w:uiPriority w:val="99"/>
    <w:qFormat/>
    <w:rsid w:val="00551AC8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Emphasis"/>
    <w:basedOn w:val="a0"/>
    <w:uiPriority w:val="20"/>
    <w:qFormat/>
    <w:rsid w:val="00C325C5"/>
    <w:rPr>
      <w:i/>
      <w:iCs/>
    </w:rPr>
  </w:style>
  <w:style w:type="character" w:customStyle="1" w:styleId="apple-converted-space">
    <w:name w:val="apple-converted-space"/>
    <w:basedOn w:val="a0"/>
    <w:rsid w:val="00C325C5"/>
  </w:style>
  <w:style w:type="character" w:customStyle="1" w:styleId="tbln12">
    <w:name w:val="tbln12"/>
    <w:basedOn w:val="a0"/>
    <w:rsid w:val="00FE7C59"/>
  </w:style>
  <w:style w:type="character" w:customStyle="1" w:styleId="tbb12">
    <w:name w:val="tbb12"/>
    <w:basedOn w:val="a0"/>
    <w:rsid w:val="00FE7C59"/>
  </w:style>
  <w:style w:type="paragraph" w:styleId="a6">
    <w:name w:val="Normal (Web)"/>
    <w:basedOn w:val="a"/>
    <w:uiPriority w:val="99"/>
    <w:semiHidden/>
    <w:unhideWhenUsed/>
    <w:rsid w:val="004031E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03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EE61-2811-404A-A4D7-213BEF13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2018-11-28T08:10:00Z</dcterms:created>
  <dcterms:modified xsi:type="dcterms:W3CDTF">2018-11-29T06:47:00Z</dcterms:modified>
</cp:coreProperties>
</file>