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12" w:rsidRPr="00D57512" w:rsidRDefault="00282A91" w:rsidP="0048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Соціально та </w:t>
      </w:r>
      <w:r w:rsidR="00480151" w:rsidRPr="00480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фінансова освіта дітей </w:t>
      </w:r>
      <w:r w:rsidR="00480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</w:t>
      </w:r>
      <w:r w:rsidR="00480151" w:rsidRPr="00480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ошкільного віку</w:t>
      </w:r>
      <w:r w:rsidR="00480151" w:rsidRPr="0085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7C6A" w:rsidRDefault="00D57512" w:rsidP="00997C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2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13A5" w:rsidRPr="003E13A5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рекомендації)</w:t>
      </w:r>
    </w:p>
    <w:p w:rsidR="003F7531" w:rsidRDefault="003F7531" w:rsidP="00997C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2A91" w:rsidRPr="00452270" w:rsidRDefault="00385F2F" w:rsidP="00282A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282A91" w:rsidRPr="00095CE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закладах</w:t>
      </w:r>
      <w:proofErr w:type="gramEnd"/>
      <w:r w:rsidR="00282A91" w:rsidRPr="00095CE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дошкільної освіти </w:t>
      </w:r>
      <w:proofErr w:type="spellStart"/>
      <w:r w:rsidR="00A44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="00A44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44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на сучасному етапі</w:t>
      </w:r>
      <w:r w:rsidR="00282A91" w:rsidRPr="00095CE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ак</w:t>
      </w:r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тивно </w:t>
      </w:r>
      <w:proofErr w:type="spellStart"/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запроваджується</w:t>
      </w:r>
      <w:proofErr w:type="spellEnd"/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соціальна</w:t>
      </w:r>
      <w:proofErr w:type="spellEnd"/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282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фінансова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освіта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дошкільників</w:t>
      </w:r>
      <w:proofErr w:type="spellEnd"/>
      <w:r w:rsidR="003F75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 що</w:t>
      </w:r>
      <w:r w:rsidR="004522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зумовлено реаліями часу.</w:t>
      </w:r>
    </w:p>
    <w:p w:rsidR="00997C6A" w:rsidRDefault="00282A91" w:rsidP="0028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Підгрунтя</w:t>
      </w:r>
      <w:proofErr w:type="spellEnd"/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майбутньої успішної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соціалізації, 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економічної діяльності людини закладається в дитинстві.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тому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надзвичайно важливим є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нового покоління, яке адекватно реагуватиме на суспільні зміни, </w:t>
      </w:r>
      <w:r w:rsidRPr="00282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позитивно 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сприйматиме економічну інформацію, володітим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нави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 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кономічно доцільної поведінки.</w:t>
      </w:r>
    </w:p>
    <w:p w:rsidR="00570772" w:rsidRDefault="00570772" w:rsidP="00570772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1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соціально-фінансових знань найуспішніше закладаються саме в дошкільному віці – найбільш сенситивному етапі життя, коли у дитини формуються уявлення про першочергові потреби сім'ї, свої власні бажання, виникає проблема вибору між «треба» та «хочу»; усвідомлюються тимчасові рамки (зачекати, щоб купити бажане); формується ставлення до матеріальних цінностей (подарунків) та готовність поділитися особистими речами (гратися спільно, по черзі), а також виховуються такі риси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D1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бережливість та ощадливість. </w:t>
      </w:r>
    </w:p>
    <w:p w:rsidR="00570772" w:rsidRDefault="00570772" w:rsidP="00570772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Прояв со</w:t>
      </w:r>
      <w:r w:rsidR="00282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ціальної компетентності й нави</w:t>
      </w: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82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фінансової грамотності означає здатність дитини ус</w:t>
      </w:r>
      <w:r w:rsidR="00885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відомити, хто вона є і як необхід</w:t>
      </w: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B05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</w:t>
      </w:r>
      <w:r w:rsidR="002F0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аємодіяти з іншими людьми; спонукає</w:t>
      </w: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дитину вивчати свої права й обов’язки, планувати бюджет, раціонально використовувати ресурси, заощаджувати, оцінювати наявні можливості, формує ро</w:t>
      </w:r>
      <w:r w:rsidR="0048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звиток лідерських якостей</w:t>
      </w:r>
      <w:r w:rsid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28E">
        <w:rPr>
          <w:rStyle w:val="fontstyle01"/>
          <w:lang w:val="uk-UA"/>
        </w:rPr>
        <w:t>[1]</w:t>
      </w:r>
      <w:r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CEC" w:rsidRDefault="00282A91" w:rsidP="0093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варіативному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стандарту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соціумі</w:t>
      </w:r>
      <w:proofErr w:type="spellEnd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</w:t>
      </w:r>
      <w:r w:rsidR="00934C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ьно-фінансова</w:t>
      </w:r>
      <w:proofErr w:type="spellEnd"/>
      <w:r w:rsidR="0093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грамотність</w:t>
      </w:r>
      <w:proofErr w:type="spellEnd"/>
      <w:r w:rsidR="0093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спрямовані на формування в дошкільників с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оціальної компетентності й нави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фінансової грамотності, 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proofErr w:type="spellStart"/>
      <w:r w:rsidRP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-ціннісного ставлення </w:t>
      </w:r>
      <w:r w:rsidR="0093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себе, інших людей і довкілля, </w:t>
      </w:r>
      <w:r w:rsidR="00934CEC" w:rsidRPr="0057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опанування дітьми економічних знань як засобу організації відносин з навколишнім світом.</w:t>
      </w:r>
    </w:p>
    <w:p w:rsidR="00420D1B" w:rsidRDefault="008853B6" w:rsidP="0057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2A91">
        <w:rPr>
          <w:rFonts w:ascii="Times New Roman" w:hAnsi="Times New Roman" w:cs="Times New Roman"/>
          <w:sz w:val="28"/>
          <w:szCs w:val="28"/>
          <w:lang w:val="uk-UA"/>
        </w:rPr>
        <w:t xml:space="preserve">оціальна та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фінансова</w:t>
      </w:r>
      <w:r w:rsidR="00282A91">
        <w:rPr>
          <w:rFonts w:ascii="Times New Roman" w:hAnsi="Times New Roman" w:cs="Times New Roman"/>
          <w:sz w:val="28"/>
          <w:szCs w:val="28"/>
          <w:lang w:val="uk-UA"/>
        </w:rPr>
        <w:t xml:space="preserve"> освіта</w:t>
      </w:r>
      <w:r w:rsidR="00570772"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дитини дошкільного віку формується в предметно-практичній, предметно-ігровій, ігровій із правилами (дидактичні ігри), комунікативній, господарсько-побутовій, пізнавальній діяльності</w:t>
      </w:r>
      <w:r w:rsidR="009E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77">
        <w:rPr>
          <w:rStyle w:val="fontstyle01"/>
          <w:lang w:val="uk-UA"/>
        </w:rPr>
        <w:t>[2]</w:t>
      </w:r>
      <w:r w:rsidR="00570772" w:rsidRPr="00570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938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53B6">
        <w:rPr>
          <w:rFonts w:ascii="Times New Roman" w:hAnsi="Times New Roman" w:cs="Times New Roman"/>
          <w:sz w:val="28"/>
          <w:szCs w:val="28"/>
          <w:lang w:val="uk-UA"/>
        </w:rPr>
        <w:t>У ході організації</w:t>
      </w:r>
      <w:r w:rsidR="0088100D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дошкільної освіти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3B6">
        <w:rPr>
          <w:rFonts w:ascii="Times New Roman" w:hAnsi="Times New Roman" w:cs="Times New Roman"/>
          <w:sz w:val="28"/>
          <w:szCs w:val="28"/>
          <w:lang w:val="uk-UA"/>
        </w:rPr>
        <w:t xml:space="preserve">педагогом 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2A91">
        <w:rPr>
          <w:rFonts w:ascii="Times New Roman" w:hAnsi="Times New Roman" w:cs="Times New Roman"/>
          <w:sz w:val="28"/>
          <w:szCs w:val="28"/>
          <w:lang w:val="uk-UA"/>
        </w:rPr>
        <w:t>ля реалізації завдань соціальної</w:t>
      </w:r>
      <w:r w:rsidR="00934CE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282A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88100D">
        <w:rPr>
          <w:rFonts w:ascii="Times New Roman" w:hAnsi="Times New Roman" w:cs="Times New Roman"/>
          <w:sz w:val="28"/>
          <w:szCs w:val="28"/>
          <w:lang w:val="uk-UA"/>
        </w:rPr>
        <w:t>ансової грамотності дошкільників</w:t>
      </w:r>
      <w:r w:rsidR="008853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4CEC">
        <w:rPr>
          <w:rFonts w:ascii="Times New Roman" w:hAnsi="Times New Roman" w:cs="Times New Roman"/>
          <w:sz w:val="28"/>
          <w:szCs w:val="28"/>
          <w:lang w:val="uk-UA"/>
        </w:rPr>
        <w:t xml:space="preserve"> варто використовувати такі</w:t>
      </w:r>
      <w:r w:rsidR="0088100D">
        <w:rPr>
          <w:rFonts w:ascii="Times New Roman" w:hAnsi="Times New Roman" w:cs="Times New Roman"/>
          <w:sz w:val="28"/>
          <w:szCs w:val="28"/>
          <w:lang w:val="uk-UA"/>
        </w:rPr>
        <w:t xml:space="preserve"> форми взаємодії з вихованцями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3B6" w:rsidRPr="00A94E7D" w:rsidRDefault="00A94E7D" w:rsidP="00A94E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772" w:rsidRPr="00A94E7D">
        <w:rPr>
          <w:rFonts w:ascii="Times New Roman" w:hAnsi="Times New Roman" w:cs="Times New Roman"/>
          <w:sz w:val="28"/>
          <w:szCs w:val="28"/>
          <w:lang w:val="uk-UA"/>
        </w:rPr>
        <w:t>тематичні та інтегровані заняття (ознайомлення з професіями; праця батьків; раціональне використання природних ресурсів; комунальні пос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луги й тарифи;</w:t>
      </w:r>
      <w:r w:rsidR="00570772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харчування; предмети побуту і вжитку; наші помічники; особисті речі та догляд за ними; ліс і його багатства; поведінка в природі; небезпечні ігри та іграшки; особиста безпека</w:t>
      </w:r>
      <w:r w:rsidR="00480151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вдома; вартові здоров’я; хліб – усьому голова; вода – сік життя тощо); </w:t>
      </w:r>
    </w:p>
    <w:p w:rsidR="00B37609" w:rsidRPr="00A94E7D" w:rsidRDefault="00570772" w:rsidP="00A94E7D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тематичні мультимедійні презентації; </w:t>
      </w:r>
    </w:p>
    <w:p w:rsidR="00356938" w:rsidRPr="008853B6" w:rsidRDefault="00480151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в природу; </w:t>
      </w:r>
      <w:r w:rsidR="00570772"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609" w:rsidRPr="008853B6" w:rsidRDefault="00570772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>спос</w:t>
      </w:r>
      <w:r w:rsidR="00480151"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тереження за працею дорослих; </w:t>
      </w:r>
    </w:p>
    <w:p w:rsidR="008853B6" w:rsidRPr="008853B6" w:rsidRDefault="00570772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до різних 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установ та торгі</w:t>
      </w:r>
      <w:r w:rsidRPr="008853B6">
        <w:rPr>
          <w:rFonts w:ascii="Times New Roman" w:hAnsi="Times New Roman" w:cs="Times New Roman"/>
          <w:sz w:val="28"/>
          <w:szCs w:val="28"/>
          <w:lang w:val="uk-UA"/>
        </w:rPr>
        <w:t>вель</w:t>
      </w:r>
      <w:r w:rsidR="00480151"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них об’єктів, на підприємства; </w:t>
      </w: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28E" w:rsidRPr="008853B6" w:rsidRDefault="00570772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480151"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сіди; </w:t>
      </w:r>
    </w:p>
    <w:p w:rsidR="008853B6" w:rsidRPr="008853B6" w:rsidRDefault="00570772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>розглядання тематичних</w:t>
      </w:r>
      <w:r w:rsidR="00480151"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 картин, плакатів, ілюстрацій; </w:t>
      </w: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609" w:rsidRPr="008853B6" w:rsidRDefault="00570772" w:rsidP="008853B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</w:t>
      </w:r>
      <w:r w:rsidR="00480151" w:rsidRPr="008853B6">
        <w:rPr>
          <w:rFonts w:ascii="Times New Roman" w:hAnsi="Times New Roman" w:cs="Times New Roman"/>
          <w:sz w:val="28"/>
          <w:szCs w:val="28"/>
          <w:lang w:val="uk-UA"/>
        </w:rPr>
        <w:t>ігри економічного спрямування;</w:t>
      </w:r>
      <w:r w:rsidRPr="00885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609" w:rsidRPr="00A94E7D" w:rsidRDefault="00570772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сюжетно-рольові ігри; </w:t>
      </w:r>
    </w:p>
    <w:p w:rsidR="00356938" w:rsidRPr="00A94E7D" w:rsidRDefault="00480151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художня праця;</w:t>
      </w:r>
      <w:r w:rsidR="00570772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609" w:rsidRPr="00A94E7D" w:rsidRDefault="00480151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E7D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A94E7D">
        <w:rPr>
          <w:rFonts w:ascii="Times New Roman" w:hAnsi="Times New Roman" w:cs="Times New Roman"/>
          <w:sz w:val="28"/>
          <w:szCs w:val="28"/>
          <w:lang w:val="uk-UA"/>
        </w:rPr>
        <w:t>-будівельні ігри;</w:t>
      </w:r>
      <w:r w:rsidR="00570772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28E" w:rsidRPr="00A94E7D" w:rsidRDefault="00570772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читанн</w:t>
      </w:r>
      <w:r w:rsidR="00480151" w:rsidRPr="00A94E7D">
        <w:rPr>
          <w:rFonts w:ascii="Times New Roman" w:hAnsi="Times New Roman" w:cs="Times New Roman"/>
          <w:sz w:val="28"/>
          <w:szCs w:val="28"/>
          <w:lang w:val="uk-UA"/>
        </w:rPr>
        <w:t>я творів художньої літератури;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938" w:rsidRPr="00A94E7D" w:rsidRDefault="00570772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вирішення проблемних ігрових ситуацій;</w:t>
      </w:r>
      <w:r w:rsidR="00480151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938" w:rsidRPr="00A94E7D" w:rsidRDefault="00480151" w:rsidP="00A94E7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вікторини, розваги; </w:t>
      </w:r>
      <w:r w:rsidR="00570772" w:rsidRPr="00A9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29D" w:rsidRDefault="00570772" w:rsidP="00A94E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худо</w:t>
      </w:r>
      <w:r w:rsidR="00356938" w:rsidRPr="00A94E7D">
        <w:rPr>
          <w:rFonts w:ascii="Times New Roman" w:hAnsi="Times New Roman" w:cs="Times New Roman"/>
          <w:sz w:val="28"/>
          <w:szCs w:val="28"/>
          <w:lang w:val="uk-UA"/>
        </w:rPr>
        <w:t>жньо-продуктивна діяльність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772" w:rsidRPr="00A94E7D" w:rsidRDefault="006C529D" w:rsidP="006C529D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29D"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529D">
        <w:rPr>
          <w:rFonts w:ascii="Times New Roman" w:hAnsi="Times New Roman" w:cs="Times New Roman"/>
          <w:sz w:val="28"/>
          <w:szCs w:val="28"/>
          <w:lang w:val="uk-UA"/>
        </w:rPr>
        <w:t xml:space="preserve"> щоб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529D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ді</w:t>
      </w:r>
      <w:r w:rsidR="00934CEC">
        <w:rPr>
          <w:rFonts w:ascii="Times New Roman" w:hAnsi="Times New Roman" w:cs="Times New Roman"/>
          <w:sz w:val="28"/>
          <w:szCs w:val="28"/>
          <w:lang w:val="uk-UA"/>
        </w:rPr>
        <w:t>тей основу майбутньої соціальної компетентності та фінансової грамотності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, бажано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лише розширювати</w:t>
      </w:r>
      <w:r w:rsidRPr="006C529D">
        <w:rPr>
          <w:rFonts w:ascii="Times New Roman" w:hAnsi="Times New Roman" w:cs="Times New Roman"/>
          <w:sz w:val="28"/>
          <w:szCs w:val="28"/>
          <w:lang w:val="uk-UA"/>
        </w:rPr>
        <w:t xml:space="preserve"> їхні ек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ономічні знання, а й спонукати</w:t>
      </w:r>
      <w:r w:rsidRPr="006C529D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соціально-фінансовий досвід. Для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створити</w:t>
      </w:r>
      <w:r w:rsidRPr="006C529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відповідне розвивальне предметно-ігр</w:t>
      </w:r>
      <w:r w:rsidR="002A144F">
        <w:rPr>
          <w:rFonts w:ascii="Times New Roman" w:hAnsi="Times New Roman" w:cs="Times New Roman"/>
          <w:sz w:val="28"/>
          <w:szCs w:val="28"/>
          <w:lang w:val="uk-UA"/>
        </w:rPr>
        <w:t>ове середовище:</w:t>
      </w:r>
    </w:p>
    <w:p w:rsidR="0088100D" w:rsidRPr="00DB307C" w:rsidRDefault="00DB307C" w:rsidP="00DB30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та </w:t>
      </w:r>
      <w:proofErr w:type="spellStart"/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>настільно</w:t>
      </w:r>
      <w:proofErr w:type="spellEnd"/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>-друковані ігри про професії дорослих, інструменти та знаряддя праці; сюжетно-рольові ігри («Будівельники», «Лікарня», «Аптека», «Водії», «Міні-маркет»,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 xml:space="preserve"> «Перукарня», «Пожежники» тощо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A0477" w:rsidRPr="00DB307C" w:rsidRDefault="00DB307C" w:rsidP="006A31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>посібники для за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нять та індивідуальної роботи з тем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: «Моя сім’я», «Світ професій», «Світ меблів», «Предмети побуту», «Світ транспорту», «Рослинний і тваринний світ», «Світ грошей», «Світ товарів», 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«Моє селище», «Моя країна» тощо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.; збірки книжкових видань соціально-економічного спрямування: малого фольклору, віршів, казок, оповідань; скринька власних заощаджень вихованців (від власних концертів та театралізацій, 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виручки за творчі поробки тощо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A0477" w:rsidRPr="00DB307C" w:rsidRDefault="00DB307C" w:rsidP="00DB307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477" w:rsidRPr="00DB307C">
        <w:rPr>
          <w:rFonts w:ascii="Times New Roman" w:hAnsi="Times New Roman" w:cs="Times New Roman"/>
          <w:sz w:val="28"/>
          <w:szCs w:val="28"/>
          <w:lang w:val="uk-UA"/>
        </w:rPr>
        <w:t xml:space="preserve">карта України з умовними позначеннями економічних і природних ресурсів;  знаряддя праці для куточка природи та праці в природі; матеріали та обладнання для художньої праці й самостійної художньої діяльності дошкільників; </w:t>
      </w:r>
    </w:p>
    <w:p w:rsidR="008A0477" w:rsidRPr="006A31D8" w:rsidRDefault="006A31D8" w:rsidP="006A31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0477" w:rsidRPr="006A31D8">
        <w:rPr>
          <w:rFonts w:ascii="Times New Roman" w:hAnsi="Times New Roman" w:cs="Times New Roman"/>
          <w:sz w:val="28"/>
          <w:szCs w:val="28"/>
          <w:lang w:val="uk-UA"/>
        </w:rPr>
        <w:t xml:space="preserve">групові та міні-музеї в закладі дошкільної освіти. </w:t>
      </w:r>
    </w:p>
    <w:p w:rsidR="00EE272F" w:rsidRPr="00EE272F" w:rsidRDefault="002A144F" w:rsidP="00EE27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та </w:t>
      </w:r>
      <w:r w:rsidR="00A94E7D">
        <w:rPr>
          <w:rFonts w:ascii="Times New Roman" w:hAnsi="Times New Roman" w:cs="Times New Roman"/>
          <w:sz w:val="28"/>
          <w:szCs w:val="28"/>
          <w:lang w:val="uk-UA"/>
        </w:rPr>
        <w:t>фінансовій освіті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сприяє співпраця закладу дошкільної освіти з батьками вихованців у таких формах:</w:t>
      </w:r>
      <w:r w:rsidR="00EE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ня батьків до виховного процесу;</w:t>
      </w:r>
      <w:r w:rsidR="00EE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спільна суспільно-корисна праця дітей і батьків;</w:t>
      </w:r>
      <w:r w:rsidR="00EE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планування виховних за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одів за участю батьків і дітей (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проведення конкурсів, змагань за участю родини;</w:t>
      </w:r>
      <w:r w:rsidR="00EE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організація економічного турніру для систематизац</w:t>
      </w:r>
      <w:r w:rsidR="00EE272F">
        <w:rPr>
          <w:rFonts w:ascii="Times New Roman" w:hAnsi="Times New Roman" w:cs="Times New Roman"/>
          <w:sz w:val="28"/>
          <w:szCs w:val="28"/>
          <w:lang w:val="uk-UA"/>
        </w:rPr>
        <w:t>ії та узагальнення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економічних знань </w:t>
      </w:r>
      <w:r w:rsidR="009E5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дошкільників</w:t>
      </w:r>
      <w:r w:rsidR="00DB7F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77">
        <w:rPr>
          <w:rStyle w:val="fontstyle01"/>
          <w:lang w:val="uk-UA"/>
        </w:rPr>
        <w:t>[3]</w:t>
      </w:r>
      <w:r w:rsidR="00EE272F" w:rsidRPr="00EE2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D1B" w:rsidRPr="00570772" w:rsidRDefault="00570772" w:rsidP="0057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772">
        <w:rPr>
          <w:rFonts w:ascii="Times New Roman" w:hAnsi="Times New Roman" w:cs="Times New Roman"/>
          <w:sz w:val="28"/>
          <w:szCs w:val="28"/>
          <w:lang w:val="uk-UA"/>
        </w:rPr>
        <w:t>Підтримка батьками процесу формування соц</w:t>
      </w:r>
      <w:r w:rsidR="00A94E7D">
        <w:rPr>
          <w:rFonts w:ascii="Times New Roman" w:hAnsi="Times New Roman" w:cs="Times New Roman"/>
          <w:sz w:val="28"/>
          <w:szCs w:val="28"/>
          <w:lang w:val="uk-UA"/>
        </w:rPr>
        <w:t>іальної компетентності й навиків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та фінансової грамотності в д</w:t>
      </w:r>
      <w:r w:rsidR="00A94E7D">
        <w:rPr>
          <w:rFonts w:ascii="Times New Roman" w:hAnsi="Times New Roman" w:cs="Times New Roman"/>
          <w:sz w:val="28"/>
          <w:szCs w:val="28"/>
          <w:lang w:val="uk-UA"/>
        </w:rPr>
        <w:t>итини може відбуватися за допомогою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спонукання </w:t>
      </w:r>
      <w:r w:rsidR="00A94E7D">
        <w:rPr>
          <w:rFonts w:ascii="Times New Roman" w:hAnsi="Times New Roman" w:cs="Times New Roman"/>
          <w:sz w:val="28"/>
          <w:szCs w:val="28"/>
          <w:lang w:val="uk-UA"/>
        </w:rPr>
        <w:t>дитини до більшого самопізнання й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впевненост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 xml:space="preserve">і в 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собі, власних можливостях;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різних виховних дій із метою навчання дитини цінувати й захищати матеріальні та нематеріальні цінн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>ості, виховання заощадливості;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дітей до планування витрат, сімейного бюджетування як засобу формування свідомого і відповід</w:t>
      </w:r>
      <w:r w:rsidR="00480151">
        <w:rPr>
          <w:rFonts w:ascii="Times New Roman" w:hAnsi="Times New Roman" w:cs="Times New Roman"/>
          <w:sz w:val="28"/>
          <w:szCs w:val="28"/>
          <w:lang w:val="uk-UA"/>
        </w:rPr>
        <w:t>ального ставлення до фінансів;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розмов, бесід, спрямованих </w:t>
      </w:r>
      <w:r w:rsidR="00385F2F">
        <w:rPr>
          <w:rFonts w:ascii="Times New Roman" w:hAnsi="Times New Roman" w:cs="Times New Roman"/>
          <w:sz w:val="28"/>
          <w:szCs w:val="28"/>
          <w:lang w:val="uk-UA"/>
        </w:rPr>
        <w:t>на розвиток дитячої соціальної й</w:t>
      </w:r>
      <w:r w:rsidRPr="00570772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ініціативності та лідерських якостей.</w:t>
      </w:r>
    </w:p>
    <w:p w:rsidR="00BE3463" w:rsidRDefault="00BE3463" w:rsidP="00760C9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педагогів закладів дошкільної освіти</w:t>
      </w:r>
      <w:r w:rsidR="003F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розширювати знання дітей про основи </w:t>
      </w:r>
      <w:r w:rsidRPr="0048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культури</w:t>
      </w:r>
      <w:r w:rsidRPr="00E9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формувати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соц</w:t>
      </w:r>
      <w:r w:rsidR="002A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іальної компетентності та </w:t>
      </w:r>
      <w:r w:rsidR="0026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грамотності</w:t>
      </w:r>
      <w:r w:rsidR="003F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зокрема:</w:t>
      </w:r>
      <w:bookmarkStart w:id="0" w:name="_GoBack"/>
      <w:bookmarkEnd w:id="0"/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послідовно формувати в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економічне мислення, нави</w:t>
      </w: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раціональних дій;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ощадливість, бережливість, практичність, діловитість, працьовитість;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оперувати нескладними економічними поняттями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«товар», «послуги», «гроші», «потреби», «ресурси», «покупка», «споживач»;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визначати, соціальні об'єкти, де можна придбати товар;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уявлення про ресурси, необхідні для </w:t>
      </w:r>
      <w:proofErr w:type="spellStart"/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фабрик</w:t>
      </w:r>
      <w:proofErr w:type="spellEnd"/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заводів, людей як в</w:t>
      </w:r>
      <w:r w:rsidR="00385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иробників та споживачів товарів;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блювати уявлення про гроші, їх</w:t>
      </w: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та цінність;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значення здійснення вибору під час покупок;</w:t>
      </w:r>
    </w:p>
    <w:p w:rsidR="00BE3463" w:rsidRPr="00BE3463" w:rsidRDefault="00BE3463" w:rsidP="00BE3463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намагатися </w:t>
      </w:r>
      <w:proofErr w:type="spellStart"/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економно</w:t>
      </w:r>
      <w:proofErr w:type="spellEnd"/>
      <w:r w:rsidRPr="00BE3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електроенергію, воду, газ;</w:t>
      </w:r>
    </w:p>
    <w:p w:rsidR="00BE3463" w:rsidRDefault="00A62F10" w:rsidP="00A62F10">
      <w:pPr>
        <w:spacing w:after="0" w:line="240" w:lineRule="auto"/>
        <w:jc w:val="both"/>
        <w:rPr>
          <w:rStyle w:val="fontstyle0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94E7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463" w:rsidRPr="00A6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виокремлювати першочергові потреби сім'ї та інше</w:t>
      </w:r>
      <w:r w:rsidR="009E5777" w:rsidRPr="00A62F10">
        <w:rPr>
          <w:rStyle w:val="fontstyle01"/>
          <w:lang w:val="uk-UA"/>
        </w:rPr>
        <w:t xml:space="preserve"> [3</w:t>
      </w:r>
      <w:r w:rsidR="00BE3463" w:rsidRPr="00A62F10">
        <w:rPr>
          <w:rStyle w:val="fontstyle01"/>
          <w:lang w:val="uk-UA"/>
        </w:rPr>
        <w:t>].</w:t>
      </w:r>
    </w:p>
    <w:p w:rsidR="00760C9D" w:rsidRPr="00A62F10" w:rsidRDefault="00760C9D" w:rsidP="00760C9D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01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Підсумовуючи</w:t>
      </w:r>
      <w:r w:rsidRPr="009146FF">
        <w:rPr>
          <w:rFonts w:ascii="Times New Roman" w:hAnsi="Times New Roman" w:cs="Times New Roman"/>
          <w:sz w:val="28"/>
          <w:szCs w:val="28"/>
          <w:lang w:val="uk-UA"/>
        </w:rPr>
        <w:t xml:space="preserve"> зазначимо,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дошкільне дитинство є найсприятливішим періодом </w:t>
      </w:r>
      <w:r w:rsidRPr="009146FF">
        <w:rPr>
          <w:rFonts w:ascii="Times New Roman" w:hAnsi="Times New Roman" w:cs="Times New Roman"/>
          <w:sz w:val="28"/>
          <w:szCs w:val="28"/>
          <w:lang w:val="uk-UA"/>
        </w:rPr>
        <w:t>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початку формування соціальної компетентності та основ фінансової грамотності. </w:t>
      </w:r>
      <w:r w:rsidRPr="00760C9D">
        <w:rPr>
          <w:rFonts w:ascii="Times New Roman" w:hAnsi="Times New Roman" w:cs="Times New Roman"/>
          <w:sz w:val="28"/>
          <w:szCs w:val="28"/>
          <w:lang w:val="uk-UA"/>
        </w:rPr>
        <w:t>Саме фінанс</w:t>
      </w:r>
      <w:r w:rsidR="005F7A16">
        <w:rPr>
          <w:rFonts w:ascii="Times New Roman" w:hAnsi="Times New Roman" w:cs="Times New Roman"/>
          <w:sz w:val="28"/>
          <w:szCs w:val="28"/>
          <w:lang w:val="uk-UA"/>
        </w:rPr>
        <w:t xml:space="preserve">ова грамотність допоможе </w:t>
      </w:r>
      <w:r w:rsidR="005F7A16" w:rsidRPr="005F7A16">
        <w:rPr>
          <w:rFonts w:ascii="Times New Roman" w:hAnsi="Times New Roman" w:cs="Times New Roman"/>
          <w:sz w:val="28"/>
          <w:szCs w:val="28"/>
          <w:lang w:val="uk-UA"/>
        </w:rPr>
        <w:t>сформувати в дітей основу майбутньої соціально-фінансової ко</w:t>
      </w:r>
      <w:r w:rsidR="005F7A16">
        <w:rPr>
          <w:rFonts w:ascii="Times New Roman" w:hAnsi="Times New Roman" w:cs="Times New Roman"/>
          <w:sz w:val="28"/>
          <w:szCs w:val="28"/>
          <w:lang w:val="uk-UA"/>
        </w:rPr>
        <w:t>мпетентності, не лише розшири</w:t>
      </w:r>
      <w:r w:rsidR="00C27F6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F7A16" w:rsidRPr="005F7A16">
        <w:rPr>
          <w:rFonts w:ascii="Times New Roman" w:hAnsi="Times New Roman" w:cs="Times New Roman"/>
          <w:sz w:val="28"/>
          <w:szCs w:val="28"/>
          <w:lang w:val="uk-UA"/>
        </w:rPr>
        <w:t xml:space="preserve"> їхні е</w:t>
      </w:r>
      <w:r w:rsidR="005F7A16">
        <w:rPr>
          <w:rFonts w:ascii="Times New Roman" w:hAnsi="Times New Roman" w:cs="Times New Roman"/>
          <w:sz w:val="28"/>
          <w:szCs w:val="28"/>
          <w:lang w:val="uk-UA"/>
        </w:rPr>
        <w:t>кономічні знання, а й спонукатиме</w:t>
      </w:r>
      <w:r w:rsidR="005F7A16" w:rsidRPr="005F7A16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соціально-фінансовий досвід. </w:t>
      </w:r>
    </w:p>
    <w:p w:rsidR="009E5777" w:rsidRDefault="009E5777" w:rsidP="00B074C9">
      <w:pPr>
        <w:shd w:val="clear" w:color="auto" w:fill="FFFFFF"/>
        <w:spacing w:after="0" w:line="240" w:lineRule="auto"/>
        <w:ind w:left="20" w:right="5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4C9" w:rsidRDefault="00B074C9" w:rsidP="00B074C9">
      <w:pPr>
        <w:shd w:val="clear" w:color="auto" w:fill="FFFFFF"/>
        <w:spacing w:after="0" w:line="240" w:lineRule="auto"/>
        <w:ind w:left="20" w:right="5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</w:t>
      </w:r>
    </w:p>
    <w:p w:rsidR="00F8228E" w:rsidRDefault="00F8228E" w:rsidP="00E07CC4">
      <w:pPr>
        <w:shd w:val="clear" w:color="auto" w:fill="FFFFFF"/>
        <w:spacing w:after="0" w:line="240" w:lineRule="auto"/>
        <w:ind w:left="20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компонент дошкільної освіти України / Під наук. </w:t>
      </w:r>
      <w:proofErr w:type="spellStart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>керівн</w:t>
      </w:r>
      <w:proofErr w:type="spellEnd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О., </w:t>
      </w:r>
      <w:proofErr w:type="spellStart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>кол</w:t>
      </w:r>
      <w:proofErr w:type="spellEnd"/>
      <w:r w:rsidRPr="002C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-в: Байєр О.М., Безсонова О.К., Брежнєва О.Г., Гавриш Н. В., Загородня Л. П. та ін. 2021. 37 с. URL: </w:t>
      </w:r>
      <w:hyperlink r:id="rId5" w:history="1">
        <w:r w:rsidRPr="00C66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https://cutt.ly/xFym72Q</w:t>
        </w:r>
      </w:hyperlink>
      <w:r w:rsidRPr="00C6624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</w:p>
    <w:p w:rsidR="00F8228E" w:rsidRPr="00F8228E" w:rsidRDefault="00F8228E" w:rsidP="00E07CC4">
      <w:pPr>
        <w:shd w:val="clear" w:color="auto" w:fill="FFFFFF"/>
        <w:spacing w:after="0" w:line="240" w:lineRule="auto"/>
        <w:ind w:left="20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 Н.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Економічне виховання особистості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дитини-дошкільника </w:t>
      </w:r>
      <w:r w:rsidR="007B1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7F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Розвиток особистості дитини дошкільного віку в різних в</w:t>
      </w:r>
      <w:r w:rsidR="00E07CC4" w:rsidRPr="00DB7F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идах діяльності</w:t>
      </w:r>
      <w:r w:rsidR="00DB7F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монографія А.М.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Богуш</w:t>
      </w:r>
      <w:proofErr w:type="spellEnd"/>
      <w:r w:rsid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Н.Г.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</w:t>
      </w:r>
      <w:r w:rsid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Н.І </w:t>
      </w:r>
      <w:proofErr w:type="spellStart"/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Луцан</w:t>
      </w:r>
      <w:proofErr w:type="spellEnd"/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2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ін. : Одеса :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Вид. </w:t>
      </w:r>
      <w:proofErr w:type="spellStart"/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Бакляєв</w:t>
      </w:r>
      <w:proofErr w:type="spellEnd"/>
      <w:r w:rsidR="00DB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В.В,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2013. 236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F8228E" w:rsidRDefault="00F8228E" w:rsidP="00E07CC4">
      <w:pPr>
        <w:shd w:val="clear" w:color="auto" w:fill="FFFFFF"/>
        <w:spacing w:after="0" w:line="240" w:lineRule="auto"/>
        <w:ind w:left="20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Григоренко Г. І., </w:t>
      </w:r>
      <w:proofErr w:type="spellStart"/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П. </w:t>
      </w:r>
      <w:r w:rsidR="007B1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Дошкільник у світі економіки.</w:t>
      </w:r>
      <w:r w:rsid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  <w:r w:rsidR="007B1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Вид-во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«Ранок»,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2016.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</w:t>
      </w:r>
      <w:r w:rsidR="00A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F8228E" w:rsidRDefault="00F8228E" w:rsidP="00F8228E">
      <w:pPr>
        <w:shd w:val="clear" w:color="auto" w:fill="FFFFFF"/>
        <w:spacing w:after="0" w:line="240" w:lineRule="auto"/>
        <w:ind w:left="20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28E" w:rsidRDefault="00F8228E" w:rsidP="00B074C9">
      <w:pPr>
        <w:shd w:val="clear" w:color="auto" w:fill="FFFFFF"/>
        <w:spacing w:after="0" w:line="240" w:lineRule="auto"/>
        <w:ind w:left="20" w:right="5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CC4" w:rsidRPr="00E07CC4" w:rsidRDefault="00E07CC4" w:rsidP="00E0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з дошкільної освіти </w:t>
      </w:r>
    </w:p>
    <w:p w:rsidR="00E07CC4" w:rsidRPr="00E07CC4" w:rsidRDefault="00E07CC4" w:rsidP="00E0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навчально-методичного відділу </w:t>
      </w:r>
    </w:p>
    <w:p w:rsidR="00E07CC4" w:rsidRPr="00E07CC4" w:rsidRDefault="00E07CC4" w:rsidP="00E0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координації освітньої діяльності </w:t>
      </w:r>
    </w:p>
    <w:p w:rsidR="00E07CC4" w:rsidRPr="00E07CC4" w:rsidRDefault="00E07CC4" w:rsidP="00E0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професійного розвитку</w:t>
      </w:r>
    </w:p>
    <w:p w:rsidR="00E07CC4" w:rsidRPr="00E07CC4" w:rsidRDefault="00E07CC4" w:rsidP="00BB16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Сумського ОІППО</w:t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B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Л.Б. Міщенко</w:t>
      </w:r>
    </w:p>
    <w:p w:rsidR="00F8228E" w:rsidRDefault="00F8228E" w:rsidP="00B074C9">
      <w:pPr>
        <w:shd w:val="clear" w:color="auto" w:fill="FFFFFF"/>
        <w:spacing w:after="0" w:line="240" w:lineRule="auto"/>
        <w:ind w:left="20" w:right="5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8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70"/>
    <w:multiLevelType w:val="hybridMultilevel"/>
    <w:tmpl w:val="5678D3EE"/>
    <w:lvl w:ilvl="0" w:tplc="5CE09832">
      <w:start w:val="1"/>
      <w:numFmt w:val="bullet"/>
      <w:lvlText w:val="­"/>
      <w:lvlJc w:val="left"/>
      <w:pPr>
        <w:ind w:left="14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2AC4FB9"/>
    <w:multiLevelType w:val="hybridMultilevel"/>
    <w:tmpl w:val="774046B8"/>
    <w:lvl w:ilvl="0" w:tplc="5CE098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1AE"/>
    <w:multiLevelType w:val="hybridMultilevel"/>
    <w:tmpl w:val="EF482026"/>
    <w:lvl w:ilvl="0" w:tplc="5CE09832">
      <w:start w:val="1"/>
      <w:numFmt w:val="bullet"/>
      <w:lvlText w:val="­"/>
      <w:lvlJc w:val="left"/>
      <w:pPr>
        <w:ind w:left="10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5164414"/>
    <w:multiLevelType w:val="hybridMultilevel"/>
    <w:tmpl w:val="C84ECACE"/>
    <w:lvl w:ilvl="0" w:tplc="5CE09832">
      <w:start w:val="1"/>
      <w:numFmt w:val="bullet"/>
      <w:lvlText w:val="­"/>
      <w:lvlJc w:val="left"/>
      <w:pPr>
        <w:ind w:left="152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4" w15:restartNumberingAfterBreak="0">
    <w:nsid w:val="42F74FFA"/>
    <w:multiLevelType w:val="hybridMultilevel"/>
    <w:tmpl w:val="7CC40C46"/>
    <w:lvl w:ilvl="0" w:tplc="5CE098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B03BCF"/>
    <w:multiLevelType w:val="hybridMultilevel"/>
    <w:tmpl w:val="861C676C"/>
    <w:lvl w:ilvl="0" w:tplc="5CE09832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5F5A57"/>
    <w:multiLevelType w:val="hybridMultilevel"/>
    <w:tmpl w:val="1F0EC9FC"/>
    <w:lvl w:ilvl="0" w:tplc="5CE09832">
      <w:start w:val="1"/>
      <w:numFmt w:val="bullet"/>
      <w:lvlText w:val="­"/>
      <w:lvlJc w:val="left"/>
      <w:pPr>
        <w:ind w:left="8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B2F1214"/>
    <w:multiLevelType w:val="hybridMultilevel"/>
    <w:tmpl w:val="63AACD42"/>
    <w:lvl w:ilvl="0" w:tplc="5CE0983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734578"/>
    <w:multiLevelType w:val="hybridMultilevel"/>
    <w:tmpl w:val="74963AB0"/>
    <w:lvl w:ilvl="0" w:tplc="C9DA34B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" w15:restartNumberingAfterBreak="0">
    <w:nsid w:val="4C081379"/>
    <w:multiLevelType w:val="hybridMultilevel"/>
    <w:tmpl w:val="213EB76A"/>
    <w:lvl w:ilvl="0" w:tplc="5CE0983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8E3"/>
    <w:multiLevelType w:val="hybridMultilevel"/>
    <w:tmpl w:val="3EF82E92"/>
    <w:lvl w:ilvl="0" w:tplc="5CE0983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8980A0F"/>
    <w:multiLevelType w:val="hybridMultilevel"/>
    <w:tmpl w:val="D9E0E6EE"/>
    <w:lvl w:ilvl="0" w:tplc="5CE098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BC771B"/>
    <w:multiLevelType w:val="hybridMultilevel"/>
    <w:tmpl w:val="D6D0631A"/>
    <w:lvl w:ilvl="0" w:tplc="2B92FC7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CA203E"/>
    <w:multiLevelType w:val="hybridMultilevel"/>
    <w:tmpl w:val="70087074"/>
    <w:lvl w:ilvl="0" w:tplc="5CE0983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30078B"/>
    <w:multiLevelType w:val="hybridMultilevel"/>
    <w:tmpl w:val="74963AB0"/>
    <w:lvl w:ilvl="0" w:tplc="C9DA34BC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5" w15:restartNumberingAfterBreak="0">
    <w:nsid w:val="7FB76413"/>
    <w:multiLevelType w:val="hybridMultilevel"/>
    <w:tmpl w:val="509CF30C"/>
    <w:lvl w:ilvl="0" w:tplc="5CE0983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5"/>
    <w:rsid w:val="00015521"/>
    <w:rsid w:val="000A6ABA"/>
    <w:rsid w:val="0015107A"/>
    <w:rsid w:val="00152744"/>
    <w:rsid w:val="00172F83"/>
    <w:rsid w:val="001D660D"/>
    <w:rsid w:val="00212245"/>
    <w:rsid w:val="002633DD"/>
    <w:rsid w:val="00274C70"/>
    <w:rsid w:val="00282A91"/>
    <w:rsid w:val="002A144F"/>
    <w:rsid w:val="002A5026"/>
    <w:rsid w:val="002F0CC2"/>
    <w:rsid w:val="00302CBF"/>
    <w:rsid w:val="00356859"/>
    <w:rsid w:val="00356938"/>
    <w:rsid w:val="003818EA"/>
    <w:rsid w:val="00385F2F"/>
    <w:rsid w:val="003E13A5"/>
    <w:rsid w:val="003E3869"/>
    <w:rsid w:val="003F0024"/>
    <w:rsid w:val="003F7531"/>
    <w:rsid w:val="00420D1B"/>
    <w:rsid w:val="00452270"/>
    <w:rsid w:val="00480151"/>
    <w:rsid w:val="00523884"/>
    <w:rsid w:val="0052737C"/>
    <w:rsid w:val="0053770F"/>
    <w:rsid w:val="00545617"/>
    <w:rsid w:val="00564C65"/>
    <w:rsid w:val="00570772"/>
    <w:rsid w:val="005D6E23"/>
    <w:rsid w:val="005F7A16"/>
    <w:rsid w:val="00631D92"/>
    <w:rsid w:val="00641E0D"/>
    <w:rsid w:val="006919A1"/>
    <w:rsid w:val="006A31D8"/>
    <w:rsid w:val="006C529D"/>
    <w:rsid w:val="006D52AC"/>
    <w:rsid w:val="006E3558"/>
    <w:rsid w:val="00735593"/>
    <w:rsid w:val="00760C9D"/>
    <w:rsid w:val="00763DD4"/>
    <w:rsid w:val="007931A9"/>
    <w:rsid w:val="007B114E"/>
    <w:rsid w:val="007E2549"/>
    <w:rsid w:val="007F35FE"/>
    <w:rsid w:val="007F5608"/>
    <w:rsid w:val="008112DB"/>
    <w:rsid w:val="0088100D"/>
    <w:rsid w:val="008853B6"/>
    <w:rsid w:val="008A0477"/>
    <w:rsid w:val="008B1BF0"/>
    <w:rsid w:val="008B500A"/>
    <w:rsid w:val="009046F3"/>
    <w:rsid w:val="00934CEC"/>
    <w:rsid w:val="0095016B"/>
    <w:rsid w:val="00974829"/>
    <w:rsid w:val="00997C6A"/>
    <w:rsid w:val="009E5777"/>
    <w:rsid w:val="00A0588F"/>
    <w:rsid w:val="00A24579"/>
    <w:rsid w:val="00A44EB6"/>
    <w:rsid w:val="00A62F10"/>
    <w:rsid w:val="00A94E7D"/>
    <w:rsid w:val="00B059A6"/>
    <w:rsid w:val="00B074C9"/>
    <w:rsid w:val="00B37609"/>
    <w:rsid w:val="00B66FB5"/>
    <w:rsid w:val="00BB16F7"/>
    <w:rsid w:val="00BE3463"/>
    <w:rsid w:val="00BE48F4"/>
    <w:rsid w:val="00C27F69"/>
    <w:rsid w:val="00CA0915"/>
    <w:rsid w:val="00D57512"/>
    <w:rsid w:val="00D772F0"/>
    <w:rsid w:val="00D90ACE"/>
    <w:rsid w:val="00DB307C"/>
    <w:rsid w:val="00DB7F78"/>
    <w:rsid w:val="00DD2F41"/>
    <w:rsid w:val="00E07CC4"/>
    <w:rsid w:val="00E102CF"/>
    <w:rsid w:val="00E27A38"/>
    <w:rsid w:val="00ED718D"/>
    <w:rsid w:val="00EE272F"/>
    <w:rsid w:val="00F35F8E"/>
    <w:rsid w:val="00F62D46"/>
    <w:rsid w:val="00F8228E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73CA"/>
  <w15:chartTrackingRefBased/>
  <w15:docId w15:val="{4ED7C49E-5360-4901-8E61-75C4048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CF"/>
    <w:pPr>
      <w:ind w:left="720"/>
      <w:contextualSpacing/>
    </w:pPr>
  </w:style>
  <w:style w:type="character" w:customStyle="1" w:styleId="fontstyle01">
    <w:name w:val="fontstyle01"/>
    <w:basedOn w:val="a0"/>
    <w:rsid w:val="00570772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xFym7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60</cp:revision>
  <dcterms:created xsi:type="dcterms:W3CDTF">2023-04-25T07:08:00Z</dcterms:created>
  <dcterms:modified xsi:type="dcterms:W3CDTF">2023-10-20T08:47:00Z</dcterms:modified>
</cp:coreProperties>
</file>