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A9" w:rsidRDefault="00272DA9" w:rsidP="00580C80">
      <w:pPr>
        <w:spacing w:after="0" w:line="240" w:lineRule="auto"/>
        <w:jc w:val="center"/>
        <w:rPr>
          <w:rFonts w:ascii="Times New Roman" w:hAnsi="Times New Roman" w:cstheme="minorHAnsi"/>
          <w:b/>
          <w:sz w:val="28"/>
          <w:szCs w:val="28"/>
          <w:lang w:val="uk-UA"/>
        </w:rPr>
      </w:pPr>
      <w:r w:rsidRPr="00272DA9">
        <w:rPr>
          <w:rFonts w:ascii="Times New Roman" w:hAnsi="Times New Roman" w:cstheme="minorHAnsi"/>
          <w:b/>
          <w:sz w:val="28"/>
          <w:szCs w:val="28"/>
        </w:rPr>
        <w:t xml:space="preserve">Використання сучасних освітніх технологій педагогами як умова підвищення їх професіоналізму та компетентності </w:t>
      </w:r>
      <w:r>
        <w:rPr>
          <w:rFonts w:ascii="Times New Roman" w:hAnsi="Times New Roman" w:cstheme="minorHAnsi"/>
          <w:b/>
          <w:sz w:val="28"/>
          <w:szCs w:val="28"/>
          <w:lang w:val="uk-UA"/>
        </w:rPr>
        <w:t xml:space="preserve"> </w:t>
      </w:r>
    </w:p>
    <w:p w:rsidR="00D54DA7" w:rsidRPr="0025701B" w:rsidRDefault="00D54DA7" w:rsidP="00580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5701B">
        <w:rPr>
          <w:rFonts w:ascii="Times New Roman" w:hAnsi="Times New Roman"/>
          <w:bCs/>
          <w:sz w:val="28"/>
          <w:szCs w:val="28"/>
          <w:lang w:val="uk-UA"/>
        </w:rPr>
        <w:t>(методичні рекомендації)</w:t>
      </w:r>
    </w:p>
    <w:p w:rsidR="00895A83" w:rsidRPr="005170C1" w:rsidRDefault="00895A83" w:rsidP="005170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uk-UA"/>
        </w:rPr>
      </w:pPr>
    </w:p>
    <w:p w:rsidR="007658AD" w:rsidRPr="004A5513" w:rsidRDefault="00DB44FD" w:rsidP="0088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продовжується війна, по</w:t>
      </w:r>
      <w:r w:rsidRPr="001C0A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в’язана із вторгненням </w:t>
      </w:r>
      <w:r w:rsidRPr="001C0AEB"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1C0A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територію нашої держави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B76EC8"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цей важкий час особливого значення набувають питання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6EC8"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еформування освіти </w:t>
      </w:r>
      <w:r w:rsidR="00B76EC8"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країни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напрямку інтеграції в європейський освітній простір</w:t>
      </w:r>
      <w:r w:rsidR="00B76EC8"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</w:t>
      </w:r>
      <w:r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передбачає розробку та впровадження інноваційних сучасних освітніх технологій.</w:t>
      </w:r>
      <w:r w:rsid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2C91" w:rsidRPr="00252C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Адже</w:t>
      </w:r>
      <w:r w:rsidR="00252C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зараз</w:t>
      </w:r>
      <w:r w:rsidR="00C95C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умовах воєнного стану,</w:t>
      </w:r>
      <w:r w:rsidR="00252C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ніколи </w:t>
      </w:r>
      <w:r w:rsidR="009B7270" w:rsidRPr="009B7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особливого значення набувають питання формування нових життєвих стратегій, компетентності, конкурентоспроможності, посилення гнучкості та мобільності соціальної поведінки </w:t>
      </w:r>
      <w:r w:rsidR="009B7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учнів</w:t>
      </w:r>
      <w:r w:rsidR="009B7270" w:rsidRPr="009B7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Саме на цій основі формується педагогіка компетентної людини.</w:t>
      </w:r>
      <w:r w:rsidR="009B7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93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формувати компетентне покоління може лише компетентний учитель, орієнтований на потреби учня в освітньому процесі, дитиноцентри</w:t>
      </w:r>
      <w:r w:rsidR="00CB1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зм, педагогіку партнерства. </w:t>
      </w:r>
      <w:r w:rsidR="00393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B11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9B7270" w:rsidRPr="009B7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икористання </w:t>
      </w:r>
      <w:r w:rsidR="00393D2D" w:rsidRPr="00393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сучасних освітніх технологій</w:t>
      </w:r>
      <w:r w:rsidR="00393D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B7270" w:rsidRPr="009B72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забезпечує ефективність, результативність діяльності педагогів, підвищення їх професіоналізму та компетентності.</w:t>
      </w:r>
      <w:r w:rsidR="00F261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C5621" w:rsidRPr="00B26051" w:rsidRDefault="00BC5621" w:rsidP="0088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5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Готовність учителя до інноваційної діяльності тісно пов’язана з особистісним розвитком, професійною спрямованістю, саморозв</w:t>
      </w:r>
      <w:r w:rsidR="003C59EC" w:rsidRPr="004A55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итком і самовизначенням</w:t>
      </w:r>
      <w:r w:rsidRPr="004A55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B2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такої діяльності є створення нових освітніх технологій, формування нового світогляду </w:t>
      </w:r>
      <w:r w:rsidR="003C5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педагога</w:t>
      </w:r>
      <w:r w:rsidRPr="00B2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</w:t>
      </w:r>
      <w:r w:rsidR="00567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себічно розвиненого </w:t>
      </w:r>
      <w:r w:rsidR="006A74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7C58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r w:rsidRPr="00B26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[6].</w:t>
      </w:r>
    </w:p>
    <w:p w:rsidR="004B6FCD" w:rsidRPr="00885C2B" w:rsidRDefault="00AE73F1" w:rsidP="0088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="004B6FC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воєнного стану</w:t>
      </w:r>
      <w:r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країні ставляться такі завдання</w:t>
      </w:r>
      <w:r w:rsidR="00AC74F8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 освітянами</w:t>
      </w:r>
      <w:r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можна розв’язати лише за умови швидкої адаптації до нових умов сприймання інформації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учнями</w:t>
      </w:r>
      <w:r w:rsidR="004F269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та упровадження кращих освітніх досвідів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застосовування на практиці нових</w:t>
      </w:r>
      <w:r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ідей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4F269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0F0B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B6FC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провадження в практику </w:t>
      </w:r>
      <w:r w:rsidR="003005ED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сучасних те</w:t>
      </w:r>
      <w:r w:rsidR="00AC74F8" w:rsidRPr="00AC74F8">
        <w:rPr>
          <w:rFonts w:ascii="Times New Roman" w:eastAsia="Times New Roman" w:hAnsi="Times New Roman" w:cs="Times New Roman"/>
          <w:sz w:val="28"/>
          <w:szCs w:val="28"/>
          <w:lang w:val="uk-UA"/>
        </w:rPr>
        <w:t>хнологій навчання та виховання.</w:t>
      </w:r>
      <w:r w:rsidR="00AC74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85C2B"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Закону України «Про освіту» серед професійн</w:t>
      </w:r>
      <w:r w:rsidR="00885C2B">
        <w:rPr>
          <w:rFonts w:ascii="Times New Roman" w:hAnsi="Times New Roman" w:cs="Times New Roman"/>
          <w:sz w:val="28"/>
          <w:szCs w:val="28"/>
          <w:shd w:val="clear" w:color="auto" w:fill="FFFFFF"/>
        </w:rPr>
        <w:t>их компетентностей педагогічн</w:t>
      </w:r>
      <w:r w:rsidR="00885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885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працівників</w:t>
      </w:r>
      <w:r w:rsidR="00885C2B"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практичні вміння застосування сучасних методів і технологій навчання</w:t>
      </w:r>
      <w:r w:rsidR="00885C2B"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5C2B"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85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885C2B" w:rsidRPr="00B76EC8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885C2B" w:rsidRPr="00B76E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52089" w:rsidRPr="001C28F3" w:rsidRDefault="00152089" w:rsidP="00152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2089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 освітні технології у профе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сійній діяльності вчителів це:</w:t>
      </w:r>
      <w:r w:rsidR="001E446C" w:rsidRPr="001E4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системний </w:t>
      </w:r>
      <w:r w:rsidR="006066DA" w:rsidRPr="00E7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спосіб </w:t>
      </w:r>
      <w:r w:rsidR="001E446C" w:rsidRPr="00E70D1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1E446C" w:rsidRPr="001E446C">
        <w:rPr>
          <w:rFonts w:ascii="Times New Roman" w:eastAsia="Times New Roman" w:hAnsi="Times New Roman" w:cs="Times New Roman"/>
          <w:sz w:val="28"/>
          <w:szCs w:val="28"/>
          <w:lang w:val="uk-UA"/>
        </w:rPr>
        <w:t>, застосування та визначення всього процесу навчання та засвоєння знань із урахуванням технічних і людських ресурсів і їх взаємодії</w:t>
      </w:r>
      <w:r w:rsidR="00DB1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завдання якого – оптимізація </w:t>
      </w:r>
      <w:r w:rsidR="001E446C" w:rsidRPr="001E4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 </w:t>
      </w:r>
      <w:r w:rsidR="00416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[1]; </w:t>
      </w:r>
      <w:r w:rsidR="00A50DFA" w:rsidRPr="004161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строго обґрунтована система педагогічних засобів, форм і методів, їх етапність, націленість на вирішення конкретних навчально-виховних завдань [2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]; </w:t>
      </w:r>
      <w:r w:rsidRPr="0015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1C2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спосіб оптимального досягнення мети педагогічного процесу з</w:t>
      </w:r>
      <w:r w:rsidRPr="001520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1C2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</w:t>
      </w:r>
      <w:r w:rsidR="001C28F3" w:rsidRPr="001C2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ористанням відповідних методів; послідовність спільних дій у</w:t>
      </w:r>
      <w:r w:rsidRPr="001C2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чителя та учнів, що супроводжуються педагогічною діагностикою </w:t>
      </w:r>
      <w:r w:rsidR="00567C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1C28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спрямовані на забезпечення відповідності результату визначеній меті [4].</w:t>
      </w:r>
    </w:p>
    <w:p w:rsidR="004758F0" w:rsidRPr="00152089" w:rsidRDefault="004758F0" w:rsidP="0047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5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Компонентами педагогічних умов</w:t>
      </w:r>
      <w:r w:rsidR="002D26EF" w:rsidRPr="002D26EF">
        <w:rPr>
          <w:rFonts w:ascii="Times New Roman" w:eastAsia="Times New Roman" w:hAnsi="Times New Roman" w:cs="Times New Roman"/>
          <w:color w:val="000033"/>
          <w:sz w:val="28"/>
          <w:szCs w:val="28"/>
          <w:lang w:val="uk-UA"/>
        </w:rPr>
        <w:t xml:space="preserve"> </w:t>
      </w:r>
      <w:r w:rsidRPr="004758F0">
        <w:rPr>
          <w:rFonts w:ascii="Times New Roman" w:eastAsia="Times New Roman" w:hAnsi="Times New Roman" w:cs="Times New Roman"/>
          <w:color w:val="000033"/>
          <w:sz w:val="28"/>
          <w:szCs w:val="28"/>
          <w:lang w:val="uk-UA"/>
        </w:rPr>
        <w:t>застосування освітніх технологій</w:t>
      </w:r>
      <w:r w:rsidR="002D26EF" w:rsidRPr="002D2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матеріальна база, форми </w:t>
      </w:r>
      <w:r w:rsidR="002D2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475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 педагогічної діяльності, професіоналізм </w:t>
      </w:r>
      <w:r w:rsidR="002654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учителів</w:t>
      </w:r>
      <w:r w:rsidRPr="00475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штучно створені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4758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об’єктивно сформовані педагогічні ситуації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8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A50D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4758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664059" w:rsidRPr="00CD2010" w:rsidRDefault="00CD2010" w:rsidP="00CD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 педагогічні технології</w:t>
      </w:r>
      <w:r w:rsidRPr="00CD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синтезом досягнень педагогічної науки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CD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практики, поєднання традиційних елементів минулого досвіду і того, що народжено суспільним прогресом, гуманізаціє</w:t>
      </w:r>
      <w:r w:rsidR="005D7A72">
        <w:rPr>
          <w:rFonts w:ascii="Times New Roman" w:eastAsia="Times New Roman" w:hAnsi="Times New Roman" w:cs="Times New Roman"/>
          <w:sz w:val="28"/>
          <w:szCs w:val="28"/>
          <w:lang w:val="uk-UA"/>
        </w:rPr>
        <w:t>ю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демократизацією суспільства</w:t>
      </w:r>
      <w:r w:rsidR="00FE12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12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Їх складовими є</w:t>
      </w:r>
      <w:r w:rsidR="005D7A72">
        <w:rPr>
          <w:rFonts w:ascii="Times New Roman" w:eastAsia="Times New Roman" w:hAnsi="Times New Roman" w:cs="Times New Roman"/>
          <w:sz w:val="28"/>
          <w:szCs w:val="28"/>
          <w:lang w:val="uk-UA"/>
        </w:rPr>
        <w:t>: соціальні перетворення та</w:t>
      </w:r>
      <w:r w:rsidR="00FE1282" w:rsidRPr="00FE1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нове педагогічне мисле</w:t>
      </w:r>
      <w:r w:rsidR="005D7A72">
        <w:rPr>
          <w:rFonts w:ascii="Times New Roman" w:eastAsia="Times New Roman" w:hAnsi="Times New Roman" w:cs="Times New Roman"/>
          <w:sz w:val="28"/>
          <w:szCs w:val="28"/>
          <w:lang w:val="uk-UA"/>
        </w:rPr>
        <w:t>ння; педагогічна, психологічна,</w:t>
      </w:r>
      <w:r w:rsidR="00FE1282" w:rsidRPr="00FE1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суспільні науки; передовий педагогічний досвід; український і зарубіжний досвід</w:t>
      </w:r>
      <w:r w:rsidR="00FE1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минулого; етнопедагогіка </w:t>
      </w:r>
      <w:r w:rsidR="00FE1282" w:rsidRPr="00FE1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[7]. </w:t>
      </w:r>
      <w:r w:rsidR="00FE12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0A60" w:rsidRPr="00D30E94" w:rsidRDefault="00E20EB0" w:rsidP="00E00B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едагогічна техно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логія повинна відповідати 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основним методологічним вим</w:t>
      </w:r>
      <w:r w:rsidR="00AA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огам</w:t>
      </w:r>
      <w:r w:rsidR="00CF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(критеріям технологічності)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4758F0" w:rsidRP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онцептуальність, </w:t>
      </w:r>
      <w:r w:rsidR="004758F0" w:rsidRP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2B276E" w:rsidRP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стемність, </w:t>
      </w:r>
      <w:r w:rsid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ожливість управління, </w:t>
      </w:r>
      <w:r w:rsid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фективність,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ідтв</w:t>
      </w:r>
      <w:r w:rsid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орюваність, </w:t>
      </w:r>
      <w:r w:rsid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ізуалізація (хара</w:t>
      </w:r>
      <w:r w:rsidR="00E00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ктерна для окремих технологій) </w:t>
      </w:r>
      <w:r w:rsidR="004758F0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A5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4758F0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  <w:r w:rsidR="002B276E" w:rsidRPr="00475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00A60" w:rsidRPr="00E23B22" w:rsidRDefault="00687C50" w:rsidP="0030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сучасних</w:t>
      </w:r>
      <w:r w:rsidR="0020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технологій</w:t>
      </w:r>
      <w:r w:rsidR="003238FC" w:rsidRPr="00E23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</w:t>
      </w:r>
      <w:r w:rsidR="0020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належать</w:t>
      </w:r>
      <w:r w:rsidR="003238FC" w:rsidRPr="00E23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F5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технології на </w:t>
      </w:r>
      <w:r w:rsidR="00AC233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основі особистісно орієнтованого</w:t>
      </w:r>
      <w:r w:rsidR="00F5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33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="00F57A86">
        <w:rPr>
          <w:rFonts w:ascii="Times New Roman" w:eastAsia="Times New Roman" w:hAnsi="Times New Roman" w:cs="Times New Roman"/>
          <w:sz w:val="28"/>
          <w:szCs w:val="28"/>
          <w:lang w:val="uk-UA"/>
        </w:rPr>
        <w:t>; технології на основі активізації та інтенсифікації діяльності учнів; технології на о</w:t>
      </w:r>
      <w:r w:rsidR="005170C1">
        <w:rPr>
          <w:rFonts w:ascii="Times New Roman" w:eastAsia="Times New Roman" w:hAnsi="Times New Roman" w:cs="Times New Roman"/>
          <w:sz w:val="28"/>
          <w:szCs w:val="28"/>
          <w:lang w:val="uk-UA"/>
        </w:rPr>
        <w:t>снові ефективності управління й</w:t>
      </w:r>
      <w:r w:rsidR="00F5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освітнього процесу; технології на основі особистісної та життєтворчої орієнтації педагогічного процесу; інформаційно-комунікаційні технології; технології дистанційного </w:t>
      </w:r>
      <w:r w:rsidR="00E70D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7A8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="005A4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4AC2" w:rsidRPr="005A4AC2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5A4A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A4AC2" w:rsidRPr="005A4AC2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170858" w:rsidRPr="00216928" w:rsidRDefault="005170C1" w:rsidP="00216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2F3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собливо актуальною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умовах воєнного стану стає реалізація сучасних освітніх те</w:t>
      </w:r>
      <w:r w:rsidR="0093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хнологій дистанційного навчання, </w:t>
      </w:r>
      <w:r w:rsidR="006A4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поєднуючи в собі інформаційно-комунікаційні та кейс-технології. 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Робота</w:t>
      </w:r>
      <w:r w:rsidR="00216928" w:rsidRP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учнями під час дистанційного навчання має бути 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максимально </w:t>
      </w:r>
      <w:r w:rsidR="00C839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захоплюючою, відволікаючою</w:t>
      </w:r>
      <w:r w:rsidR="00BF7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травмуючих подій</w:t>
      </w:r>
      <w:r w:rsidR="00C839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спрямованою на</w:t>
      </w:r>
      <w:r w:rsidR="00170858" w:rsidRPr="002169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C839C6" w:rsidRPr="00C839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мобільної особистості, здатної </w:t>
      </w:r>
      <w:r w:rsidR="00170858" w:rsidRP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критично швидко опрацьовувати інформаційні потоки, </w:t>
      </w:r>
      <w:r w:rsid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170858" w:rsidRP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навчатися впродовж життя. </w:t>
      </w:r>
    </w:p>
    <w:p w:rsidR="00204527" w:rsidRDefault="00BE1DE2" w:rsidP="00216928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Одними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сучасних педагогічних технологій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</w:t>
      </w:r>
      <w:r w:rsidR="00DC5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допомагають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5441" w:rsidRPr="00DC5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зацікавлювати, мотивувати, надих</w:t>
      </w:r>
      <w:r w:rsidR="00DC5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ати учнів на вивчення предметів;</w:t>
      </w:r>
      <w:r w:rsidR="00DC5441" w:rsidRPr="00DC5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0858" w:rsidRP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знаходити необ</w:t>
      </w:r>
      <w:r w:rsidR="00DC5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хідну інформацію, аналiзувати</w:t>
      </w:r>
      <w:r w:rsidR="00170858" w:rsidRP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систематизувати та розв’язуват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поставленi завдання є</w:t>
      </w:r>
      <w:r w:rsidR="00170858" w:rsidRP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13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="002213DD" w:rsidRPr="002213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квести та інтернет-меми</w:t>
      </w:r>
      <w:r w:rsidR="00170858" w:rsidRPr="00170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077FA" w:rsidRPr="002077FA">
        <w:rPr>
          <w:lang w:val="uk-UA"/>
        </w:rPr>
        <w:t xml:space="preserve"> </w:t>
      </w:r>
    </w:p>
    <w:p w:rsidR="00170858" w:rsidRDefault="002077FA" w:rsidP="0021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Пропонуємо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інтернет-сервіси для створення тестів, вікторин, квест-ігор, збору та систематізації інф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ормації, оцінювання результату: Mentimeter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8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https://www.mentimeter.com</w:t>
        </w:r>
      </w:hyperlink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Edmodo (</w:t>
      </w:r>
      <w:hyperlink r:id="rId9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https://new.edmodo.com</w:t>
        </w:r>
      </w:hyperlink>
      <w:r w:rsidR="000C28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Triventy  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10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http://www.triventy.com</w:t>
        </w:r>
      </w:hyperlink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="000C28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Quizalize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11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https://www.quizalize.com</w:t>
        </w:r>
      </w:hyperlink>
      <w:r w:rsidR="000C28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Quizlet  </w:t>
      </w:r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12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https://quizlet.com</w:t>
        </w:r>
      </w:hyperlink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LearningApps (</w:t>
      </w:r>
      <w:hyperlink r:id="rId13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https://learningapps.org</w:t>
        </w:r>
      </w:hyperlink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Pr="002077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Playbuzz (</w:t>
      </w:r>
      <w:hyperlink r:id="rId14" w:history="1">
        <w:r w:rsidR="00216928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https://playbuzz.com</w:t>
        </w:r>
      </w:hyperlink>
      <w:r w:rsidR="00216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80914" w:rsidRPr="00280914" w:rsidRDefault="00204527" w:rsidP="00280914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Онлайн-ресурсами для створення інтернет-мемів є:</w:t>
      </w:r>
      <w:r w:rsidR="00F61F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61F2E" w:rsidRPr="00F61F2E">
        <w:rPr>
          <w:rFonts w:ascii="Times New Roman" w:hAnsi="Times New Roman" w:cs="Times New Roman"/>
          <w:bCs/>
          <w:sz w:val="28"/>
          <w:szCs w:val="28"/>
          <w:lang w:val="uk-UA"/>
        </w:rPr>
        <w:t>Meme generator</w:t>
      </w:r>
      <w:r w:rsidR="00F61F2E" w:rsidRPr="00267F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15" w:history="1">
        <w:r w:rsidR="00F61F2E" w:rsidRPr="00F61F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F61F2E" w:rsidRPr="00267FD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F61F2E" w:rsidRPr="00F61F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cutt</w:t>
        </w:r>
        <w:r w:rsidR="00F61F2E" w:rsidRPr="00267FD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F61F2E" w:rsidRPr="00F61F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ly</w:t>
        </w:r>
        <w:r w:rsidR="00F61F2E" w:rsidRPr="00267FD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F61F2E" w:rsidRPr="00F61F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ADhsOaE</w:t>
        </w:r>
      </w:hyperlink>
      <w:r w:rsidR="00F61F2E" w:rsidRPr="00267FD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F61F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67FD8" w:rsidRPr="00267FD8">
        <w:rPr>
          <w:rFonts w:ascii="Times New Roman" w:hAnsi="Times New Roman" w:cs="Times New Roman"/>
          <w:bCs/>
          <w:sz w:val="28"/>
          <w:szCs w:val="28"/>
          <w:lang w:val="uk-UA"/>
        </w:rPr>
        <w:t>Meme arsenal (</w:t>
      </w:r>
      <w:hyperlink r:id="rId16" w:history="1">
        <w:r w:rsidR="00267FD8" w:rsidRPr="00E35EB3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https://cutt.ly/IDgpkiq</w:t>
        </w:r>
      </w:hyperlink>
      <w:r w:rsidR="00267F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</w:t>
      </w:r>
      <w:r w:rsidR="00280914" w:rsidRPr="00280914">
        <w:rPr>
          <w:rFonts w:ascii="Times New Roman" w:hAnsi="Times New Roman" w:cs="Times New Roman"/>
          <w:bCs/>
          <w:sz w:val="28"/>
          <w:szCs w:val="28"/>
          <w:lang w:val="uk-UA"/>
        </w:rPr>
        <w:t>Сanva (</w:t>
      </w:r>
      <w:hyperlink r:id="rId17" w:history="1">
        <w:r w:rsidR="00280914" w:rsidRPr="00E35EB3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https://www.canva.com/uk_ua/stvoryty/memy/</w:t>
        </w:r>
      </w:hyperlink>
      <w:r w:rsidR="00280914">
        <w:rPr>
          <w:rFonts w:ascii="Times New Roman" w:hAnsi="Times New Roman" w:cs="Times New Roman"/>
          <w:bCs/>
          <w:sz w:val="28"/>
          <w:szCs w:val="28"/>
          <w:lang w:val="uk-UA"/>
        </w:rPr>
        <w:t>), </w:t>
      </w:r>
      <w:r w:rsidR="00280914" w:rsidRPr="002809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Ri</w:t>
      </w:r>
      <w:r w:rsidR="002809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sovach (</w:t>
      </w:r>
      <w:hyperlink r:id="rId18" w:history="1">
        <w:r w:rsidR="00AF317C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https://cutt.ly/6Dhss</w:t>
        </w:r>
      </w:hyperlink>
      <w:r w:rsidR="002809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="00280914" w:rsidRPr="002809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ImgFlip (</w:t>
      </w:r>
      <w:hyperlink r:id="rId19" w:history="1">
        <w:r w:rsidR="00280914" w:rsidRPr="00E35EB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https://imgflip.com/memegenerator/221178900/6-panel</w:t>
        </w:r>
      </w:hyperlink>
      <w:r w:rsidR="00280914" w:rsidRPr="002809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809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A5513" w:rsidRPr="004A5513">
        <w:rPr>
          <w:lang w:val="uk-UA"/>
        </w:rPr>
        <w:t xml:space="preserve"> </w:t>
      </w:r>
      <w:bookmarkStart w:id="0" w:name="_GoBack"/>
      <w:bookmarkEnd w:id="0"/>
    </w:p>
    <w:p w:rsidR="00102ED4" w:rsidRPr="00121A3D" w:rsidRDefault="00102ED4" w:rsidP="006C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19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Успіхи навчанн</w:t>
      </w:r>
      <w:r w:rsidR="005D7A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та виховання школярів значною</w:t>
      </w:r>
      <w:r w:rsidRPr="002219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мірою залежать від педагогів</w:t>
      </w:r>
      <w:r w:rsidR="00121A3D" w:rsidRPr="002219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впроваджують в освітній процес прогресивні педагогічні ідеї, технології</w:t>
      </w:r>
      <w:r w:rsidRPr="002219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1A3D" w:rsidRPr="002219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навчання та виховання, досягнення</w:t>
      </w:r>
      <w:r w:rsidRPr="002219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сучасної педагогічної  </w:t>
      </w:r>
      <w:r w:rsidR="006C0F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науки та практики. </w:t>
      </w:r>
      <w:r w:rsidRPr="00121A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процесі освітньої діяльності відбувається професійне зростання вчителя, </w:t>
      </w:r>
      <w:r w:rsidR="00441FC5" w:rsidRPr="00121A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підвищення його професіоналізму та компетентності, </w:t>
      </w:r>
      <w:r w:rsidRPr="00121A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педагогічної майстерності, яке ґрунтується на високому фаховому рівні, готовності до упровадження освітніх інновацій.</w:t>
      </w:r>
    </w:p>
    <w:p w:rsidR="00102ED4" w:rsidRPr="00A80AA1" w:rsidRDefault="00102ED4" w:rsidP="00102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0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спрямування своєї діяльності на упровадження </w:t>
      </w:r>
      <w:r w:rsidR="00A80AA1" w:rsidRPr="00A80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сучасних </w:t>
      </w:r>
      <w:r w:rsidR="00A80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інноваційних </w:t>
      </w:r>
      <w:r w:rsidRPr="00A80A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педагогічних технологій в освітній процес рекомендуємо вчителям:  </w:t>
      </w:r>
    </w:p>
    <w:p w:rsidR="00102ED4" w:rsidRPr="007D2FAE" w:rsidRDefault="00102ED4" w:rsidP="00C5728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працювати над власним професійно-особистісним зростанням, професійним саморозвитком і самоосвітою;</w:t>
      </w:r>
    </w:p>
    <w:p w:rsidR="00102ED4" w:rsidRPr="007D2FAE" w:rsidRDefault="00102ED4" w:rsidP="00C5728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систематично підвищувати професійну кваліфікацію (за допомогою семінарів, курсів підвищення педагогічної кваліфікації, стажування, навчання за освітньою програмою, участі у сертифікаційних програмах, науково-практичних конференціях, вебінарах, тренінгах тощо); </w:t>
      </w:r>
    </w:p>
    <w:p w:rsidR="00102ED4" w:rsidRPr="007D2FAE" w:rsidRDefault="00102ED4" w:rsidP="00C5728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вивчати, аналізувати передовий педагогічний досвід, кращі освітні практики, інноваційні педагогічні технології;</w:t>
      </w:r>
    </w:p>
    <w:p w:rsidR="00102ED4" w:rsidRPr="007D2FAE" w:rsidRDefault="00102ED4" w:rsidP="00C5728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брати активну участь у роботі методичних об’єднань; шкіл передового педагогічного досвіду, педагогічної майстерності; професійних педагогічних конкурсах; майстер-класах тощо; </w:t>
      </w:r>
    </w:p>
    <w:p w:rsidR="00A05C13" w:rsidRPr="00A05C13" w:rsidRDefault="00102ED4" w:rsidP="00A05C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uk-UA"/>
        </w:rPr>
      </w:pP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виявляти ініціативу пошуку, використовуючи різноманітні джерела інформації, нових напрямів у методиці та організації освітнього процесу; ознайомлення з новітніми педагогічними та психологічними дослідженнями; інноваційними </w:t>
      </w:r>
      <w:r w:rsidR="002E2ACE"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сучасними</w:t>
      </w: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педагогічними</w:t>
      </w:r>
      <w:r w:rsidRPr="007D2FAE">
        <w:rPr>
          <w:lang w:val="uk-UA"/>
        </w:rPr>
        <w:t xml:space="preserve"> </w:t>
      </w:r>
      <w:r w:rsidRPr="007D2F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технологіями для інтеграції їх </w:t>
      </w:r>
      <w:r w:rsidR="00A05C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власну педагогічну діяльність.</w:t>
      </w:r>
    </w:p>
    <w:p w:rsidR="00692544" w:rsidRDefault="003F1431" w:rsidP="006A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  <w:r w:rsidRPr="00B06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Жодна </w:t>
      </w:r>
      <w:r w:rsidR="00E36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педагогічна </w:t>
      </w:r>
      <w:r w:rsidRPr="00B06016">
        <w:rPr>
          <w:rFonts w:ascii="Times New Roman" w:eastAsia="Times New Roman" w:hAnsi="Times New Roman" w:cs="Times New Roman"/>
          <w:sz w:val="28"/>
          <w:szCs w:val="28"/>
          <w:lang w:val="uk-UA"/>
        </w:rPr>
        <w:t>тех</w:t>
      </w:r>
      <w:r w:rsidR="00B06016">
        <w:rPr>
          <w:rFonts w:ascii="Times New Roman" w:eastAsia="Times New Roman" w:hAnsi="Times New Roman" w:cs="Times New Roman"/>
          <w:sz w:val="28"/>
          <w:szCs w:val="28"/>
          <w:lang w:val="uk-UA"/>
        </w:rPr>
        <w:t>нологія не є універсальною,</w:t>
      </w:r>
      <w:r w:rsidRPr="00B060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кожна з них вимагає вироблення власного технологічного підходу до її використання в конкретних ситуаціях</w:t>
      </w:r>
      <w:r w:rsidR="005D7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36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</w:t>
      </w:r>
      <w:r w:rsidR="00E36618" w:rsidRPr="00E36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необхідною умовою застосування сучасних педагогічних технологій </w:t>
      </w:r>
      <w:r w:rsidR="003423F7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освітній діяльності</w:t>
      </w:r>
      <w:r w:rsidR="00E36618" w:rsidRPr="00E36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661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E36618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</w:t>
      </w:r>
      <w:r w:rsidR="003423F7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="00E3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3F7">
        <w:rPr>
          <w:rFonts w:ascii="Times New Roman" w:hAnsi="Times New Roman" w:cs="Times New Roman"/>
          <w:sz w:val="28"/>
          <w:szCs w:val="28"/>
          <w:lang w:val="uk-UA"/>
        </w:rPr>
        <w:t>до інновацій</w:t>
      </w:r>
      <w:r w:rsidR="00E3661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06016" w:rsidRPr="00B0601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3423F7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 w:rsidR="00B06016" w:rsidRPr="00B06016">
        <w:rPr>
          <w:rFonts w:ascii="Times New Roman" w:hAnsi="Times New Roman" w:cs="Times New Roman"/>
          <w:sz w:val="28"/>
          <w:szCs w:val="28"/>
          <w:lang w:val="uk-UA"/>
        </w:rPr>
        <w:t>професіоналізму та ком</w:t>
      </w:r>
      <w:r w:rsidR="00E36618">
        <w:rPr>
          <w:rFonts w:ascii="Times New Roman" w:hAnsi="Times New Roman" w:cs="Times New Roman"/>
          <w:sz w:val="28"/>
          <w:szCs w:val="28"/>
          <w:lang w:val="uk-UA"/>
        </w:rPr>
        <w:t>петентності</w:t>
      </w:r>
      <w:r w:rsidR="00B060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4B5" w:rsidRPr="006A74B5" w:rsidRDefault="006A74B5" w:rsidP="006A7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/>
        </w:rPr>
      </w:pPr>
    </w:p>
    <w:p w:rsidR="00692544" w:rsidRDefault="00F06A26" w:rsidP="006A74B5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2DEC">
        <w:rPr>
          <w:rFonts w:ascii="Times New Roman" w:eastAsia="Times New Roman" w:hAnsi="Times New Roman" w:cs="Times New Roman"/>
          <w:sz w:val="28"/>
          <w:szCs w:val="28"/>
        </w:rPr>
        <w:t>Використана література</w:t>
      </w:r>
    </w:p>
    <w:p w:rsidR="006A74B5" w:rsidRPr="006A74B5" w:rsidRDefault="006A74B5" w:rsidP="006A74B5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E3408" w:rsidRPr="0027630A" w:rsidRDefault="006E3408" w:rsidP="006A74B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4E">
        <w:rPr>
          <w:rFonts w:ascii="Times New Roman" w:eastAsia="Times New Roman" w:hAnsi="Times New Roman" w:cs="Times New Roman"/>
          <w:sz w:val="28"/>
          <w:szCs w:val="28"/>
        </w:rPr>
        <w:t xml:space="preserve">Глосарій термінів з технології освіти. Париж: ЮНЕСКО, 1989.  </w:t>
      </w:r>
      <w:r w:rsidRPr="0027630A">
        <w:rPr>
          <w:rFonts w:ascii="Times New Roman" w:eastAsia="Times New Roman" w:hAnsi="Times New Roman" w:cs="Times New Roman"/>
          <w:sz w:val="28"/>
          <w:szCs w:val="28"/>
        </w:rPr>
        <w:t xml:space="preserve">44 </w:t>
      </w:r>
      <w:r w:rsidRPr="006869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63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694E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763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0" w:history="1"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glossary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uis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unesco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glosary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map</w:t>
        </w:r>
        <w:r w:rsidRPr="0027630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Pr="006E340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terms</w:t>
        </w:r>
      </w:hyperlink>
      <w:r w:rsidRPr="00276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63" w:rsidRPr="00B90B65" w:rsidRDefault="00C16E63" w:rsidP="006A74B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65">
        <w:rPr>
          <w:rFonts w:ascii="Times New Roman" w:hAnsi="Times New Roman" w:cs="Times New Roman"/>
          <w:sz w:val="28"/>
          <w:szCs w:val="28"/>
        </w:rPr>
        <w:t>Даниленко</w:t>
      </w:r>
      <w:r w:rsidRPr="00B90B6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І.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Теорія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і</w:t>
      </w:r>
      <w:r w:rsidRPr="00B90B6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практика</w:t>
      </w:r>
      <w:r w:rsidRPr="00B90B6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інноваційної</w:t>
      </w:r>
      <w:r w:rsidRPr="00B90B6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діяльності</w:t>
      </w:r>
      <w:r w:rsidRPr="00B90B6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в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загальній</w:t>
      </w:r>
      <w:r w:rsidRPr="00B90B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середній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школі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1E38">
        <w:rPr>
          <w:rFonts w:ascii="Times New Roman" w:hAnsi="Times New Roman" w:cs="Times New Roman"/>
          <w:i/>
          <w:sz w:val="28"/>
          <w:szCs w:val="28"/>
        </w:rPr>
        <w:t>Управління освітою.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2001.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3.</w:t>
      </w:r>
      <w:r w:rsidRPr="00B90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B65">
        <w:rPr>
          <w:rFonts w:ascii="Times New Roman" w:hAnsi="Times New Roman" w:cs="Times New Roman"/>
          <w:sz w:val="28"/>
          <w:szCs w:val="28"/>
        </w:rPr>
        <w:t>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0B65">
        <w:rPr>
          <w:rFonts w:ascii="Times New Roman" w:hAnsi="Times New Roman" w:cs="Times New Roman"/>
          <w:sz w:val="28"/>
          <w:szCs w:val="28"/>
        </w:rPr>
        <w:t>24.</w:t>
      </w:r>
    </w:p>
    <w:p w:rsidR="00752F4E" w:rsidRPr="006C526A" w:rsidRDefault="000163FA" w:rsidP="00C16E63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88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7030A0"/>
          <w:sz w:val="28"/>
          <w:szCs w:val="28"/>
          <w:u w:val="none"/>
          <w:lang w:val="en-US"/>
        </w:rPr>
      </w:pPr>
      <w:r w:rsidRPr="006C526A">
        <w:rPr>
          <w:rFonts w:ascii="Times New Roman" w:hAnsi="Times New Roman" w:cs="Times New Roman"/>
          <w:sz w:val="28"/>
          <w:szCs w:val="28"/>
        </w:rPr>
        <w:t>Закон</w:t>
      </w:r>
      <w:r w:rsidRPr="006C52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526A">
        <w:rPr>
          <w:rFonts w:ascii="Times New Roman" w:hAnsi="Times New Roman" w:cs="Times New Roman"/>
          <w:sz w:val="28"/>
          <w:szCs w:val="28"/>
        </w:rPr>
        <w:t>України</w:t>
      </w:r>
      <w:r w:rsidR="009F401C" w:rsidRPr="006C526A">
        <w:rPr>
          <w:rFonts w:ascii="Times New Roman" w:hAnsi="Times New Roman" w:cs="Times New Roman"/>
          <w:sz w:val="28"/>
          <w:szCs w:val="28"/>
        </w:rPr>
        <w:t xml:space="preserve"> «Про освіту»</w:t>
      </w:r>
      <w:r w:rsidRPr="006C52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526A">
        <w:rPr>
          <w:rFonts w:ascii="Times New Roman" w:hAnsi="Times New Roman" w:cs="Times New Roman"/>
          <w:sz w:val="28"/>
          <w:szCs w:val="28"/>
        </w:rPr>
        <w:t>від</w:t>
      </w:r>
      <w:r w:rsidRPr="006C52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526A">
        <w:rPr>
          <w:rFonts w:ascii="Times New Roman" w:hAnsi="Times New Roman" w:cs="Times New Roman"/>
          <w:sz w:val="28"/>
          <w:szCs w:val="28"/>
        </w:rPr>
        <w:t>05.09.2017</w:t>
      </w:r>
      <w:r w:rsidRPr="006C52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526A">
        <w:rPr>
          <w:rFonts w:ascii="Times New Roman" w:hAnsi="Times New Roman" w:cs="Times New Roman"/>
          <w:sz w:val="28"/>
          <w:szCs w:val="28"/>
        </w:rPr>
        <w:t>№</w:t>
      </w:r>
      <w:r w:rsidRPr="006C52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526A">
        <w:rPr>
          <w:rFonts w:ascii="Times New Roman" w:hAnsi="Times New Roman" w:cs="Times New Roman"/>
          <w:sz w:val="28"/>
          <w:szCs w:val="28"/>
        </w:rPr>
        <w:t>2145-VIIІ.</w:t>
      </w:r>
      <w:r w:rsidRPr="006C52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526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6C526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hyperlink r:id="rId21" w:anchor="Text" w:history="1">
        <w:r w:rsidR="00C9659E" w:rsidRPr="006C526A">
          <w:rPr>
            <w:rStyle w:val="a4"/>
            <w:rFonts w:ascii="Times New Roman" w:hAnsi="Times New Roman" w:cs="Times New Roman"/>
            <w:sz w:val="28"/>
            <w:szCs w:val="28"/>
            <w:u w:color="0462C1"/>
            <w:lang w:val="en-US"/>
          </w:rPr>
          <w:t>https://zakon.rada.gov.ua/laws/show/2145-19#Text</w:t>
        </w:r>
      </w:hyperlink>
      <w:r w:rsidR="00C9659E" w:rsidRPr="006C526A">
        <w:rPr>
          <w:rStyle w:val="a4"/>
          <w:rFonts w:ascii="Times New Roman" w:hAnsi="Times New Roman" w:cs="Times New Roman"/>
          <w:color w:val="7030A0"/>
          <w:sz w:val="28"/>
          <w:szCs w:val="28"/>
          <w:u w:color="0462C1"/>
          <w:lang w:val="uk-UA"/>
        </w:rPr>
        <w:t xml:space="preserve"> </w:t>
      </w:r>
      <w:r w:rsidR="00551124" w:rsidRPr="006C526A">
        <w:rPr>
          <w:rStyle w:val="a4"/>
          <w:rFonts w:ascii="Times New Roman" w:hAnsi="Times New Roman" w:cs="Times New Roman"/>
          <w:color w:val="7030A0"/>
          <w:sz w:val="28"/>
          <w:szCs w:val="28"/>
          <w:u w:color="0462C1"/>
          <w:lang w:val="uk-UA"/>
        </w:rPr>
        <w:t xml:space="preserve"> </w:t>
      </w:r>
    </w:p>
    <w:p w:rsidR="00752F4E" w:rsidRPr="00752F4E" w:rsidRDefault="00752F4E" w:rsidP="00C16E63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88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  <w:u w:val="single" w:color="0462C1"/>
          <w:lang w:val="en-US"/>
        </w:rPr>
      </w:pPr>
      <w:r w:rsidRPr="00A266D5">
        <w:rPr>
          <w:rFonts w:ascii="Times New Roman" w:hAnsi="Times New Roman" w:cs="Times New Roman"/>
          <w:sz w:val="28"/>
          <w:szCs w:val="28"/>
          <w:lang w:val="uk-UA"/>
        </w:rPr>
        <w:t>Михайліченко М.</w:t>
      </w:r>
      <w:r w:rsidRPr="00A266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Рудик Я. Освітні технології. </w:t>
      </w:r>
      <w:r w:rsidRPr="00A266D5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A266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551124" w:rsidRPr="00A266D5">
        <w:rPr>
          <w:rStyle w:val="a4"/>
          <w:rFonts w:ascii="Times New Roman" w:hAnsi="Times New Roman" w:cs="Times New Roman"/>
          <w:color w:val="auto"/>
          <w:sz w:val="28"/>
          <w:szCs w:val="28"/>
          <w:u w:color="0462C1"/>
          <w:lang w:val="uk-UA"/>
        </w:rPr>
        <w:t xml:space="preserve"> </w:t>
      </w:r>
      <w:hyperlink r:id="rId22">
        <w:r w:rsidRPr="00752F4E">
          <w:rPr>
            <w:rStyle w:val="a4"/>
            <w:rFonts w:ascii="Times New Roman" w:hAnsi="Times New Roman" w:cs="Times New Roman"/>
            <w:sz w:val="28"/>
            <w:szCs w:val="28"/>
            <w:u w:color="0462C1"/>
            <w:lang w:val="en-US"/>
          </w:rPr>
          <w:t>https://www.researchgate.net/publication/316190546</w:t>
        </w:r>
      </w:hyperlink>
    </w:p>
    <w:p w:rsidR="00FF31FF" w:rsidRPr="00C11B37" w:rsidRDefault="00FF31FF" w:rsidP="00C16E63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88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A26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Молокова С. Використання сучасних педагогічних технологій у навчально-виховному процесі. </w:t>
      </w:r>
      <w:r w:rsidRPr="00A266D5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266D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26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23" w:history="1">
        <w:r w:rsidR="00C9659E" w:rsidRPr="00C11B3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https://cutt.ly/hHdx7TZ</w:t>
        </w:r>
      </w:hyperlink>
      <w:r w:rsidR="00C9659E" w:rsidRPr="00C11B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uk-UA"/>
        </w:rPr>
        <w:t xml:space="preserve"> </w:t>
      </w:r>
    </w:p>
    <w:p w:rsidR="00F75B61" w:rsidRPr="00984ABD" w:rsidRDefault="00F75B61" w:rsidP="00C16E63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A266D5">
        <w:rPr>
          <w:rFonts w:ascii="Times New Roman" w:hAnsi="Times New Roman" w:cs="Times New Roman"/>
          <w:sz w:val="28"/>
          <w:szCs w:val="28"/>
          <w:lang w:val="uk-UA"/>
        </w:rPr>
        <w:t xml:space="preserve">Моторна Л. </w:t>
      </w:r>
      <w:r w:rsidRPr="00A266D5">
        <w:rPr>
          <w:rFonts w:ascii="Times New Roman" w:hAnsi="Times New Roman" w:cs="Times New Roman"/>
          <w:bCs/>
          <w:sz w:val="28"/>
          <w:szCs w:val="28"/>
        </w:rPr>
        <w:t>Педагогічні умови застосування освітніх технологій в процесі викладання природничонаукових дисциплін у технічних коледжах</w:t>
      </w:r>
      <w:r w:rsidRPr="00A266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266D5">
        <w:rPr>
          <w:rFonts w:ascii="Times New Roman" w:hAnsi="Times New Roman" w:cs="Times New Roman"/>
          <w:bCs/>
          <w:sz w:val="28"/>
          <w:szCs w:val="28"/>
          <w:lang w:val="en-US"/>
        </w:rPr>
        <w:t>URL:</w:t>
      </w:r>
      <w:r w:rsidR="00984ABD">
        <w:rPr>
          <w:rFonts w:ascii="Times New Roman" w:hAnsi="Times New Roman" w:cs="Times New Roman"/>
          <w:bCs/>
          <w:color w:val="7030A0"/>
          <w:sz w:val="28"/>
          <w:szCs w:val="28"/>
          <w:lang w:val="uk-UA"/>
        </w:rPr>
        <w:t xml:space="preserve"> </w:t>
      </w:r>
      <w:hyperlink r:id="rId24" w:history="1">
        <w:r w:rsidR="00C9659E" w:rsidRPr="008B5A56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http://conf.vntu.edu.ua/humed/2008/txt/Motorna.php</w:t>
        </w:r>
      </w:hyperlink>
      <w:r w:rsidR="00C9659E">
        <w:rPr>
          <w:rFonts w:ascii="Times New Roman" w:hAnsi="Times New Roman" w:cs="Times New Roman"/>
          <w:bCs/>
          <w:color w:val="7030A0"/>
          <w:sz w:val="28"/>
          <w:szCs w:val="28"/>
          <w:lang w:val="uk-UA"/>
        </w:rPr>
        <w:t xml:space="preserve"> </w:t>
      </w:r>
    </w:p>
    <w:p w:rsidR="007B2DEC" w:rsidRPr="002646BF" w:rsidRDefault="007B2DEC" w:rsidP="007B2DEC">
      <w:pPr>
        <w:pStyle w:val="a3"/>
        <w:widowControl w:val="0"/>
        <w:numPr>
          <w:ilvl w:val="0"/>
          <w:numId w:val="7"/>
        </w:numPr>
        <w:tabs>
          <w:tab w:val="left" w:pos="35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9AC">
        <w:rPr>
          <w:rFonts w:ascii="Times New Roman" w:hAnsi="Times New Roman" w:cs="Times New Roman"/>
          <w:sz w:val="28"/>
          <w:szCs w:val="28"/>
        </w:rPr>
        <w:t>Смагін І. І.</w:t>
      </w:r>
      <w:r w:rsidRPr="00321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19AC">
        <w:rPr>
          <w:rFonts w:ascii="Times New Roman" w:hAnsi="Times New Roman" w:cs="Times New Roman"/>
          <w:bCs/>
          <w:sz w:val="28"/>
          <w:szCs w:val="28"/>
        </w:rPr>
        <w:t>Педагогічна технологія і методична система в шкільному навчанні</w:t>
      </w:r>
      <w:r w:rsidRPr="003219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hyperlink r:id="rId25" w:tooltip="Періодичне видання" w:history="1">
        <w:r w:rsidRPr="003219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Житоми</w:t>
        </w:r>
        <w:r w:rsidR="006A7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рського державного університету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ім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3219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Івана Франка.</w:t>
        </w:r>
        <w:r w:rsidRPr="003219AC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9A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2013. Вип. 1. С. 40–43. </w:t>
      </w:r>
    </w:p>
    <w:p w:rsidR="00692544" w:rsidRPr="006A74B5" w:rsidRDefault="00692544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74B5" w:rsidRPr="006A74B5" w:rsidRDefault="006A74B5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DA7" w:rsidRPr="00390EB4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EB4">
        <w:rPr>
          <w:rFonts w:ascii="Times New Roman" w:hAnsi="Times New Roman"/>
          <w:sz w:val="28"/>
          <w:szCs w:val="28"/>
        </w:rPr>
        <w:t>Методист з експериментально-дослідної</w:t>
      </w:r>
    </w:p>
    <w:p w:rsidR="00D54DA7" w:rsidRPr="00390EB4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EB4">
        <w:rPr>
          <w:rFonts w:ascii="Times New Roman" w:hAnsi="Times New Roman"/>
          <w:sz w:val="28"/>
          <w:szCs w:val="28"/>
        </w:rPr>
        <w:t>діяльності та передового педагогічного</w:t>
      </w:r>
    </w:p>
    <w:p w:rsidR="00D54DA7" w:rsidRPr="00390EB4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EB4">
        <w:rPr>
          <w:rFonts w:ascii="Times New Roman" w:hAnsi="Times New Roman"/>
          <w:sz w:val="28"/>
          <w:szCs w:val="28"/>
        </w:rPr>
        <w:t>досвіду навчально-методичного</w:t>
      </w:r>
    </w:p>
    <w:p w:rsidR="00D54DA7" w:rsidRPr="00390EB4" w:rsidRDefault="00D54DA7" w:rsidP="00580C8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EB4">
        <w:rPr>
          <w:rFonts w:ascii="Times New Roman" w:hAnsi="Times New Roman"/>
          <w:sz w:val="28"/>
          <w:szCs w:val="28"/>
        </w:rPr>
        <w:t xml:space="preserve">відділу координації освітньої діяльності </w:t>
      </w:r>
    </w:p>
    <w:p w:rsidR="00941D32" w:rsidRPr="006A74B5" w:rsidRDefault="00D54DA7" w:rsidP="006A7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EB4">
        <w:rPr>
          <w:rFonts w:ascii="Times New Roman" w:hAnsi="Times New Roman"/>
          <w:sz w:val="28"/>
          <w:szCs w:val="28"/>
        </w:rPr>
        <w:t xml:space="preserve">та професійного розвитку КЗ СОІППО </w:t>
      </w:r>
      <w:r w:rsidRPr="00390EB4">
        <w:rPr>
          <w:rFonts w:ascii="Times New Roman" w:hAnsi="Times New Roman"/>
          <w:sz w:val="28"/>
          <w:szCs w:val="28"/>
        </w:rPr>
        <w:tab/>
      </w:r>
      <w:r w:rsidRPr="00390EB4">
        <w:rPr>
          <w:rFonts w:ascii="Times New Roman" w:hAnsi="Times New Roman"/>
          <w:sz w:val="28"/>
          <w:szCs w:val="28"/>
        </w:rPr>
        <w:tab/>
      </w:r>
      <w:r w:rsidRPr="00390EB4">
        <w:rPr>
          <w:rFonts w:ascii="Times New Roman" w:hAnsi="Times New Roman"/>
          <w:sz w:val="28"/>
          <w:szCs w:val="28"/>
        </w:rPr>
        <w:tab/>
      </w:r>
      <w:r w:rsidR="00213326" w:rsidRPr="00390EB4">
        <w:rPr>
          <w:rFonts w:ascii="Times New Roman" w:hAnsi="Times New Roman"/>
          <w:sz w:val="28"/>
          <w:szCs w:val="28"/>
        </w:rPr>
        <w:t xml:space="preserve">           </w:t>
      </w:r>
      <w:r w:rsidRPr="00390EB4">
        <w:rPr>
          <w:rFonts w:ascii="Times New Roman" w:hAnsi="Times New Roman"/>
          <w:sz w:val="28"/>
          <w:szCs w:val="28"/>
        </w:rPr>
        <w:t>О.В. Курган</w:t>
      </w:r>
    </w:p>
    <w:sectPr w:rsidR="00941D32" w:rsidRPr="006A74B5" w:rsidSect="006A74B5">
      <w:pgSz w:w="11906" w:h="16838"/>
      <w:pgMar w:top="1021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85" w:rsidRDefault="00660085" w:rsidP="00121B50">
      <w:pPr>
        <w:spacing w:after="0" w:line="240" w:lineRule="auto"/>
      </w:pPr>
      <w:r>
        <w:separator/>
      </w:r>
    </w:p>
  </w:endnote>
  <w:endnote w:type="continuationSeparator" w:id="0">
    <w:p w:rsidR="00660085" w:rsidRDefault="00660085" w:rsidP="001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85" w:rsidRDefault="00660085" w:rsidP="00121B50">
      <w:pPr>
        <w:spacing w:after="0" w:line="240" w:lineRule="auto"/>
      </w:pPr>
      <w:r>
        <w:separator/>
      </w:r>
    </w:p>
  </w:footnote>
  <w:footnote w:type="continuationSeparator" w:id="0">
    <w:p w:rsidR="00660085" w:rsidRDefault="00660085" w:rsidP="0012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472"/>
    <w:multiLevelType w:val="hybridMultilevel"/>
    <w:tmpl w:val="2D14AE6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83CFA"/>
    <w:multiLevelType w:val="hybridMultilevel"/>
    <w:tmpl w:val="67242FCC"/>
    <w:lvl w:ilvl="0" w:tplc="2A988F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E6F7D"/>
    <w:multiLevelType w:val="hybridMultilevel"/>
    <w:tmpl w:val="B07647B0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4C3A"/>
    <w:multiLevelType w:val="hybridMultilevel"/>
    <w:tmpl w:val="2ADCC5C2"/>
    <w:lvl w:ilvl="0" w:tplc="560A2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050BD7"/>
    <w:multiLevelType w:val="hybridMultilevel"/>
    <w:tmpl w:val="D87CB92A"/>
    <w:lvl w:ilvl="0" w:tplc="28DCD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7A704A"/>
    <w:multiLevelType w:val="hybridMultilevel"/>
    <w:tmpl w:val="1EA87060"/>
    <w:lvl w:ilvl="0" w:tplc="766CA6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024B"/>
    <w:multiLevelType w:val="hybridMultilevel"/>
    <w:tmpl w:val="4ED6C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2766E"/>
    <w:multiLevelType w:val="hybridMultilevel"/>
    <w:tmpl w:val="67EE9350"/>
    <w:lvl w:ilvl="0" w:tplc="3664E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7"/>
    <w:rsid w:val="000021EE"/>
    <w:rsid w:val="00006811"/>
    <w:rsid w:val="000111FB"/>
    <w:rsid w:val="00011B88"/>
    <w:rsid w:val="00013FA8"/>
    <w:rsid w:val="0001449F"/>
    <w:rsid w:val="0001625F"/>
    <w:rsid w:val="000163FA"/>
    <w:rsid w:val="00017756"/>
    <w:rsid w:val="0002039A"/>
    <w:rsid w:val="00020BB5"/>
    <w:rsid w:val="00027F68"/>
    <w:rsid w:val="000308C5"/>
    <w:rsid w:val="000314B4"/>
    <w:rsid w:val="00031E2B"/>
    <w:rsid w:val="00032D79"/>
    <w:rsid w:val="000335EB"/>
    <w:rsid w:val="00034803"/>
    <w:rsid w:val="00037A84"/>
    <w:rsid w:val="00040B3A"/>
    <w:rsid w:val="000411A1"/>
    <w:rsid w:val="000458D9"/>
    <w:rsid w:val="00056AB5"/>
    <w:rsid w:val="00057511"/>
    <w:rsid w:val="00061E1E"/>
    <w:rsid w:val="00063943"/>
    <w:rsid w:val="00066392"/>
    <w:rsid w:val="00066DC8"/>
    <w:rsid w:val="00067B02"/>
    <w:rsid w:val="0007285E"/>
    <w:rsid w:val="00072E29"/>
    <w:rsid w:val="000758AC"/>
    <w:rsid w:val="00076E13"/>
    <w:rsid w:val="0007769C"/>
    <w:rsid w:val="0008011B"/>
    <w:rsid w:val="0008745F"/>
    <w:rsid w:val="0008750F"/>
    <w:rsid w:val="00087A15"/>
    <w:rsid w:val="00091BDE"/>
    <w:rsid w:val="000979D0"/>
    <w:rsid w:val="000A0721"/>
    <w:rsid w:val="000A0A36"/>
    <w:rsid w:val="000A1C57"/>
    <w:rsid w:val="000A321D"/>
    <w:rsid w:val="000A38B3"/>
    <w:rsid w:val="000A4555"/>
    <w:rsid w:val="000A4D43"/>
    <w:rsid w:val="000A70B3"/>
    <w:rsid w:val="000A72E6"/>
    <w:rsid w:val="000B163C"/>
    <w:rsid w:val="000B2FA3"/>
    <w:rsid w:val="000B3944"/>
    <w:rsid w:val="000B7F25"/>
    <w:rsid w:val="000C1F62"/>
    <w:rsid w:val="000C285D"/>
    <w:rsid w:val="000C3F7E"/>
    <w:rsid w:val="000C46BF"/>
    <w:rsid w:val="000C5E61"/>
    <w:rsid w:val="000D38EB"/>
    <w:rsid w:val="000D3AA3"/>
    <w:rsid w:val="000D477E"/>
    <w:rsid w:val="000D50BB"/>
    <w:rsid w:val="000D7382"/>
    <w:rsid w:val="000E1524"/>
    <w:rsid w:val="000E38B5"/>
    <w:rsid w:val="000E56C3"/>
    <w:rsid w:val="000E6CB6"/>
    <w:rsid w:val="000F1CA0"/>
    <w:rsid w:val="000F25D3"/>
    <w:rsid w:val="000F3655"/>
    <w:rsid w:val="000F3E45"/>
    <w:rsid w:val="000F46B6"/>
    <w:rsid w:val="000F4E50"/>
    <w:rsid w:val="000F5C7D"/>
    <w:rsid w:val="001002CA"/>
    <w:rsid w:val="00102515"/>
    <w:rsid w:val="00102AED"/>
    <w:rsid w:val="00102ED4"/>
    <w:rsid w:val="001034A6"/>
    <w:rsid w:val="0010757E"/>
    <w:rsid w:val="00116142"/>
    <w:rsid w:val="001168BB"/>
    <w:rsid w:val="00120019"/>
    <w:rsid w:val="001214EB"/>
    <w:rsid w:val="001217E0"/>
    <w:rsid w:val="0012193F"/>
    <w:rsid w:val="00121A3D"/>
    <w:rsid w:val="00121B50"/>
    <w:rsid w:val="00122FA2"/>
    <w:rsid w:val="00126146"/>
    <w:rsid w:val="00127649"/>
    <w:rsid w:val="00130E35"/>
    <w:rsid w:val="0013229E"/>
    <w:rsid w:val="001328A4"/>
    <w:rsid w:val="0013596F"/>
    <w:rsid w:val="00136FD1"/>
    <w:rsid w:val="00137684"/>
    <w:rsid w:val="00142C9A"/>
    <w:rsid w:val="00144427"/>
    <w:rsid w:val="0014524B"/>
    <w:rsid w:val="00145640"/>
    <w:rsid w:val="00146772"/>
    <w:rsid w:val="00152089"/>
    <w:rsid w:val="00152AF4"/>
    <w:rsid w:val="00154B3D"/>
    <w:rsid w:val="00155646"/>
    <w:rsid w:val="00156ADF"/>
    <w:rsid w:val="001649E8"/>
    <w:rsid w:val="001662DD"/>
    <w:rsid w:val="00167457"/>
    <w:rsid w:val="00167676"/>
    <w:rsid w:val="00170858"/>
    <w:rsid w:val="00173855"/>
    <w:rsid w:val="001766C7"/>
    <w:rsid w:val="00180286"/>
    <w:rsid w:val="00181E38"/>
    <w:rsid w:val="00184983"/>
    <w:rsid w:val="00185164"/>
    <w:rsid w:val="00185E7A"/>
    <w:rsid w:val="00191329"/>
    <w:rsid w:val="001A031A"/>
    <w:rsid w:val="001A0F94"/>
    <w:rsid w:val="001A5E34"/>
    <w:rsid w:val="001B2BFF"/>
    <w:rsid w:val="001B3B92"/>
    <w:rsid w:val="001B6933"/>
    <w:rsid w:val="001B6A2A"/>
    <w:rsid w:val="001C0AEB"/>
    <w:rsid w:val="001C28F3"/>
    <w:rsid w:val="001C4C95"/>
    <w:rsid w:val="001C60DD"/>
    <w:rsid w:val="001C63E3"/>
    <w:rsid w:val="001C785B"/>
    <w:rsid w:val="001C7DE0"/>
    <w:rsid w:val="001C7F5F"/>
    <w:rsid w:val="001D31BE"/>
    <w:rsid w:val="001D5A1E"/>
    <w:rsid w:val="001D5FA1"/>
    <w:rsid w:val="001E0443"/>
    <w:rsid w:val="001E33ED"/>
    <w:rsid w:val="001E446C"/>
    <w:rsid w:val="001E6A99"/>
    <w:rsid w:val="001F1349"/>
    <w:rsid w:val="001F46ED"/>
    <w:rsid w:val="001F4894"/>
    <w:rsid w:val="001F48CF"/>
    <w:rsid w:val="001F6A8B"/>
    <w:rsid w:val="001F6EDB"/>
    <w:rsid w:val="0020125C"/>
    <w:rsid w:val="00204527"/>
    <w:rsid w:val="0020475B"/>
    <w:rsid w:val="00204B8E"/>
    <w:rsid w:val="00206B2E"/>
    <w:rsid w:val="002077FA"/>
    <w:rsid w:val="00207ED2"/>
    <w:rsid w:val="00210621"/>
    <w:rsid w:val="00213326"/>
    <w:rsid w:val="00215D2E"/>
    <w:rsid w:val="00215FBF"/>
    <w:rsid w:val="00216928"/>
    <w:rsid w:val="002212EE"/>
    <w:rsid w:val="002213DD"/>
    <w:rsid w:val="00221961"/>
    <w:rsid w:val="00223D34"/>
    <w:rsid w:val="00226049"/>
    <w:rsid w:val="00227465"/>
    <w:rsid w:val="0023114D"/>
    <w:rsid w:val="0023167E"/>
    <w:rsid w:val="00233A9C"/>
    <w:rsid w:val="00240C73"/>
    <w:rsid w:val="00250700"/>
    <w:rsid w:val="002513C2"/>
    <w:rsid w:val="002513E4"/>
    <w:rsid w:val="00252C91"/>
    <w:rsid w:val="002536A5"/>
    <w:rsid w:val="00256BBE"/>
    <w:rsid w:val="0025701B"/>
    <w:rsid w:val="002572EC"/>
    <w:rsid w:val="00257331"/>
    <w:rsid w:val="00261F74"/>
    <w:rsid w:val="002628AD"/>
    <w:rsid w:val="00263BFB"/>
    <w:rsid w:val="002646BF"/>
    <w:rsid w:val="002652F0"/>
    <w:rsid w:val="00265417"/>
    <w:rsid w:val="00267B7A"/>
    <w:rsid w:val="00267FD8"/>
    <w:rsid w:val="00272DA9"/>
    <w:rsid w:val="00273B14"/>
    <w:rsid w:val="0027446E"/>
    <w:rsid w:val="0027519D"/>
    <w:rsid w:val="002758A1"/>
    <w:rsid w:val="00275F0E"/>
    <w:rsid w:val="0027630A"/>
    <w:rsid w:val="00280914"/>
    <w:rsid w:val="002809CB"/>
    <w:rsid w:val="00280C8E"/>
    <w:rsid w:val="002848D7"/>
    <w:rsid w:val="00284A83"/>
    <w:rsid w:val="002851B7"/>
    <w:rsid w:val="0028580E"/>
    <w:rsid w:val="002866A4"/>
    <w:rsid w:val="0028689D"/>
    <w:rsid w:val="002904B1"/>
    <w:rsid w:val="00291CD0"/>
    <w:rsid w:val="00292CD0"/>
    <w:rsid w:val="002A1207"/>
    <w:rsid w:val="002A2974"/>
    <w:rsid w:val="002A34C3"/>
    <w:rsid w:val="002B1B8C"/>
    <w:rsid w:val="002B276E"/>
    <w:rsid w:val="002B3499"/>
    <w:rsid w:val="002B6483"/>
    <w:rsid w:val="002B7006"/>
    <w:rsid w:val="002B7096"/>
    <w:rsid w:val="002C226A"/>
    <w:rsid w:val="002C4514"/>
    <w:rsid w:val="002C5667"/>
    <w:rsid w:val="002D1954"/>
    <w:rsid w:val="002D26EF"/>
    <w:rsid w:val="002D42F8"/>
    <w:rsid w:val="002D4A50"/>
    <w:rsid w:val="002E10A2"/>
    <w:rsid w:val="002E1769"/>
    <w:rsid w:val="002E25D7"/>
    <w:rsid w:val="002E2ACE"/>
    <w:rsid w:val="002E6AF6"/>
    <w:rsid w:val="002F23D8"/>
    <w:rsid w:val="002F2D6B"/>
    <w:rsid w:val="002F3C21"/>
    <w:rsid w:val="002F5C92"/>
    <w:rsid w:val="002F6FC4"/>
    <w:rsid w:val="002F7B22"/>
    <w:rsid w:val="003005ED"/>
    <w:rsid w:val="00300A60"/>
    <w:rsid w:val="003012D5"/>
    <w:rsid w:val="00303BEB"/>
    <w:rsid w:val="00304668"/>
    <w:rsid w:val="0031028C"/>
    <w:rsid w:val="00313E0C"/>
    <w:rsid w:val="003153B8"/>
    <w:rsid w:val="00320806"/>
    <w:rsid w:val="003219AC"/>
    <w:rsid w:val="003238FC"/>
    <w:rsid w:val="00326B93"/>
    <w:rsid w:val="00326F4D"/>
    <w:rsid w:val="00331AB2"/>
    <w:rsid w:val="0033325D"/>
    <w:rsid w:val="0033327C"/>
    <w:rsid w:val="003347F6"/>
    <w:rsid w:val="00335288"/>
    <w:rsid w:val="0033577A"/>
    <w:rsid w:val="00336F8C"/>
    <w:rsid w:val="00341DB3"/>
    <w:rsid w:val="003423F7"/>
    <w:rsid w:val="00342545"/>
    <w:rsid w:val="003430D2"/>
    <w:rsid w:val="00350211"/>
    <w:rsid w:val="00351699"/>
    <w:rsid w:val="00354044"/>
    <w:rsid w:val="00356DEA"/>
    <w:rsid w:val="00357AA2"/>
    <w:rsid w:val="00360EA5"/>
    <w:rsid w:val="003650DC"/>
    <w:rsid w:val="0036530F"/>
    <w:rsid w:val="00366718"/>
    <w:rsid w:val="00367F07"/>
    <w:rsid w:val="00370B6F"/>
    <w:rsid w:val="003716E6"/>
    <w:rsid w:val="00374F79"/>
    <w:rsid w:val="00376A68"/>
    <w:rsid w:val="0037729C"/>
    <w:rsid w:val="003801FE"/>
    <w:rsid w:val="00380417"/>
    <w:rsid w:val="00381282"/>
    <w:rsid w:val="00381430"/>
    <w:rsid w:val="00381B04"/>
    <w:rsid w:val="00383F56"/>
    <w:rsid w:val="00384B79"/>
    <w:rsid w:val="00384BFD"/>
    <w:rsid w:val="00386FC5"/>
    <w:rsid w:val="003900D2"/>
    <w:rsid w:val="00390D91"/>
    <w:rsid w:val="00390EB4"/>
    <w:rsid w:val="00393642"/>
    <w:rsid w:val="00393D2D"/>
    <w:rsid w:val="0039433E"/>
    <w:rsid w:val="00394C61"/>
    <w:rsid w:val="003958BF"/>
    <w:rsid w:val="003A0ADA"/>
    <w:rsid w:val="003A2A0C"/>
    <w:rsid w:val="003A5C65"/>
    <w:rsid w:val="003A5FE4"/>
    <w:rsid w:val="003A6E90"/>
    <w:rsid w:val="003B24EF"/>
    <w:rsid w:val="003B4520"/>
    <w:rsid w:val="003C0CAD"/>
    <w:rsid w:val="003C16D2"/>
    <w:rsid w:val="003C21C1"/>
    <w:rsid w:val="003C49AA"/>
    <w:rsid w:val="003C59EC"/>
    <w:rsid w:val="003C793F"/>
    <w:rsid w:val="003C7BBC"/>
    <w:rsid w:val="003D004D"/>
    <w:rsid w:val="003D1271"/>
    <w:rsid w:val="003D5449"/>
    <w:rsid w:val="003D58BD"/>
    <w:rsid w:val="003D72DA"/>
    <w:rsid w:val="003E052E"/>
    <w:rsid w:val="003E370F"/>
    <w:rsid w:val="003E39F6"/>
    <w:rsid w:val="003E4424"/>
    <w:rsid w:val="003E4A75"/>
    <w:rsid w:val="003E5033"/>
    <w:rsid w:val="003E6B0B"/>
    <w:rsid w:val="003E76F4"/>
    <w:rsid w:val="003F1431"/>
    <w:rsid w:val="003F602D"/>
    <w:rsid w:val="003F627C"/>
    <w:rsid w:val="0040062B"/>
    <w:rsid w:val="0040097E"/>
    <w:rsid w:val="00400D2C"/>
    <w:rsid w:val="00401045"/>
    <w:rsid w:val="00401743"/>
    <w:rsid w:val="0040184A"/>
    <w:rsid w:val="00410C11"/>
    <w:rsid w:val="004122A9"/>
    <w:rsid w:val="004161B9"/>
    <w:rsid w:val="004177D5"/>
    <w:rsid w:val="004217B8"/>
    <w:rsid w:val="00422884"/>
    <w:rsid w:val="00426DE4"/>
    <w:rsid w:val="00426E99"/>
    <w:rsid w:val="0043249F"/>
    <w:rsid w:val="00441FC5"/>
    <w:rsid w:val="00442C2F"/>
    <w:rsid w:val="004431A4"/>
    <w:rsid w:val="0044425C"/>
    <w:rsid w:val="00445478"/>
    <w:rsid w:val="00446D2E"/>
    <w:rsid w:val="00446E73"/>
    <w:rsid w:val="00450ABE"/>
    <w:rsid w:val="0045142F"/>
    <w:rsid w:val="00451638"/>
    <w:rsid w:val="00453414"/>
    <w:rsid w:val="00454162"/>
    <w:rsid w:val="00454ABE"/>
    <w:rsid w:val="004629E9"/>
    <w:rsid w:val="00462ABA"/>
    <w:rsid w:val="00465921"/>
    <w:rsid w:val="00465FA8"/>
    <w:rsid w:val="0047588D"/>
    <w:rsid w:val="004758F0"/>
    <w:rsid w:val="00475930"/>
    <w:rsid w:val="004805E2"/>
    <w:rsid w:val="00481E3B"/>
    <w:rsid w:val="0048223E"/>
    <w:rsid w:val="00482891"/>
    <w:rsid w:val="00485025"/>
    <w:rsid w:val="004851AD"/>
    <w:rsid w:val="004945F4"/>
    <w:rsid w:val="00495786"/>
    <w:rsid w:val="004A10CC"/>
    <w:rsid w:val="004A4C9B"/>
    <w:rsid w:val="004A5513"/>
    <w:rsid w:val="004B0932"/>
    <w:rsid w:val="004B16A4"/>
    <w:rsid w:val="004B226B"/>
    <w:rsid w:val="004B5BD6"/>
    <w:rsid w:val="004B6FCD"/>
    <w:rsid w:val="004C61A1"/>
    <w:rsid w:val="004C61C5"/>
    <w:rsid w:val="004C6FCB"/>
    <w:rsid w:val="004D1BBB"/>
    <w:rsid w:val="004D4CED"/>
    <w:rsid w:val="004D503E"/>
    <w:rsid w:val="004D681D"/>
    <w:rsid w:val="004D7854"/>
    <w:rsid w:val="004E0DFD"/>
    <w:rsid w:val="004E274F"/>
    <w:rsid w:val="004E2C73"/>
    <w:rsid w:val="004E42C6"/>
    <w:rsid w:val="004E66AE"/>
    <w:rsid w:val="004E6725"/>
    <w:rsid w:val="004E7092"/>
    <w:rsid w:val="004E77AD"/>
    <w:rsid w:val="004E78BE"/>
    <w:rsid w:val="004F0142"/>
    <w:rsid w:val="004F2699"/>
    <w:rsid w:val="004F346B"/>
    <w:rsid w:val="004F3BD8"/>
    <w:rsid w:val="004F447B"/>
    <w:rsid w:val="004F5608"/>
    <w:rsid w:val="004F7F1F"/>
    <w:rsid w:val="00500EC8"/>
    <w:rsid w:val="00501353"/>
    <w:rsid w:val="00501912"/>
    <w:rsid w:val="005046D1"/>
    <w:rsid w:val="00506906"/>
    <w:rsid w:val="00511071"/>
    <w:rsid w:val="0051110A"/>
    <w:rsid w:val="00515515"/>
    <w:rsid w:val="005170C1"/>
    <w:rsid w:val="00520147"/>
    <w:rsid w:val="00520ECA"/>
    <w:rsid w:val="00521C5F"/>
    <w:rsid w:val="00521D41"/>
    <w:rsid w:val="005224B0"/>
    <w:rsid w:val="005225ED"/>
    <w:rsid w:val="0052722E"/>
    <w:rsid w:val="00531BDF"/>
    <w:rsid w:val="00531D25"/>
    <w:rsid w:val="00534220"/>
    <w:rsid w:val="00534542"/>
    <w:rsid w:val="00535DA9"/>
    <w:rsid w:val="00542DFE"/>
    <w:rsid w:val="0054441D"/>
    <w:rsid w:val="00544BAA"/>
    <w:rsid w:val="00545E9C"/>
    <w:rsid w:val="00550041"/>
    <w:rsid w:val="00551124"/>
    <w:rsid w:val="0055336A"/>
    <w:rsid w:val="00556AC1"/>
    <w:rsid w:val="005611CA"/>
    <w:rsid w:val="005613FD"/>
    <w:rsid w:val="00562FB0"/>
    <w:rsid w:val="00564511"/>
    <w:rsid w:val="00564B41"/>
    <w:rsid w:val="0056509B"/>
    <w:rsid w:val="00567C58"/>
    <w:rsid w:val="00574AFE"/>
    <w:rsid w:val="005759C0"/>
    <w:rsid w:val="00577F6D"/>
    <w:rsid w:val="00580C80"/>
    <w:rsid w:val="00582778"/>
    <w:rsid w:val="00582D51"/>
    <w:rsid w:val="0058428B"/>
    <w:rsid w:val="005862ED"/>
    <w:rsid w:val="00586B85"/>
    <w:rsid w:val="00587678"/>
    <w:rsid w:val="00590E56"/>
    <w:rsid w:val="00591EDA"/>
    <w:rsid w:val="00592275"/>
    <w:rsid w:val="00592EEA"/>
    <w:rsid w:val="00595C82"/>
    <w:rsid w:val="005A1B13"/>
    <w:rsid w:val="005A2B33"/>
    <w:rsid w:val="005A45D2"/>
    <w:rsid w:val="005A4AC2"/>
    <w:rsid w:val="005A5611"/>
    <w:rsid w:val="005B08CF"/>
    <w:rsid w:val="005B2B07"/>
    <w:rsid w:val="005B39E6"/>
    <w:rsid w:val="005B5FF4"/>
    <w:rsid w:val="005B6427"/>
    <w:rsid w:val="005B7D9E"/>
    <w:rsid w:val="005C1D20"/>
    <w:rsid w:val="005C204F"/>
    <w:rsid w:val="005C2DD4"/>
    <w:rsid w:val="005D0D62"/>
    <w:rsid w:val="005D0F49"/>
    <w:rsid w:val="005D13F7"/>
    <w:rsid w:val="005D28DC"/>
    <w:rsid w:val="005D5602"/>
    <w:rsid w:val="005D5EBD"/>
    <w:rsid w:val="005D65FE"/>
    <w:rsid w:val="005D7A72"/>
    <w:rsid w:val="005E078F"/>
    <w:rsid w:val="005E496E"/>
    <w:rsid w:val="005E659F"/>
    <w:rsid w:val="005F4FAF"/>
    <w:rsid w:val="005F6297"/>
    <w:rsid w:val="006066DA"/>
    <w:rsid w:val="00606AEB"/>
    <w:rsid w:val="0061100D"/>
    <w:rsid w:val="00612FE6"/>
    <w:rsid w:val="00613C1E"/>
    <w:rsid w:val="00614959"/>
    <w:rsid w:val="006155A9"/>
    <w:rsid w:val="006178BA"/>
    <w:rsid w:val="00617BBA"/>
    <w:rsid w:val="00622DA0"/>
    <w:rsid w:val="00623181"/>
    <w:rsid w:val="006234C4"/>
    <w:rsid w:val="00627C51"/>
    <w:rsid w:val="00632081"/>
    <w:rsid w:val="00632BB4"/>
    <w:rsid w:val="00633BAA"/>
    <w:rsid w:val="006358A2"/>
    <w:rsid w:val="00637945"/>
    <w:rsid w:val="006408D5"/>
    <w:rsid w:val="006418E7"/>
    <w:rsid w:val="006449C4"/>
    <w:rsid w:val="00646BE0"/>
    <w:rsid w:val="00650FBA"/>
    <w:rsid w:val="006532BD"/>
    <w:rsid w:val="00653BF4"/>
    <w:rsid w:val="00656BF1"/>
    <w:rsid w:val="00660085"/>
    <w:rsid w:val="006608D1"/>
    <w:rsid w:val="006616DB"/>
    <w:rsid w:val="00662139"/>
    <w:rsid w:val="00662AF6"/>
    <w:rsid w:val="00664059"/>
    <w:rsid w:val="00665ACF"/>
    <w:rsid w:val="00667448"/>
    <w:rsid w:val="00671EB2"/>
    <w:rsid w:val="006725F1"/>
    <w:rsid w:val="00675304"/>
    <w:rsid w:val="00676C39"/>
    <w:rsid w:val="00681EA6"/>
    <w:rsid w:val="00682158"/>
    <w:rsid w:val="0068694E"/>
    <w:rsid w:val="00686A40"/>
    <w:rsid w:val="00687C50"/>
    <w:rsid w:val="00687D6E"/>
    <w:rsid w:val="00692414"/>
    <w:rsid w:val="00692544"/>
    <w:rsid w:val="00695C44"/>
    <w:rsid w:val="006A15A2"/>
    <w:rsid w:val="006A47C5"/>
    <w:rsid w:val="006A609B"/>
    <w:rsid w:val="006A74B5"/>
    <w:rsid w:val="006A77BD"/>
    <w:rsid w:val="006A7943"/>
    <w:rsid w:val="006B0D16"/>
    <w:rsid w:val="006B0E39"/>
    <w:rsid w:val="006B0F21"/>
    <w:rsid w:val="006B2CC1"/>
    <w:rsid w:val="006B3D7B"/>
    <w:rsid w:val="006B5F3B"/>
    <w:rsid w:val="006B642E"/>
    <w:rsid w:val="006B6CC3"/>
    <w:rsid w:val="006B7861"/>
    <w:rsid w:val="006C0F8D"/>
    <w:rsid w:val="006C386A"/>
    <w:rsid w:val="006C39A6"/>
    <w:rsid w:val="006C526A"/>
    <w:rsid w:val="006C6DEC"/>
    <w:rsid w:val="006D04EF"/>
    <w:rsid w:val="006D29B7"/>
    <w:rsid w:val="006D2A02"/>
    <w:rsid w:val="006D50FC"/>
    <w:rsid w:val="006D68CB"/>
    <w:rsid w:val="006D6DCD"/>
    <w:rsid w:val="006E3408"/>
    <w:rsid w:val="006E55AA"/>
    <w:rsid w:val="006E5C8B"/>
    <w:rsid w:val="006E7A87"/>
    <w:rsid w:val="006F0C9F"/>
    <w:rsid w:val="006F1D74"/>
    <w:rsid w:val="006F33F7"/>
    <w:rsid w:val="00702E0A"/>
    <w:rsid w:val="00706E75"/>
    <w:rsid w:val="00713C36"/>
    <w:rsid w:val="00721D28"/>
    <w:rsid w:val="00723D8A"/>
    <w:rsid w:val="00724E5C"/>
    <w:rsid w:val="007272C3"/>
    <w:rsid w:val="007351EA"/>
    <w:rsid w:val="0073779C"/>
    <w:rsid w:val="00737A20"/>
    <w:rsid w:val="00737B98"/>
    <w:rsid w:val="007430D2"/>
    <w:rsid w:val="00745439"/>
    <w:rsid w:val="00747DBB"/>
    <w:rsid w:val="00752F4E"/>
    <w:rsid w:val="00756FCC"/>
    <w:rsid w:val="00760F0B"/>
    <w:rsid w:val="00762A18"/>
    <w:rsid w:val="00762A58"/>
    <w:rsid w:val="00762CC2"/>
    <w:rsid w:val="007638C2"/>
    <w:rsid w:val="007658AD"/>
    <w:rsid w:val="007800A8"/>
    <w:rsid w:val="007802FD"/>
    <w:rsid w:val="007811A0"/>
    <w:rsid w:val="00785152"/>
    <w:rsid w:val="0079104F"/>
    <w:rsid w:val="00791459"/>
    <w:rsid w:val="0079258C"/>
    <w:rsid w:val="00793B76"/>
    <w:rsid w:val="007941E0"/>
    <w:rsid w:val="00796F40"/>
    <w:rsid w:val="007A02CC"/>
    <w:rsid w:val="007A27C5"/>
    <w:rsid w:val="007A3FA6"/>
    <w:rsid w:val="007A4466"/>
    <w:rsid w:val="007A761F"/>
    <w:rsid w:val="007B1CFC"/>
    <w:rsid w:val="007B2DEC"/>
    <w:rsid w:val="007B47A9"/>
    <w:rsid w:val="007B638C"/>
    <w:rsid w:val="007B6B44"/>
    <w:rsid w:val="007B75DD"/>
    <w:rsid w:val="007B7B3C"/>
    <w:rsid w:val="007C110B"/>
    <w:rsid w:val="007C1174"/>
    <w:rsid w:val="007C1E46"/>
    <w:rsid w:val="007C508A"/>
    <w:rsid w:val="007C6E53"/>
    <w:rsid w:val="007D18D9"/>
    <w:rsid w:val="007D2FAE"/>
    <w:rsid w:val="007D441E"/>
    <w:rsid w:val="007E0F0D"/>
    <w:rsid w:val="007E1FCA"/>
    <w:rsid w:val="007E510E"/>
    <w:rsid w:val="007E557F"/>
    <w:rsid w:val="007E59F6"/>
    <w:rsid w:val="007E5E12"/>
    <w:rsid w:val="007E6ED5"/>
    <w:rsid w:val="007E7EC9"/>
    <w:rsid w:val="007F1047"/>
    <w:rsid w:val="007F1940"/>
    <w:rsid w:val="007F32C6"/>
    <w:rsid w:val="007F3698"/>
    <w:rsid w:val="007F36E0"/>
    <w:rsid w:val="007F3F8E"/>
    <w:rsid w:val="007F4789"/>
    <w:rsid w:val="007F7CD6"/>
    <w:rsid w:val="00800B6D"/>
    <w:rsid w:val="00800EC5"/>
    <w:rsid w:val="008011C6"/>
    <w:rsid w:val="00802A9D"/>
    <w:rsid w:val="0080381A"/>
    <w:rsid w:val="00805CE0"/>
    <w:rsid w:val="00807497"/>
    <w:rsid w:val="00807BBD"/>
    <w:rsid w:val="0081276A"/>
    <w:rsid w:val="008139E2"/>
    <w:rsid w:val="008173E5"/>
    <w:rsid w:val="008179B9"/>
    <w:rsid w:val="00817E92"/>
    <w:rsid w:val="00825912"/>
    <w:rsid w:val="00825AC1"/>
    <w:rsid w:val="00827CA2"/>
    <w:rsid w:val="008300F6"/>
    <w:rsid w:val="00830EEA"/>
    <w:rsid w:val="0083108D"/>
    <w:rsid w:val="00831F9A"/>
    <w:rsid w:val="008320FD"/>
    <w:rsid w:val="008330ED"/>
    <w:rsid w:val="00836126"/>
    <w:rsid w:val="008361B3"/>
    <w:rsid w:val="00842615"/>
    <w:rsid w:val="00842BAE"/>
    <w:rsid w:val="00846935"/>
    <w:rsid w:val="00847F35"/>
    <w:rsid w:val="0085076D"/>
    <w:rsid w:val="00851382"/>
    <w:rsid w:val="00853D4E"/>
    <w:rsid w:val="00853E3A"/>
    <w:rsid w:val="00856D50"/>
    <w:rsid w:val="008607F5"/>
    <w:rsid w:val="008638FB"/>
    <w:rsid w:val="008701D0"/>
    <w:rsid w:val="008701DC"/>
    <w:rsid w:val="0087404F"/>
    <w:rsid w:val="00876E59"/>
    <w:rsid w:val="00880E38"/>
    <w:rsid w:val="0088244A"/>
    <w:rsid w:val="00882954"/>
    <w:rsid w:val="00884BA2"/>
    <w:rsid w:val="00885C2B"/>
    <w:rsid w:val="00885F22"/>
    <w:rsid w:val="00886CF2"/>
    <w:rsid w:val="00887B50"/>
    <w:rsid w:val="008931D1"/>
    <w:rsid w:val="00893444"/>
    <w:rsid w:val="00893E14"/>
    <w:rsid w:val="00894F8C"/>
    <w:rsid w:val="00895A83"/>
    <w:rsid w:val="00896D3C"/>
    <w:rsid w:val="00897143"/>
    <w:rsid w:val="008A08B6"/>
    <w:rsid w:val="008A5F71"/>
    <w:rsid w:val="008A6E77"/>
    <w:rsid w:val="008B085F"/>
    <w:rsid w:val="008B2249"/>
    <w:rsid w:val="008B6C72"/>
    <w:rsid w:val="008B7F36"/>
    <w:rsid w:val="008C0AE9"/>
    <w:rsid w:val="008C6DA3"/>
    <w:rsid w:val="008D12C1"/>
    <w:rsid w:val="008D2229"/>
    <w:rsid w:val="008D28AC"/>
    <w:rsid w:val="008D6090"/>
    <w:rsid w:val="008E0578"/>
    <w:rsid w:val="008E1169"/>
    <w:rsid w:val="008E305A"/>
    <w:rsid w:val="008E4A81"/>
    <w:rsid w:val="008E510B"/>
    <w:rsid w:val="008E67B4"/>
    <w:rsid w:val="008E6C1D"/>
    <w:rsid w:val="008E746E"/>
    <w:rsid w:val="008F0D9E"/>
    <w:rsid w:val="008F1D53"/>
    <w:rsid w:val="008F2610"/>
    <w:rsid w:val="008F2A32"/>
    <w:rsid w:val="008F459A"/>
    <w:rsid w:val="008F517E"/>
    <w:rsid w:val="008F7B44"/>
    <w:rsid w:val="009002EB"/>
    <w:rsid w:val="00904474"/>
    <w:rsid w:val="00905319"/>
    <w:rsid w:val="00910E32"/>
    <w:rsid w:val="00920EB7"/>
    <w:rsid w:val="00924EDF"/>
    <w:rsid w:val="00930A0D"/>
    <w:rsid w:val="00930EC8"/>
    <w:rsid w:val="00930F71"/>
    <w:rsid w:val="00935FE7"/>
    <w:rsid w:val="00936698"/>
    <w:rsid w:val="0093697B"/>
    <w:rsid w:val="00941D32"/>
    <w:rsid w:val="00941F7F"/>
    <w:rsid w:val="00944176"/>
    <w:rsid w:val="00944845"/>
    <w:rsid w:val="009452C4"/>
    <w:rsid w:val="00945EE9"/>
    <w:rsid w:val="00946C13"/>
    <w:rsid w:val="009473F9"/>
    <w:rsid w:val="00947C93"/>
    <w:rsid w:val="0095312B"/>
    <w:rsid w:val="009539BE"/>
    <w:rsid w:val="0095665D"/>
    <w:rsid w:val="00963502"/>
    <w:rsid w:val="00964E33"/>
    <w:rsid w:val="009652C0"/>
    <w:rsid w:val="0096673E"/>
    <w:rsid w:val="0096780C"/>
    <w:rsid w:val="00970108"/>
    <w:rsid w:val="009739EF"/>
    <w:rsid w:val="00981003"/>
    <w:rsid w:val="00983316"/>
    <w:rsid w:val="00984ABD"/>
    <w:rsid w:val="0098546B"/>
    <w:rsid w:val="009855DF"/>
    <w:rsid w:val="00985EE4"/>
    <w:rsid w:val="00986A2D"/>
    <w:rsid w:val="0098709E"/>
    <w:rsid w:val="00990530"/>
    <w:rsid w:val="0099108E"/>
    <w:rsid w:val="009911DB"/>
    <w:rsid w:val="00991E22"/>
    <w:rsid w:val="00994490"/>
    <w:rsid w:val="009957EE"/>
    <w:rsid w:val="009A0006"/>
    <w:rsid w:val="009A18AF"/>
    <w:rsid w:val="009A4347"/>
    <w:rsid w:val="009A5877"/>
    <w:rsid w:val="009A6D44"/>
    <w:rsid w:val="009A6D92"/>
    <w:rsid w:val="009B05F7"/>
    <w:rsid w:val="009B1F0B"/>
    <w:rsid w:val="009B278B"/>
    <w:rsid w:val="009B4F83"/>
    <w:rsid w:val="009B62AA"/>
    <w:rsid w:val="009B7270"/>
    <w:rsid w:val="009C1379"/>
    <w:rsid w:val="009C30D9"/>
    <w:rsid w:val="009C7B84"/>
    <w:rsid w:val="009D0905"/>
    <w:rsid w:val="009D0A4C"/>
    <w:rsid w:val="009D28D3"/>
    <w:rsid w:val="009D3EF8"/>
    <w:rsid w:val="009D4DD8"/>
    <w:rsid w:val="009D5247"/>
    <w:rsid w:val="009D649F"/>
    <w:rsid w:val="009D6EE9"/>
    <w:rsid w:val="009D71F9"/>
    <w:rsid w:val="009E4974"/>
    <w:rsid w:val="009E57AD"/>
    <w:rsid w:val="009E7DF1"/>
    <w:rsid w:val="009F2ADF"/>
    <w:rsid w:val="009F3B61"/>
    <w:rsid w:val="009F401C"/>
    <w:rsid w:val="009F41CF"/>
    <w:rsid w:val="009F627B"/>
    <w:rsid w:val="009F7EE0"/>
    <w:rsid w:val="00A009CF"/>
    <w:rsid w:val="00A012EC"/>
    <w:rsid w:val="00A01BB5"/>
    <w:rsid w:val="00A02480"/>
    <w:rsid w:val="00A04A93"/>
    <w:rsid w:val="00A05C13"/>
    <w:rsid w:val="00A06454"/>
    <w:rsid w:val="00A0648F"/>
    <w:rsid w:val="00A0701B"/>
    <w:rsid w:val="00A070CB"/>
    <w:rsid w:val="00A10336"/>
    <w:rsid w:val="00A11127"/>
    <w:rsid w:val="00A1290D"/>
    <w:rsid w:val="00A13FA7"/>
    <w:rsid w:val="00A16E2B"/>
    <w:rsid w:val="00A17690"/>
    <w:rsid w:val="00A22023"/>
    <w:rsid w:val="00A225A9"/>
    <w:rsid w:val="00A245FF"/>
    <w:rsid w:val="00A25B2C"/>
    <w:rsid w:val="00A266D5"/>
    <w:rsid w:val="00A26E94"/>
    <w:rsid w:val="00A3058E"/>
    <w:rsid w:val="00A30D1A"/>
    <w:rsid w:val="00A41752"/>
    <w:rsid w:val="00A41F6E"/>
    <w:rsid w:val="00A4282A"/>
    <w:rsid w:val="00A46828"/>
    <w:rsid w:val="00A50DFA"/>
    <w:rsid w:val="00A60329"/>
    <w:rsid w:val="00A62A83"/>
    <w:rsid w:val="00A655B2"/>
    <w:rsid w:val="00A73867"/>
    <w:rsid w:val="00A7415C"/>
    <w:rsid w:val="00A74190"/>
    <w:rsid w:val="00A7528E"/>
    <w:rsid w:val="00A75B8D"/>
    <w:rsid w:val="00A80AA1"/>
    <w:rsid w:val="00A8225B"/>
    <w:rsid w:val="00A842AD"/>
    <w:rsid w:val="00A85E9C"/>
    <w:rsid w:val="00A861BC"/>
    <w:rsid w:val="00A9036A"/>
    <w:rsid w:val="00A906F9"/>
    <w:rsid w:val="00A918B5"/>
    <w:rsid w:val="00A96B2F"/>
    <w:rsid w:val="00AA0BA8"/>
    <w:rsid w:val="00AA33D1"/>
    <w:rsid w:val="00AA48D4"/>
    <w:rsid w:val="00AA571B"/>
    <w:rsid w:val="00AA607B"/>
    <w:rsid w:val="00AA6B70"/>
    <w:rsid w:val="00AA71B6"/>
    <w:rsid w:val="00AB5717"/>
    <w:rsid w:val="00AB5D34"/>
    <w:rsid w:val="00AB6018"/>
    <w:rsid w:val="00AB60D3"/>
    <w:rsid w:val="00AC2330"/>
    <w:rsid w:val="00AC2707"/>
    <w:rsid w:val="00AC4533"/>
    <w:rsid w:val="00AC599A"/>
    <w:rsid w:val="00AC5D57"/>
    <w:rsid w:val="00AC6A17"/>
    <w:rsid w:val="00AC74F8"/>
    <w:rsid w:val="00AD07C8"/>
    <w:rsid w:val="00AD2C52"/>
    <w:rsid w:val="00AD3815"/>
    <w:rsid w:val="00AE0434"/>
    <w:rsid w:val="00AE1F23"/>
    <w:rsid w:val="00AE2962"/>
    <w:rsid w:val="00AE4EB3"/>
    <w:rsid w:val="00AE58DE"/>
    <w:rsid w:val="00AE5B80"/>
    <w:rsid w:val="00AE6A50"/>
    <w:rsid w:val="00AE73F1"/>
    <w:rsid w:val="00AF18C4"/>
    <w:rsid w:val="00AF317C"/>
    <w:rsid w:val="00AF3E8F"/>
    <w:rsid w:val="00AF6211"/>
    <w:rsid w:val="00B01B44"/>
    <w:rsid w:val="00B04A3A"/>
    <w:rsid w:val="00B05332"/>
    <w:rsid w:val="00B06016"/>
    <w:rsid w:val="00B0672C"/>
    <w:rsid w:val="00B115C1"/>
    <w:rsid w:val="00B124B8"/>
    <w:rsid w:val="00B12C5A"/>
    <w:rsid w:val="00B13B84"/>
    <w:rsid w:val="00B13E2B"/>
    <w:rsid w:val="00B1460E"/>
    <w:rsid w:val="00B14E38"/>
    <w:rsid w:val="00B14FD0"/>
    <w:rsid w:val="00B15F56"/>
    <w:rsid w:val="00B16705"/>
    <w:rsid w:val="00B171DE"/>
    <w:rsid w:val="00B205FD"/>
    <w:rsid w:val="00B20F18"/>
    <w:rsid w:val="00B21C9A"/>
    <w:rsid w:val="00B22B30"/>
    <w:rsid w:val="00B2476F"/>
    <w:rsid w:val="00B24997"/>
    <w:rsid w:val="00B26051"/>
    <w:rsid w:val="00B27849"/>
    <w:rsid w:val="00B33760"/>
    <w:rsid w:val="00B3481E"/>
    <w:rsid w:val="00B3487A"/>
    <w:rsid w:val="00B36AAE"/>
    <w:rsid w:val="00B37DC9"/>
    <w:rsid w:val="00B37F8C"/>
    <w:rsid w:val="00B41406"/>
    <w:rsid w:val="00B4679B"/>
    <w:rsid w:val="00B53EAD"/>
    <w:rsid w:val="00B55FA4"/>
    <w:rsid w:val="00B60928"/>
    <w:rsid w:val="00B620E6"/>
    <w:rsid w:val="00B63C34"/>
    <w:rsid w:val="00B63FC4"/>
    <w:rsid w:val="00B70B47"/>
    <w:rsid w:val="00B71912"/>
    <w:rsid w:val="00B74521"/>
    <w:rsid w:val="00B76E21"/>
    <w:rsid w:val="00B76EC8"/>
    <w:rsid w:val="00B77BF0"/>
    <w:rsid w:val="00B8439F"/>
    <w:rsid w:val="00B844EA"/>
    <w:rsid w:val="00B8477D"/>
    <w:rsid w:val="00B903BC"/>
    <w:rsid w:val="00B90B65"/>
    <w:rsid w:val="00B91D27"/>
    <w:rsid w:val="00B96452"/>
    <w:rsid w:val="00B967EE"/>
    <w:rsid w:val="00BA01B2"/>
    <w:rsid w:val="00BA6389"/>
    <w:rsid w:val="00BA6F88"/>
    <w:rsid w:val="00BC0401"/>
    <w:rsid w:val="00BC05E0"/>
    <w:rsid w:val="00BC38E5"/>
    <w:rsid w:val="00BC3954"/>
    <w:rsid w:val="00BC4208"/>
    <w:rsid w:val="00BC43B8"/>
    <w:rsid w:val="00BC5621"/>
    <w:rsid w:val="00BC5CBC"/>
    <w:rsid w:val="00BD03A3"/>
    <w:rsid w:val="00BD194D"/>
    <w:rsid w:val="00BD3AF6"/>
    <w:rsid w:val="00BD41B3"/>
    <w:rsid w:val="00BD5232"/>
    <w:rsid w:val="00BE1DE2"/>
    <w:rsid w:val="00BE651A"/>
    <w:rsid w:val="00BE667B"/>
    <w:rsid w:val="00BE7738"/>
    <w:rsid w:val="00BF13AC"/>
    <w:rsid w:val="00BF4577"/>
    <w:rsid w:val="00BF48DD"/>
    <w:rsid w:val="00BF79DA"/>
    <w:rsid w:val="00C00BC8"/>
    <w:rsid w:val="00C011E7"/>
    <w:rsid w:val="00C04FB1"/>
    <w:rsid w:val="00C050AD"/>
    <w:rsid w:val="00C0675B"/>
    <w:rsid w:val="00C06AA3"/>
    <w:rsid w:val="00C1032E"/>
    <w:rsid w:val="00C11B37"/>
    <w:rsid w:val="00C16D62"/>
    <w:rsid w:val="00C16E63"/>
    <w:rsid w:val="00C16E9D"/>
    <w:rsid w:val="00C2109D"/>
    <w:rsid w:val="00C2236F"/>
    <w:rsid w:val="00C22D0B"/>
    <w:rsid w:val="00C22D31"/>
    <w:rsid w:val="00C230CA"/>
    <w:rsid w:val="00C238AB"/>
    <w:rsid w:val="00C23B23"/>
    <w:rsid w:val="00C254D5"/>
    <w:rsid w:val="00C259D2"/>
    <w:rsid w:val="00C275E0"/>
    <w:rsid w:val="00C27750"/>
    <w:rsid w:val="00C307B9"/>
    <w:rsid w:val="00C32EA8"/>
    <w:rsid w:val="00C335CC"/>
    <w:rsid w:val="00C336D6"/>
    <w:rsid w:val="00C33EC2"/>
    <w:rsid w:val="00C3651E"/>
    <w:rsid w:val="00C3783E"/>
    <w:rsid w:val="00C37CC1"/>
    <w:rsid w:val="00C40330"/>
    <w:rsid w:val="00C406BF"/>
    <w:rsid w:val="00C41474"/>
    <w:rsid w:val="00C42824"/>
    <w:rsid w:val="00C4654F"/>
    <w:rsid w:val="00C471BF"/>
    <w:rsid w:val="00C50AA1"/>
    <w:rsid w:val="00C52538"/>
    <w:rsid w:val="00C55953"/>
    <w:rsid w:val="00C55F95"/>
    <w:rsid w:val="00C56F4C"/>
    <w:rsid w:val="00C5728C"/>
    <w:rsid w:val="00C60823"/>
    <w:rsid w:val="00C60FD7"/>
    <w:rsid w:val="00C618AB"/>
    <w:rsid w:val="00C64B4C"/>
    <w:rsid w:val="00C6510C"/>
    <w:rsid w:val="00C663F2"/>
    <w:rsid w:val="00C665BE"/>
    <w:rsid w:val="00C66E4F"/>
    <w:rsid w:val="00C674CE"/>
    <w:rsid w:val="00C7268B"/>
    <w:rsid w:val="00C77213"/>
    <w:rsid w:val="00C803FF"/>
    <w:rsid w:val="00C81F9F"/>
    <w:rsid w:val="00C839C6"/>
    <w:rsid w:val="00C845C6"/>
    <w:rsid w:val="00C851A8"/>
    <w:rsid w:val="00C90F72"/>
    <w:rsid w:val="00C9245C"/>
    <w:rsid w:val="00C95C62"/>
    <w:rsid w:val="00C9646D"/>
    <w:rsid w:val="00C9659E"/>
    <w:rsid w:val="00CA028D"/>
    <w:rsid w:val="00CA0E06"/>
    <w:rsid w:val="00CA3079"/>
    <w:rsid w:val="00CA391A"/>
    <w:rsid w:val="00CA4D95"/>
    <w:rsid w:val="00CA4DC7"/>
    <w:rsid w:val="00CA5059"/>
    <w:rsid w:val="00CA76A6"/>
    <w:rsid w:val="00CB0597"/>
    <w:rsid w:val="00CB11C8"/>
    <w:rsid w:val="00CB15F1"/>
    <w:rsid w:val="00CB1BA0"/>
    <w:rsid w:val="00CB2026"/>
    <w:rsid w:val="00CB503E"/>
    <w:rsid w:val="00CB7F53"/>
    <w:rsid w:val="00CC04C4"/>
    <w:rsid w:val="00CC0708"/>
    <w:rsid w:val="00CC270C"/>
    <w:rsid w:val="00CD04C2"/>
    <w:rsid w:val="00CD11ED"/>
    <w:rsid w:val="00CD2010"/>
    <w:rsid w:val="00CD21FD"/>
    <w:rsid w:val="00CD4A2C"/>
    <w:rsid w:val="00CD5670"/>
    <w:rsid w:val="00CD5909"/>
    <w:rsid w:val="00CD7B4D"/>
    <w:rsid w:val="00CE0CC8"/>
    <w:rsid w:val="00CF0D65"/>
    <w:rsid w:val="00CF6F22"/>
    <w:rsid w:val="00D0022E"/>
    <w:rsid w:val="00D00F07"/>
    <w:rsid w:val="00D02D89"/>
    <w:rsid w:val="00D0384D"/>
    <w:rsid w:val="00D04BAE"/>
    <w:rsid w:val="00D06286"/>
    <w:rsid w:val="00D077A0"/>
    <w:rsid w:val="00D1082B"/>
    <w:rsid w:val="00D10B60"/>
    <w:rsid w:val="00D10F21"/>
    <w:rsid w:val="00D13415"/>
    <w:rsid w:val="00D14FBC"/>
    <w:rsid w:val="00D16512"/>
    <w:rsid w:val="00D16683"/>
    <w:rsid w:val="00D17E65"/>
    <w:rsid w:val="00D2042E"/>
    <w:rsid w:val="00D2066D"/>
    <w:rsid w:val="00D21340"/>
    <w:rsid w:val="00D24A91"/>
    <w:rsid w:val="00D25CE8"/>
    <w:rsid w:val="00D30847"/>
    <w:rsid w:val="00D30E94"/>
    <w:rsid w:val="00D3109C"/>
    <w:rsid w:val="00D34678"/>
    <w:rsid w:val="00D36285"/>
    <w:rsid w:val="00D36F04"/>
    <w:rsid w:val="00D3757C"/>
    <w:rsid w:val="00D41C10"/>
    <w:rsid w:val="00D440AC"/>
    <w:rsid w:val="00D44DB0"/>
    <w:rsid w:val="00D47AF8"/>
    <w:rsid w:val="00D50BC3"/>
    <w:rsid w:val="00D51B39"/>
    <w:rsid w:val="00D52DBC"/>
    <w:rsid w:val="00D54DA7"/>
    <w:rsid w:val="00D628FC"/>
    <w:rsid w:val="00D65CA0"/>
    <w:rsid w:val="00D6627F"/>
    <w:rsid w:val="00D66CA0"/>
    <w:rsid w:val="00D70E49"/>
    <w:rsid w:val="00D7229F"/>
    <w:rsid w:val="00D76D2F"/>
    <w:rsid w:val="00D76F57"/>
    <w:rsid w:val="00D77986"/>
    <w:rsid w:val="00D80E12"/>
    <w:rsid w:val="00D80E3A"/>
    <w:rsid w:val="00D81613"/>
    <w:rsid w:val="00D87DF5"/>
    <w:rsid w:val="00D91BB2"/>
    <w:rsid w:val="00D93210"/>
    <w:rsid w:val="00D938E0"/>
    <w:rsid w:val="00D974A7"/>
    <w:rsid w:val="00DA174D"/>
    <w:rsid w:val="00DA3FD2"/>
    <w:rsid w:val="00DB1AEF"/>
    <w:rsid w:val="00DB231D"/>
    <w:rsid w:val="00DB3753"/>
    <w:rsid w:val="00DB44FD"/>
    <w:rsid w:val="00DB5583"/>
    <w:rsid w:val="00DB6D56"/>
    <w:rsid w:val="00DC0DAB"/>
    <w:rsid w:val="00DC2A26"/>
    <w:rsid w:val="00DC3925"/>
    <w:rsid w:val="00DC5441"/>
    <w:rsid w:val="00DC6480"/>
    <w:rsid w:val="00DD054F"/>
    <w:rsid w:val="00DD206F"/>
    <w:rsid w:val="00DD30F3"/>
    <w:rsid w:val="00DD5175"/>
    <w:rsid w:val="00DD6D9C"/>
    <w:rsid w:val="00DD78E2"/>
    <w:rsid w:val="00DE14DA"/>
    <w:rsid w:val="00DE290F"/>
    <w:rsid w:val="00DE58BF"/>
    <w:rsid w:val="00DE6766"/>
    <w:rsid w:val="00DE7533"/>
    <w:rsid w:val="00DE75BF"/>
    <w:rsid w:val="00DF0695"/>
    <w:rsid w:val="00DF0FD4"/>
    <w:rsid w:val="00DF13BE"/>
    <w:rsid w:val="00DF31B5"/>
    <w:rsid w:val="00DF4D13"/>
    <w:rsid w:val="00E00B35"/>
    <w:rsid w:val="00E01AF9"/>
    <w:rsid w:val="00E03A66"/>
    <w:rsid w:val="00E04C53"/>
    <w:rsid w:val="00E0718C"/>
    <w:rsid w:val="00E0783E"/>
    <w:rsid w:val="00E11AB6"/>
    <w:rsid w:val="00E13AB0"/>
    <w:rsid w:val="00E143E9"/>
    <w:rsid w:val="00E16A37"/>
    <w:rsid w:val="00E20EB0"/>
    <w:rsid w:val="00E21C57"/>
    <w:rsid w:val="00E22689"/>
    <w:rsid w:val="00E23B22"/>
    <w:rsid w:val="00E24CE7"/>
    <w:rsid w:val="00E250EF"/>
    <w:rsid w:val="00E25897"/>
    <w:rsid w:val="00E261B8"/>
    <w:rsid w:val="00E26E2C"/>
    <w:rsid w:val="00E30712"/>
    <w:rsid w:val="00E3183F"/>
    <w:rsid w:val="00E31B01"/>
    <w:rsid w:val="00E334B3"/>
    <w:rsid w:val="00E3484D"/>
    <w:rsid w:val="00E35C1E"/>
    <w:rsid w:val="00E36618"/>
    <w:rsid w:val="00E374B3"/>
    <w:rsid w:val="00E37CEA"/>
    <w:rsid w:val="00E419A3"/>
    <w:rsid w:val="00E427C2"/>
    <w:rsid w:val="00E43808"/>
    <w:rsid w:val="00E43FF4"/>
    <w:rsid w:val="00E4491D"/>
    <w:rsid w:val="00E45D98"/>
    <w:rsid w:val="00E47706"/>
    <w:rsid w:val="00E52585"/>
    <w:rsid w:val="00E528F5"/>
    <w:rsid w:val="00E5389E"/>
    <w:rsid w:val="00E53967"/>
    <w:rsid w:val="00E53E0F"/>
    <w:rsid w:val="00E579BA"/>
    <w:rsid w:val="00E61A3B"/>
    <w:rsid w:val="00E6238E"/>
    <w:rsid w:val="00E652F6"/>
    <w:rsid w:val="00E708E7"/>
    <w:rsid w:val="00E70D15"/>
    <w:rsid w:val="00E74257"/>
    <w:rsid w:val="00E773D1"/>
    <w:rsid w:val="00E818FF"/>
    <w:rsid w:val="00E847CF"/>
    <w:rsid w:val="00E8596E"/>
    <w:rsid w:val="00E85B06"/>
    <w:rsid w:val="00E86741"/>
    <w:rsid w:val="00E93994"/>
    <w:rsid w:val="00E949E9"/>
    <w:rsid w:val="00EA3D78"/>
    <w:rsid w:val="00EA770C"/>
    <w:rsid w:val="00EA79AF"/>
    <w:rsid w:val="00EB0F9F"/>
    <w:rsid w:val="00EB67DF"/>
    <w:rsid w:val="00EB6ED5"/>
    <w:rsid w:val="00EB744C"/>
    <w:rsid w:val="00EB7802"/>
    <w:rsid w:val="00EC0474"/>
    <w:rsid w:val="00EC04BB"/>
    <w:rsid w:val="00EC36C4"/>
    <w:rsid w:val="00EC56D9"/>
    <w:rsid w:val="00EC7913"/>
    <w:rsid w:val="00EC7D36"/>
    <w:rsid w:val="00ED0B97"/>
    <w:rsid w:val="00ED45D9"/>
    <w:rsid w:val="00ED58F9"/>
    <w:rsid w:val="00ED6B30"/>
    <w:rsid w:val="00ED7F50"/>
    <w:rsid w:val="00EE7009"/>
    <w:rsid w:val="00EF24AA"/>
    <w:rsid w:val="00EF2E34"/>
    <w:rsid w:val="00EF6D03"/>
    <w:rsid w:val="00F01675"/>
    <w:rsid w:val="00F03294"/>
    <w:rsid w:val="00F03CAC"/>
    <w:rsid w:val="00F03EDF"/>
    <w:rsid w:val="00F05F33"/>
    <w:rsid w:val="00F06A26"/>
    <w:rsid w:val="00F118B6"/>
    <w:rsid w:val="00F12A79"/>
    <w:rsid w:val="00F15865"/>
    <w:rsid w:val="00F174D2"/>
    <w:rsid w:val="00F17D37"/>
    <w:rsid w:val="00F2012D"/>
    <w:rsid w:val="00F20A4C"/>
    <w:rsid w:val="00F218B9"/>
    <w:rsid w:val="00F222DA"/>
    <w:rsid w:val="00F22DAA"/>
    <w:rsid w:val="00F24553"/>
    <w:rsid w:val="00F2509A"/>
    <w:rsid w:val="00F261DC"/>
    <w:rsid w:val="00F2689B"/>
    <w:rsid w:val="00F3097D"/>
    <w:rsid w:val="00F33295"/>
    <w:rsid w:val="00F3731E"/>
    <w:rsid w:val="00F40102"/>
    <w:rsid w:val="00F4170F"/>
    <w:rsid w:val="00F41A32"/>
    <w:rsid w:val="00F44512"/>
    <w:rsid w:val="00F46FD6"/>
    <w:rsid w:val="00F47A73"/>
    <w:rsid w:val="00F560C6"/>
    <w:rsid w:val="00F56F5C"/>
    <w:rsid w:val="00F57A86"/>
    <w:rsid w:val="00F60A9A"/>
    <w:rsid w:val="00F61F2E"/>
    <w:rsid w:val="00F65106"/>
    <w:rsid w:val="00F66C4F"/>
    <w:rsid w:val="00F70138"/>
    <w:rsid w:val="00F70745"/>
    <w:rsid w:val="00F730EF"/>
    <w:rsid w:val="00F75B61"/>
    <w:rsid w:val="00F769E6"/>
    <w:rsid w:val="00F76C64"/>
    <w:rsid w:val="00F8226E"/>
    <w:rsid w:val="00F85BEA"/>
    <w:rsid w:val="00F95ACE"/>
    <w:rsid w:val="00F96338"/>
    <w:rsid w:val="00F97025"/>
    <w:rsid w:val="00F97331"/>
    <w:rsid w:val="00F97981"/>
    <w:rsid w:val="00FA1CC9"/>
    <w:rsid w:val="00FA2F98"/>
    <w:rsid w:val="00FA6ECA"/>
    <w:rsid w:val="00FA76F4"/>
    <w:rsid w:val="00FB1521"/>
    <w:rsid w:val="00FB31D6"/>
    <w:rsid w:val="00FB49BD"/>
    <w:rsid w:val="00FB602A"/>
    <w:rsid w:val="00FC0347"/>
    <w:rsid w:val="00FC15D1"/>
    <w:rsid w:val="00FC5574"/>
    <w:rsid w:val="00FC579F"/>
    <w:rsid w:val="00FC6991"/>
    <w:rsid w:val="00FC7030"/>
    <w:rsid w:val="00FC7042"/>
    <w:rsid w:val="00FD1F14"/>
    <w:rsid w:val="00FD4545"/>
    <w:rsid w:val="00FE1282"/>
    <w:rsid w:val="00FE16EA"/>
    <w:rsid w:val="00FE227D"/>
    <w:rsid w:val="00FE2325"/>
    <w:rsid w:val="00FE3A35"/>
    <w:rsid w:val="00FF1E1F"/>
    <w:rsid w:val="00FF2232"/>
    <w:rsid w:val="00FF24BA"/>
    <w:rsid w:val="00FF31FF"/>
    <w:rsid w:val="00FF32F1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D593"/>
  <w15:docId w15:val="{9DC95BF5-B8AF-4570-8B40-F25C5AC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uiPriority w:val="99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21B50"/>
  </w:style>
  <w:style w:type="paragraph" w:styleId="af">
    <w:name w:val="footer"/>
    <w:basedOn w:val="a"/>
    <w:link w:val="af0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21B50"/>
  </w:style>
  <w:style w:type="character" w:customStyle="1" w:styleId="30">
    <w:name w:val="Заголовок 3 Знак"/>
    <w:basedOn w:val="a0"/>
    <w:link w:val="3"/>
    <w:uiPriority w:val="9"/>
    <w:semiHidden/>
    <w:rsid w:val="00847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47F35"/>
    <w:rPr>
      <w:i/>
      <w:iCs/>
    </w:rPr>
  </w:style>
  <w:style w:type="character" w:customStyle="1" w:styleId="4">
    <w:name w:val="Основной текст (4)_"/>
    <w:link w:val="40"/>
    <w:locked/>
    <w:rsid w:val="004010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045"/>
    <w:pPr>
      <w:widowControl w:val="0"/>
      <w:shd w:val="clear" w:color="auto" w:fill="FFFFFF"/>
      <w:spacing w:before="480" w:after="0" w:line="312" w:lineRule="exact"/>
      <w:jc w:val="center"/>
    </w:pPr>
    <w:rPr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502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14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486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6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8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8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meter.com" TargetMode="External"/><Relationship Id="rId13" Type="http://schemas.openxmlformats.org/officeDocument/2006/relationships/hyperlink" Target="https://learningapps.org" TargetMode="External"/><Relationship Id="rId18" Type="http://schemas.openxmlformats.org/officeDocument/2006/relationships/hyperlink" Target="https://cutt.ly/6Dhs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quizlet.com" TargetMode="External"/><Relationship Id="rId17" Type="http://schemas.openxmlformats.org/officeDocument/2006/relationships/hyperlink" Target="https://www.canva.com/uk_ua/stvoryty/memy/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tt.ly/IDgpkiq" TargetMode="External"/><Relationship Id="rId20" Type="http://schemas.openxmlformats.org/officeDocument/2006/relationships/hyperlink" Target="http://glossary.uis.unesco.org/glosary/map/te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zalize.com" TargetMode="External"/><Relationship Id="rId24" Type="http://schemas.openxmlformats.org/officeDocument/2006/relationships/hyperlink" Target="http://conf.vntu.edu.ua/humed/2008/txt/Motorn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ADhsOaE" TargetMode="External"/><Relationship Id="rId23" Type="http://schemas.openxmlformats.org/officeDocument/2006/relationships/hyperlink" Target="https://cutt.ly/hHdx7TZ" TargetMode="External"/><Relationship Id="rId10" Type="http://schemas.openxmlformats.org/officeDocument/2006/relationships/hyperlink" Target="http://www.triventy.com" TargetMode="External"/><Relationship Id="rId19" Type="http://schemas.openxmlformats.org/officeDocument/2006/relationships/hyperlink" Target="https://imgflip.com/memegenerator/221178900/6-pa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edmodo.com" TargetMode="External"/><Relationship Id="rId14" Type="http://schemas.openxmlformats.org/officeDocument/2006/relationships/hyperlink" Target="https://playbuzz.com" TargetMode="External"/><Relationship Id="rId22" Type="http://schemas.openxmlformats.org/officeDocument/2006/relationships/hyperlink" Target="https://www.researchgate.net/publication/316190546_Osvitni_tehnologii?enrichId=rgreq-d8d072f97a1c2cd039edc64163796ba8-XXX&amp;enrichSource=Y292ZXJQYWdlOzMxNjE5MDU0NjtBUzo0ODQ0MzY0NzIwMTI4MDFAMTQ5MjUxMDA2MzkwNA%3D%3D&amp;el=1_x_2&amp;_esc=publicationCover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B206-141C-46FC-8754-687CB86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16310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247</cp:revision>
  <dcterms:created xsi:type="dcterms:W3CDTF">2022-04-21T07:28:00Z</dcterms:created>
  <dcterms:modified xsi:type="dcterms:W3CDTF">2022-05-24T12:39:00Z</dcterms:modified>
</cp:coreProperties>
</file>