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DA9" w:rsidRDefault="00272DA9" w:rsidP="00580C80">
      <w:pPr>
        <w:spacing w:after="0" w:line="240" w:lineRule="auto"/>
        <w:jc w:val="center"/>
        <w:rPr>
          <w:rFonts w:ascii="Times New Roman" w:hAnsi="Times New Roman" w:cstheme="minorHAnsi"/>
          <w:b/>
          <w:sz w:val="28"/>
          <w:szCs w:val="28"/>
          <w:lang w:val="uk-UA"/>
        </w:rPr>
      </w:pPr>
      <w:r w:rsidRPr="00272DA9">
        <w:rPr>
          <w:rFonts w:ascii="Times New Roman" w:hAnsi="Times New Roman" w:cstheme="minorHAnsi"/>
          <w:b/>
          <w:sz w:val="28"/>
          <w:szCs w:val="28"/>
        </w:rPr>
        <w:t xml:space="preserve">Використання сучасних освітніх технологій педагогами як умова підвищення їх професіоналізму та компетентності </w:t>
      </w:r>
      <w:r>
        <w:rPr>
          <w:rFonts w:ascii="Times New Roman" w:hAnsi="Times New Roman" w:cstheme="minorHAnsi"/>
          <w:b/>
          <w:sz w:val="28"/>
          <w:szCs w:val="28"/>
          <w:lang w:val="uk-UA"/>
        </w:rPr>
        <w:t xml:space="preserve"> </w:t>
      </w:r>
    </w:p>
    <w:p w:rsidR="00D54DA7" w:rsidRPr="0025701B" w:rsidRDefault="00D54DA7" w:rsidP="00580C8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25701B">
        <w:rPr>
          <w:rFonts w:ascii="Times New Roman" w:hAnsi="Times New Roman"/>
          <w:bCs/>
          <w:sz w:val="28"/>
          <w:szCs w:val="28"/>
          <w:lang w:val="uk-UA"/>
        </w:rPr>
        <w:t>(методичні рекомендації)</w:t>
      </w:r>
    </w:p>
    <w:p w:rsidR="00895A83" w:rsidRPr="005170C1" w:rsidRDefault="00895A83" w:rsidP="005170C1">
      <w:pPr>
        <w:spacing w:after="0" w:line="240" w:lineRule="auto"/>
        <w:jc w:val="both"/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  <w:lang w:val="uk-UA"/>
        </w:rPr>
      </w:pPr>
    </w:p>
    <w:p w:rsidR="007658AD" w:rsidRPr="004A5513" w:rsidRDefault="00DB44FD" w:rsidP="0088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 Україні продовжується війна, по</w:t>
      </w:r>
      <w:r w:rsidRPr="001C0A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в’язана із вторгненням </w:t>
      </w:r>
      <w:r w:rsidRPr="001C0AEB">
        <w:rPr>
          <w:rFonts w:ascii="Times New Roman" w:hAnsi="Times New Roman" w:cs="Times New Roman"/>
          <w:sz w:val="28"/>
          <w:szCs w:val="28"/>
          <w:lang w:val="uk-UA"/>
        </w:rPr>
        <w:t>Російської Федерації</w:t>
      </w:r>
      <w:r w:rsidRPr="001C0AE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 територію нашої держави</w:t>
      </w:r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="00B76EC8"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цей важкий час особливого значення набувають питання</w:t>
      </w:r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B76EC8"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</w:t>
      </w:r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еформування освіти </w:t>
      </w:r>
      <w:r w:rsidR="00B76EC8"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країни</w:t>
      </w:r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напрямку інтеграції в європейський освітній простір</w:t>
      </w:r>
      <w:r w:rsidR="00B76EC8"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що</w:t>
      </w:r>
      <w:r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передбачає розробку та впровадження інноваційних сучасних освітніх технологій.</w:t>
      </w:r>
      <w:r w:rsid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52C91" w:rsidRPr="00252C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Адже</w:t>
      </w:r>
      <w:r w:rsidR="00252C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зараз</w:t>
      </w:r>
      <w:r w:rsidR="00C95C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в умовах воєнного стану,</w:t>
      </w:r>
      <w:r w:rsidR="00252C9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як ніколи </w:t>
      </w:r>
      <w:r w:rsidR="009B7270" w:rsidRPr="009B72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особливого значення набувають питання формування нових життєвих стратегій, компетентності, конкурентоспроможності, посилення гнучкості та мобільності соціальної поведінки </w:t>
      </w:r>
      <w:r w:rsidR="009B72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учнів</w:t>
      </w:r>
      <w:r w:rsidR="009B7270" w:rsidRPr="009B72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 Саме на цій основі формується педагогіка компетентної людини.</w:t>
      </w:r>
      <w:r w:rsidR="009B72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393D2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Але формувати компетентне покоління може лише компетентний учитель, орієнтований на потреби учня в освітньому процесі, дитиноцентри</w:t>
      </w:r>
      <w:r w:rsidR="00CB11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зм, педагогіку партнерства. </w:t>
      </w:r>
      <w:r w:rsidR="00393D2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B11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9B7270" w:rsidRPr="009B72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икористання </w:t>
      </w:r>
      <w:r w:rsidR="00393D2D" w:rsidRPr="00393D2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сучасних освітніх технологій</w:t>
      </w:r>
      <w:r w:rsidR="00393D2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9B7270" w:rsidRPr="009B727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забезпечує ефективність, результативність діяльності педагогів, підвищення їх професіоналізму та компетентності.</w:t>
      </w:r>
      <w:r w:rsidR="00F261D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BC5621" w:rsidRPr="00B26051" w:rsidRDefault="00BC5621" w:rsidP="0088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551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Готовність учителя до інноваційної діяльності тісно пов’язана з особистісним розвитком, професійною спрямованістю, саморозв</w:t>
      </w:r>
      <w:r w:rsidR="003C59EC" w:rsidRPr="004A551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итком і самовизначенням</w:t>
      </w:r>
      <w:r w:rsidRPr="004A551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. </w:t>
      </w:r>
      <w:r w:rsidRPr="00B260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Результатом такої діяльності є створення нових освітніх технологій, формування нового світогляду </w:t>
      </w:r>
      <w:r w:rsidR="003C59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педагога</w:t>
      </w:r>
      <w:r w:rsidRPr="00B260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в</w:t>
      </w:r>
      <w:r w:rsidR="00567C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себічно розвиненого </w:t>
      </w:r>
      <w:r w:rsidR="006A74B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67C58">
        <w:rPr>
          <w:rFonts w:ascii="Times New Roman" w:hAnsi="Times New Roman" w:cs="Times New Roman"/>
          <w:sz w:val="28"/>
          <w:szCs w:val="28"/>
          <w:shd w:val="clear" w:color="auto" w:fill="FFFFFF"/>
        </w:rPr>
        <w:t>учня</w:t>
      </w:r>
      <w:r w:rsidRPr="00B260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[6].</w:t>
      </w:r>
    </w:p>
    <w:p w:rsidR="004B6FCD" w:rsidRPr="00885C2B" w:rsidRDefault="00AE73F1" w:rsidP="00885C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Під час</w:t>
      </w:r>
      <w:r w:rsidR="004B6FC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005E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воєнного стану</w:t>
      </w:r>
      <w:r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країні ставляться такі завдання</w:t>
      </w:r>
      <w:r w:rsidR="00AC74F8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перед освітянами</w:t>
      </w:r>
      <w:r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, які можна розв’язати лише за умови швидкої адаптації до нових умов сприймання інформації</w:t>
      </w:r>
      <w:r w:rsidR="00760F0B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учнями</w:t>
      </w:r>
      <w:r w:rsidR="004F269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вивчення та упровадження кращих освітніх досвідів</w:t>
      </w:r>
      <w:r w:rsidR="00760F0B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застосовування на практиці нових</w:t>
      </w:r>
      <w:r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60F0B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ідей</w:t>
      </w:r>
      <w:r w:rsidR="003005E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дистанційного навчання</w:t>
      </w:r>
      <w:r w:rsidR="004F2699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  <w:r w:rsidR="003005E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60F0B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="004B6FC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провадження в практику </w:t>
      </w:r>
      <w:r w:rsidR="003005ED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сучасних те</w:t>
      </w:r>
      <w:r w:rsidR="00AC74F8" w:rsidRPr="00AC74F8">
        <w:rPr>
          <w:rFonts w:ascii="Times New Roman" w:eastAsia="Times New Roman" w:hAnsi="Times New Roman" w:cs="Times New Roman"/>
          <w:sz w:val="28"/>
          <w:szCs w:val="28"/>
          <w:lang w:val="uk-UA"/>
        </w:rPr>
        <w:t>хнологій навчання та виховання.</w:t>
      </w:r>
      <w:r w:rsidR="00AC74F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85C2B"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Згідно Закону України «Про освіту» серед професійн</w:t>
      </w:r>
      <w:r w:rsidR="00885C2B">
        <w:rPr>
          <w:rFonts w:ascii="Times New Roman" w:hAnsi="Times New Roman" w:cs="Times New Roman"/>
          <w:sz w:val="28"/>
          <w:szCs w:val="28"/>
          <w:shd w:val="clear" w:color="auto" w:fill="FFFFFF"/>
        </w:rPr>
        <w:t>их компетентностей педагогічн</w:t>
      </w:r>
      <w:r w:rsidR="00885C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их</w:t>
      </w:r>
      <w:r w:rsidR="00885C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працівників</w:t>
      </w:r>
      <w:r w:rsidR="00885C2B"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є практичні вміння застосування сучасних методів і технологій навчання</w:t>
      </w:r>
      <w:r w:rsidR="00885C2B"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85C2B"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[</w:t>
      </w:r>
      <w:r w:rsidR="00885C2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</w:t>
      </w:r>
      <w:r w:rsidR="00885C2B" w:rsidRPr="00B76EC8">
        <w:rPr>
          <w:rFonts w:ascii="Times New Roman" w:hAnsi="Times New Roman" w:cs="Times New Roman"/>
          <w:sz w:val="28"/>
          <w:szCs w:val="28"/>
          <w:shd w:val="clear" w:color="auto" w:fill="FFFFFF"/>
        </w:rPr>
        <w:t>].</w:t>
      </w:r>
      <w:r w:rsidR="00885C2B" w:rsidRPr="00B76E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152089" w:rsidRPr="001C28F3" w:rsidRDefault="00152089" w:rsidP="001520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52089">
        <w:rPr>
          <w:rFonts w:ascii="Times New Roman" w:eastAsia="Times New Roman" w:hAnsi="Times New Roman" w:cs="Times New Roman"/>
          <w:sz w:val="28"/>
          <w:szCs w:val="28"/>
          <w:lang w:val="uk-UA"/>
        </w:rPr>
        <w:t>Сучасні освітні технології у профе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сійній діяльності вчителів це:</w:t>
      </w:r>
      <w:r w:rsidR="001E446C" w:rsidRPr="001E44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системний </w:t>
      </w:r>
      <w:r w:rsidR="006066DA" w:rsidRPr="00E70D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спосіб </w:t>
      </w:r>
      <w:r w:rsidR="001E446C" w:rsidRPr="00E70D15">
        <w:rPr>
          <w:rFonts w:ascii="Times New Roman" w:eastAsia="Times New Roman" w:hAnsi="Times New Roman" w:cs="Times New Roman"/>
          <w:sz w:val="28"/>
          <w:szCs w:val="28"/>
          <w:lang w:val="uk-UA"/>
        </w:rPr>
        <w:t>створення</w:t>
      </w:r>
      <w:r w:rsidR="001E446C" w:rsidRPr="001E446C">
        <w:rPr>
          <w:rFonts w:ascii="Times New Roman" w:eastAsia="Times New Roman" w:hAnsi="Times New Roman" w:cs="Times New Roman"/>
          <w:sz w:val="28"/>
          <w:szCs w:val="28"/>
          <w:lang w:val="uk-UA"/>
        </w:rPr>
        <w:t>, застосування та визначення всього процесу навчання та засвоєння знань із урахуванням технічних і людських ресурсів і їх взаємодії</w:t>
      </w:r>
      <w:r w:rsidR="00DB1AE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завдання якого – оптимізація </w:t>
      </w:r>
      <w:r w:rsidR="001E446C" w:rsidRPr="001E44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форм </w:t>
      </w:r>
      <w:r w:rsidR="004161B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освіти [1]; </w:t>
      </w:r>
      <w:r w:rsidR="00A50DFA" w:rsidRPr="004161B9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строго обґрунтована система педагогічних засобів, форм і методів, їх етапність, націленість на вирішення конкретних навчально-виховних завдань [2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]; </w:t>
      </w:r>
      <w:r w:rsidRPr="0015208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1C28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спосіб оптимального досягнення мети педагогічного процесу з</w:t>
      </w:r>
      <w:r w:rsidRPr="00152089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1C28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вик</w:t>
      </w:r>
      <w:r w:rsidR="001C28F3" w:rsidRPr="001C28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ористанням відповідних методів; послідовність спільних дій у</w:t>
      </w:r>
      <w:r w:rsidRPr="001C28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чителя та учнів, що супроводжуються педагогічною діагностикою </w:t>
      </w:r>
      <w:r w:rsidR="00567C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1C28F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спрямовані на забезпечення відповідності результату визначеній меті [4].</w:t>
      </w:r>
    </w:p>
    <w:p w:rsidR="004758F0" w:rsidRPr="00152089" w:rsidRDefault="004758F0" w:rsidP="004758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4758F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Компонентами педагогічних умов</w:t>
      </w:r>
      <w:r w:rsidR="002D26EF" w:rsidRPr="002D26EF">
        <w:rPr>
          <w:rFonts w:ascii="Times New Roman" w:eastAsia="Times New Roman" w:hAnsi="Times New Roman" w:cs="Times New Roman"/>
          <w:color w:val="000033"/>
          <w:sz w:val="28"/>
          <w:szCs w:val="28"/>
          <w:lang w:val="uk-UA"/>
        </w:rPr>
        <w:t xml:space="preserve"> </w:t>
      </w:r>
      <w:r w:rsidRPr="004758F0">
        <w:rPr>
          <w:rFonts w:ascii="Times New Roman" w:eastAsia="Times New Roman" w:hAnsi="Times New Roman" w:cs="Times New Roman"/>
          <w:color w:val="000033"/>
          <w:sz w:val="28"/>
          <w:szCs w:val="28"/>
          <w:lang w:val="uk-UA"/>
        </w:rPr>
        <w:t>застосування освітніх технологій</w:t>
      </w:r>
      <w:r w:rsidR="002D26EF" w:rsidRPr="002D26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758F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є матеріальна база, форми </w:t>
      </w:r>
      <w:r w:rsidR="002D26EF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та</w:t>
      </w:r>
      <w:r w:rsidRPr="004758F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методи педагогічної діяльності, професіоналізм </w:t>
      </w:r>
      <w:r w:rsidR="002654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учителів</w:t>
      </w:r>
      <w:r w:rsidRPr="004758F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, штучно створені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й</w:t>
      </w:r>
      <w:r w:rsidRPr="004758F0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об’єктивно сформовані педагогічні ситуації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4758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[</w:t>
      </w:r>
      <w:r w:rsidR="00A50D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Pr="004758F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].</w:t>
      </w:r>
    </w:p>
    <w:p w:rsidR="00664059" w:rsidRPr="00CD2010" w:rsidRDefault="00CD2010" w:rsidP="00CD20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Сучасні педагогічні технології</w:t>
      </w:r>
      <w:r w:rsidRPr="00CD20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є синтезом досягнень педагогічної науки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Pr="00CD20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практики, поєднання традиційних елементів минулого досвіду і того, що народжено суспільним прогресом, гуманізаціє</w:t>
      </w:r>
      <w:r w:rsidR="005D7A72">
        <w:rPr>
          <w:rFonts w:ascii="Times New Roman" w:eastAsia="Times New Roman" w:hAnsi="Times New Roman" w:cs="Times New Roman"/>
          <w:sz w:val="28"/>
          <w:szCs w:val="28"/>
          <w:lang w:val="uk-UA"/>
        </w:rPr>
        <w:t>ю та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демократизацією суспільства</w:t>
      </w:r>
      <w:r w:rsidR="00FE1282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E1282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Їх складовими є</w:t>
      </w:r>
      <w:r w:rsidR="005D7A72">
        <w:rPr>
          <w:rFonts w:ascii="Times New Roman" w:eastAsia="Times New Roman" w:hAnsi="Times New Roman" w:cs="Times New Roman"/>
          <w:sz w:val="28"/>
          <w:szCs w:val="28"/>
          <w:lang w:val="uk-UA"/>
        </w:rPr>
        <w:t>: соціальні перетворення та</w:t>
      </w:r>
      <w:r w:rsidR="00FE1282" w:rsidRPr="00FE12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нове педагогічне мисле</w:t>
      </w:r>
      <w:r w:rsidR="005D7A72">
        <w:rPr>
          <w:rFonts w:ascii="Times New Roman" w:eastAsia="Times New Roman" w:hAnsi="Times New Roman" w:cs="Times New Roman"/>
          <w:sz w:val="28"/>
          <w:szCs w:val="28"/>
          <w:lang w:val="uk-UA"/>
        </w:rPr>
        <w:t>ння; педагогічна, психологічна,</w:t>
      </w:r>
      <w:r w:rsidR="00FE1282" w:rsidRPr="00FE12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суспільні науки; передовий педагогічний досвід; український і зарубіжний досвід</w:t>
      </w:r>
      <w:r w:rsidR="00FE12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минулого; етнопедагогіка </w:t>
      </w:r>
      <w:r w:rsidR="00FE1282" w:rsidRPr="00FE12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[7]. </w:t>
      </w:r>
      <w:r w:rsidR="00FE12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300A60" w:rsidRPr="00D30E94" w:rsidRDefault="00E20EB0" w:rsidP="00E00B35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2B276E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едагогічна техно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логія повинна відповідати </w:t>
      </w:r>
      <w:r w:rsidR="002B276E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основним методологічним вим</w:t>
      </w:r>
      <w:r w:rsidR="00AA0B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огам</w:t>
      </w:r>
      <w:r w:rsidR="00CF0D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(критеріям технологічності)</w:t>
      </w:r>
      <w:r w:rsidR="002B276E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: </w:t>
      </w:r>
      <w:r w:rsidR="004758F0" w:rsidRP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</w:t>
      </w:r>
      <w:r w:rsid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онцептуальність, </w:t>
      </w:r>
      <w:r w:rsidR="004758F0" w:rsidRP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</w:t>
      </w:r>
      <w:r w:rsidR="002B276E" w:rsidRP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и</w:t>
      </w:r>
      <w:r w:rsid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стемність, </w:t>
      </w:r>
      <w:r w:rsid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</w:t>
      </w:r>
      <w:r w:rsid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ожливість управління, </w:t>
      </w:r>
      <w:r w:rsid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е</w:t>
      </w:r>
      <w:r w:rsid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фективність,</w:t>
      </w:r>
      <w:r w:rsidR="002B276E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2B276E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ідтв</w:t>
      </w:r>
      <w:r w:rsid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орюваність, </w:t>
      </w:r>
      <w:r w:rsid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в</w:t>
      </w:r>
      <w:r w:rsidR="002B276E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ізуалізація (хара</w:t>
      </w:r>
      <w:r w:rsidR="00E00B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ктерна для окремих технологій) </w:t>
      </w:r>
      <w:r w:rsidR="004758F0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[</w:t>
      </w:r>
      <w:r w:rsidR="00A5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5</w:t>
      </w:r>
      <w:r w:rsidR="004758F0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].</w:t>
      </w:r>
      <w:r w:rsidR="002B276E" w:rsidRPr="004758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</w:p>
    <w:p w:rsidR="00300A60" w:rsidRPr="00E23B22" w:rsidRDefault="00687C50" w:rsidP="00300A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 сучасних</w:t>
      </w:r>
      <w:r w:rsidR="002047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педагогічних технологій</w:t>
      </w:r>
      <w:r w:rsidR="003238FC" w:rsidRPr="00E23B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навчання</w:t>
      </w:r>
      <w:r w:rsidR="0020475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виховання належать</w:t>
      </w:r>
      <w:r w:rsidR="003238FC" w:rsidRPr="00E23B2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 w:rsidR="00F57A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технології на </w:t>
      </w:r>
      <w:r w:rsidR="00AC2330">
        <w:rPr>
          <w:rFonts w:ascii="Times New Roman" w:eastAsia="Times New Roman" w:hAnsi="Times New Roman" w:cs="Times New Roman"/>
          <w:sz w:val="28"/>
          <w:szCs w:val="28"/>
          <w:lang w:val="uk-UA"/>
        </w:rPr>
        <w:t>основі особистісно орієнтованого</w:t>
      </w:r>
      <w:r w:rsidR="00F57A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C2330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</w:t>
      </w:r>
      <w:r w:rsidR="00F57A86">
        <w:rPr>
          <w:rFonts w:ascii="Times New Roman" w:eastAsia="Times New Roman" w:hAnsi="Times New Roman" w:cs="Times New Roman"/>
          <w:sz w:val="28"/>
          <w:szCs w:val="28"/>
          <w:lang w:val="uk-UA"/>
        </w:rPr>
        <w:t>; технології на основі активізації та інтенсифікації діяльності учнів; технології на о</w:t>
      </w:r>
      <w:r w:rsidR="005170C1">
        <w:rPr>
          <w:rFonts w:ascii="Times New Roman" w:eastAsia="Times New Roman" w:hAnsi="Times New Roman" w:cs="Times New Roman"/>
          <w:sz w:val="28"/>
          <w:szCs w:val="28"/>
          <w:lang w:val="uk-UA"/>
        </w:rPr>
        <w:t>снові ефективності управління й</w:t>
      </w:r>
      <w:r w:rsidR="00F57A8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організації освітнього процесу; технології на основі особистісної та життєтворчої орієнтації педагогічного процесу; інформаційно-комунікаційні технології; технології дистанційного </w:t>
      </w:r>
      <w:r w:rsidR="00E70D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F57A86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навчання</w:t>
      </w:r>
      <w:r w:rsidR="005A4A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A4AC2" w:rsidRPr="005A4AC2">
        <w:rPr>
          <w:rFonts w:ascii="Times New Roman" w:eastAsia="Times New Roman" w:hAnsi="Times New Roman" w:cs="Times New Roman"/>
          <w:sz w:val="28"/>
          <w:szCs w:val="28"/>
          <w:lang w:val="uk-UA"/>
        </w:rPr>
        <w:t>[</w:t>
      </w:r>
      <w:r w:rsidR="005A4AC2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5A4AC2" w:rsidRPr="005A4AC2">
        <w:rPr>
          <w:rFonts w:ascii="Times New Roman" w:eastAsia="Times New Roman" w:hAnsi="Times New Roman" w:cs="Times New Roman"/>
          <w:sz w:val="28"/>
          <w:szCs w:val="28"/>
          <w:lang w:val="uk-UA"/>
        </w:rPr>
        <w:t>].</w:t>
      </w:r>
    </w:p>
    <w:p w:rsidR="00170858" w:rsidRPr="00216928" w:rsidRDefault="005170C1" w:rsidP="0021692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</w:t>
      </w:r>
      <w:r w:rsidR="002F3C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собливо актуальною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в умовах воєнного стану стає реалізація сучасних освітніх те</w:t>
      </w:r>
      <w:r w:rsidR="009369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хнологій дистанційного навчання, </w:t>
      </w:r>
      <w:r w:rsidR="006A47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поєднуючи в собі інформаційно-комунікаційні та кейс-технології. 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Робота</w:t>
      </w:r>
      <w:r w:rsidR="00216928" w:rsidRP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учнями під час дистанційного навчання має бути 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максимально </w:t>
      </w:r>
      <w:r w:rsidR="00C839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захоплюючою, відволікаючою</w:t>
      </w:r>
      <w:r w:rsidR="00BF79D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від травмуючих подій</w:t>
      </w:r>
      <w:r w:rsidR="00C839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 спрямованою на</w:t>
      </w:r>
      <w:r w:rsidR="00170858" w:rsidRPr="0021692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="00C839C6" w:rsidRPr="00C839C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формування мобільної особистості, здатної </w:t>
      </w:r>
      <w:r w:rsidR="00170858" w:rsidRPr="001708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критично швидко опрацьовувати інформаційні потоки, </w:t>
      </w:r>
      <w:r w:rsidR="001708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</w:t>
      </w:r>
      <w:r w:rsidR="00170858" w:rsidRPr="001708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навчатися впродовж життя. </w:t>
      </w:r>
    </w:p>
    <w:p w:rsidR="00204527" w:rsidRDefault="00BE1DE2" w:rsidP="00216928">
      <w:pPr>
        <w:spacing w:after="0" w:line="240" w:lineRule="auto"/>
        <w:ind w:firstLine="709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Одними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із сучасних педагогічних технологій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які</w:t>
      </w:r>
      <w:r w:rsidR="00DC54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допомагають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C5441" w:rsidRPr="00DC54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зацікавлювати, мотивувати, надих</w:t>
      </w:r>
      <w:r w:rsidR="00DC54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ати учнів на вивчення предметів;</w:t>
      </w:r>
      <w:r w:rsidR="00DC5441" w:rsidRPr="00DC54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70858" w:rsidRPr="001708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знаходити необ</w:t>
      </w:r>
      <w:r w:rsidR="00DC544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хідну інформацію, аналiзувати</w:t>
      </w:r>
      <w:r w:rsidR="00170858" w:rsidRPr="001708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систематизувати та розв’язуват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 поставленi завдання є</w:t>
      </w:r>
      <w:r w:rsidR="00170858" w:rsidRPr="001708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213DD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web</w:t>
      </w:r>
      <w:r w:rsidR="002213DD" w:rsidRPr="002213D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квести та інтернет-меми</w:t>
      </w:r>
      <w:r w:rsidR="00170858" w:rsidRPr="001708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2077FA" w:rsidRPr="002077FA">
        <w:rPr>
          <w:lang w:val="uk-UA"/>
        </w:rPr>
        <w:t xml:space="preserve"> </w:t>
      </w:r>
    </w:p>
    <w:p w:rsidR="00170858" w:rsidRDefault="002077FA" w:rsidP="00216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Пропонуємо</w:t>
      </w:r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інтернет-сервіси для створення тестів, вікторин, квест-ігор, збору та систематізації інф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ормації, оцінювання результату: Mentimeter</w:t>
      </w:r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(</w:t>
      </w:r>
      <w:hyperlink r:id="rId8" w:history="1">
        <w:r w:rsidR="00216928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https://www.mentimeter.com</w:t>
        </w:r>
      </w:hyperlink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Edmodo (</w:t>
      </w:r>
      <w:hyperlink r:id="rId9" w:history="1">
        <w:r w:rsidR="00216928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https://new.edmodo.com</w:t>
        </w:r>
      </w:hyperlink>
      <w:r w:rsidR="000C28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), </w:t>
      </w:r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Triventy  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hyperlink r:id="rId10" w:history="1">
        <w:r w:rsidR="00216928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http://www.triventy.com</w:t>
        </w:r>
      </w:hyperlink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), </w:t>
      </w:r>
      <w:r w:rsidR="000C28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Quizalize</w:t>
      </w:r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hyperlink r:id="rId11" w:history="1">
        <w:r w:rsidR="00216928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https://www.quizalize.com</w:t>
        </w:r>
      </w:hyperlink>
      <w:r w:rsidR="000C28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),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Quizlet  </w:t>
      </w:r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(</w:t>
      </w:r>
      <w:hyperlink r:id="rId12" w:history="1">
        <w:r w:rsidR="00216928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https://quizlet.com</w:t>
        </w:r>
      </w:hyperlink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), </w:t>
      </w:r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LearningApps (</w:t>
      </w:r>
      <w:hyperlink r:id="rId13" w:history="1">
        <w:r w:rsidR="00216928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https://learningapps.org</w:t>
        </w:r>
      </w:hyperlink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), </w:t>
      </w:r>
      <w:r w:rsidRPr="002077F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Playbuzz (</w:t>
      </w:r>
      <w:hyperlink r:id="rId14" w:history="1">
        <w:r w:rsidR="00216928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https://playbuzz.com</w:t>
        </w:r>
      </w:hyperlink>
      <w:r w:rsidR="00216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280914" w:rsidRPr="00280914" w:rsidRDefault="00204527" w:rsidP="00280914">
      <w:pPr>
        <w:pStyle w:val="a3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Онлайн-ресурсами для створення інтернет-мемів є:</w:t>
      </w:r>
      <w:r w:rsidR="00F61F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61F2E" w:rsidRPr="00F61F2E">
        <w:rPr>
          <w:rFonts w:ascii="Times New Roman" w:hAnsi="Times New Roman" w:cs="Times New Roman"/>
          <w:bCs/>
          <w:sz w:val="28"/>
          <w:szCs w:val="28"/>
          <w:lang w:val="uk-UA"/>
        </w:rPr>
        <w:t>Meme generator</w:t>
      </w:r>
      <w:r w:rsidR="00F61F2E" w:rsidRPr="00267F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hyperlink r:id="rId15" w:history="1">
        <w:r w:rsidR="00F61F2E" w:rsidRPr="00F61F2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="00F61F2E" w:rsidRPr="00267FD8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://</w:t>
        </w:r>
        <w:r w:rsidR="00F61F2E" w:rsidRPr="00F61F2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cutt</w:t>
        </w:r>
        <w:r w:rsidR="00F61F2E" w:rsidRPr="00267FD8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.</w:t>
        </w:r>
        <w:r w:rsidR="00F61F2E" w:rsidRPr="00F61F2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ly</w:t>
        </w:r>
        <w:r w:rsidR="00F61F2E" w:rsidRPr="00267FD8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/</w:t>
        </w:r>
        <w:r w:rsidR="00F61F2E" w:rsidRPr="00F61F2E">
          <w:rPr>
            <w:rStyle w:val="a4"/>
            <w:rFonts w:ascii="Times New Roman" w:hAnsi="Times New Roman" w:cs="Times New Roman"/>
            <w:bCs/>
            <w:sz w:val="28"/>
            <w:szCs w:val="28"/>
            <w:lang w:val="en-US"/>
          </w:rPr>
          <w:t>ADhsOaE</w:t>
        </w:r>
      </w:hyperlink>
      <w:r w:rsidR="00F61F2E" w:rsidRPr="00267FD8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="00F61F2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267FD8" w:rsidRPr="00267FD8">
        <w:rPr>
          <w:rFonts w:ascii="Times New Roman" w:hAnsi="Times New Roman" w:cs="Times New Roman"/>
          <w:bCs/>
          <w:sz w:val="28"/>
          <w:szCs w:val="28"/>
          <w:lang w:val="uk-UA"/>
        </w:rPr>
        <w:t>Meme arsenal (</w:t>
      </w:r>
      <w:hyperlink r:id="rId16" w:history="1">
        <w:r w:rsidR="00267FD8" w:rsidRPr="00E35EB3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https://cutt.ly/IDgpkiq</w:t>
        </w:r>
      </w:hyperlink>
      <w:r w:rsidR="00267FD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), </w:t>
      </w:r>
      <w:r w:rsidR="00280914" w:rsidRPr="00280914">
        <w:rPr>
          <w:rFonts w:ascii="Times New Roman" w:hAnsi="Times New Roman" w:cs="Times New Roman"/>
          <w:bCs/>
          <w:sz w:val="28"/>
          <w:szCs w:val="28"/>
          <w:lang w:val="uk-UA"/>
        </w:rPr>
        <w:t>Сanva (</w:t>
      </w:r>
      <w:hyperlink r:id="rId17" w:history="1">
        <w:r w:rsidR="00280914" w:rsidRPr="00E35EB3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https://www.canva.com/uk_ua/stvoryty/memy/</w:t>
        </w:r>
      </w:hyperlink>
      <w:r w:rsidR="00280914">
        <w:rPr>
          <w:rFonts w:ascii="Times New Roman" w:hAnsi="Times New Roman" w:cs="Times New Roman"/>
          <w:bCs/>
          <w:sz w:val="28"/>
          <w:szCs w:val="28"/>
          <w:lang w:val="uk-UA"/>
        </w:rPr>
        <w:t>), </w:t>
      </w:r>
      <w:r w:rsidR="00280914" w:rsidRPr="002809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Ri</w:t>
      </w:r>
      <w:r w:rsidR="002809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sovach (</w:t>
      </w:r>
      <w:hyperlink r:id="rId18" w:history="1">
        <w:r w:rsidR="00AF317C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https://cutt.ly/6Dhss</w:t>
        </w:r>
      </w:hyperlink>
      <w:r w:rsidR="002809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), </w:t>
      </w:r>
      <w:r w:rsidR="00280914" w:rsidRPr="002809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ImgFlip (</w:t>
      </w:r>
      <w:hyperlink r:id="rId19" w:history="1">
        <w:r w:rsidR="00280914" w:rsidRPr="00E35EB3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https://imgflip.com/memegenerator/221178900/6-panel</w:t>
        </w:r>
      </w:hyperlink>
      <w:r w:rsidR="00280914" w:rsidRPr="002809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)</w:t>
      </w:r>
      <w:r w:rsidR="0028091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4A5513" w:rsidRPr="004A5513">
        <w:rPr>
          <w:lang w:val="uk-UA"/>
        </w:rPr>
        <w:t xml:space="preserve"> </w:t>
      </w:r>
      <w:bookmarkStart w:id="0" w:name="_GoBack"/>
      <w:bookmarkEnd w:id="0"/>
    </w:p>
    <w:p w:rsidR="00102ED4" w:rsidRPr="00121A3D" w:rsidRDefault="00102ED4" w:rsidP="006C0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2219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Успіхи навчанн</w:t>
      </w:r>
      <w:r w:rsidR="005D7A7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 та виховання школярів значною</w:t>
      </w:r>
      <w:r w:rsidRPr="002219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мірою залежать від педагогів</w:t>
      </w:r>
      <w:r w:rsidR="00121A3D" w:rsidRPr="002219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які впроваджують в освітній процес прогресивні педагогічні ідеї, технології</w:t>
      </w:r>
      <w:r w:rsidRPr="002219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121A3D" w:rsidRPr="002219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навчання та виховання, досягнення</w:t>
      </w:r>
      <w:r w:rsidRPr="0022196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сучасної педагогічної  </w:t>
      </w:r>
      <w:r w:rsidR="006C0F8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науки та практики. </w:t>
      </w:r>
      <w:r w:rsidRPr="00121A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У процесі освітньої діяльності відбувається професійне зростання вчителя, </w:t>
      </w:r>
      <w:r w:rsidR="00441FC5" w:rsidRPr="00121A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підвищення його професіоналізму та компетентності, </w:t>
      </w:r>
      <w:r w:rsidRPr="00121A3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формування педагогічної майстерності, яке ґрунтується на високому фаховому рівні, готовності до упровадження освітніх інновацій.</w:t>
      </w:r>
    </w:p>
    <w:p w:rsidR="00102ED4" w:rsidRPr="00A80AA1" w:rsidRDefault="00102ED4" w:rsidP="00102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A80A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Для спрямування своєї діяльності на упровадження </w:t>
      </w:r>
      <w:r w:rsidR="00A80AA1" w:rsidRPr="00A80A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сучасних </w:t>
      </w:r>
      <w:r w:rsidR="00A80A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інноваційних </w:t>
      </w:r>
      <w:r w:rsidRPr="00A80AA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педагогічних технологій в освітній процес рекомендуємо вчителям:  </w:t>
      </w:r>
    </w:p>
    <w:p w:rsidR="00102ED4" w:rsidRPr="007D2FAE" w:rsidRDefault="00102ED4" w:rsidP="00C5728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D2F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працювати над власним професійно-особистісним зростанням, професійним саморозвитком і самоосвітою;</w:t>
      </w:r>
    </w:p>
    <w:p w:rsidR="00102ED4" w:rsidRPr="007D2FAE" w:rsidRDefault="00102ED4" w:rsidP="00C5728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D2F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систематично підвищувати професійну кваліфікацію (за допомогою семінарів, курсів підвищення педагогічної кваліфікації, стажування, навчання за освітньою програмою, участі у сертифікаційних програмах, науково-практичних конференціях, вебінарах, тренінгах тощо); </w:t>
      </w:r>
    </w:p>
    <w:p w:rsidR="00102ED4" w:rsidRPr="007D2FAE" w:rsidRDefault="00102ED4" w:rsidP="00C5728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D2F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вивчати, аналізувати передовий педагогічний досвід, кращі освітні практики, інноваційні педагогічні технології;</w:t>
      </w:r>
    </w:p>
    <w:p w:rsidR="00102ED4" w:rsidRPr="007D2FAE" w:rsidRDefault="00102ED4" w:rsidP="00C5728C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7D2F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брати активну участь у роботі методичних об’єднань; шкіл передового педагогічного досвіду, педагогічної майстерності; професійних педагогічних конкурсах; майстер-класах тощо; </w:t>
      </w:r>
    </w:p>
    <w:p w:rsidR="00A05C13" w:rsidRPr="00A05C13" w:rsidRDefault="00102ED4" w:rsidP="00A05C13">
      <w:pPr>
        <w:pStyle w:val="a3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7030A0"/>
          <w:sz w:val="28"/>
          <w:szCs w:val="28"/>
          <w:lang w:val="uk-UA"/>
        </w:rPr>
      </w:pPr>
      <w:r w:rsidRPr="007D2F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виявляти ініціативу пошуку, використовуючи різноманітні джерела інформації, нових напрямів у методиці та організації освітнього процесу; ознайомлення з новітніми педагогічними та психологічними дослідженнями; інноваційними </w:t>
      </w:r>
      <w:r w:rsidR="002E2ACE" w:rsidRPr="007D2F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сучасними</w:t>
      </w:r>
      <w:r w:rsidRPr="007D2F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педагогічними</w:t>
      </w:r>
      <w:r w:rsidRPr="007D2FAE">
        <w:rPr>
          <w:lang w:val="uk-UA"/>
        </w:rPr>
        <w:t xml:space="preserve"> </w:t>
      </w:r>
      <w:r w:rsidRPr="007D2FA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технологіями для інтеграції їх </w:t>
      </w:r>
      <w:r w:rsidR="00A05C1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 власну педагогічну діяльність.</w:t>
      </w:r>
    </w:p>
    <w:p w:rsidR="00692544" w:rsidRDefault="003F1431" w:rsidP="006A7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val="uk-UA"/>
        </w:rPr>
      </w:pPr>
      <w:r w:rsidRPr="00B060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Жодна </w:t>
      </w:r>
      <w:r w:rsidR="00E366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педагогічна </w:t>
      </w:r>
      <w:r w:rsidRPr="00B06016">
        <w:rPr>
          <w:rFonts w:ascii="Times New Roman" w:eastAsia="Times New Roman" w:hAnsi="Times New Roman" w:cs="Times New Roman"/>
          <w:sz w:val="28"/>
          <w:szCs w:val="28"/>
          <w:lang w:val="uk-UA"/>
        </w:rPr>
        <w:t>тех</w:t>
      </w:r>
      <w:r w:rsidR="00B06016">
        <w:rPr>
          <w:rFonts w:ascii="Times New Roman" w:eastAsia="Times New Roman" w:hAnsi="Times New Roman" w:cs="Times New Roman"/>
          <w:sz w:val="28"/>
          <w:szCs w:val="28"/>
          <w:lang w:val="uk-UA"/>
        </w:rPr>
        <w:t>нологія не є універсальною,</w:t>
      </w:r>
      <w:r w:rsidRPr="00B0601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кожна з них вимагає вироблення власного технологічного підходу до її використання в конкретних ситуаціях</w:t>
      </w:r>
      <w:r w:rsidR="005D7A7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E366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Отже, </w:t>
      </w:r>
      <w:r w:rsidR="00E36618" w:rsidRPr="00E366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необхідною умовою застосування сучасних педагогічних технологій </w:t>
      </w:r>
      <w:r w:rsidR="003423F7">
        <w:rPr>
          <w:rFonts w:ascii="Times New Roman" w:eastAsia="Times New Roman" w:hAnsi="Times New Roman" w:cs="Times New Roman"/>
          <w:sz w:val="28"/>
          <w:szCs w:val="28"/>
          <w:lang w:val="uk-UA"/>
        </w:rPr>
        <w:t>в освітній діяльності</w:t>
      </w:r>
      <w:r w:rsidR="00E36618" w:rsidRPr="00E3661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36618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E36618">
        <w:rPr>
          <w:rFonts w:ascii="Times New Roman" w:hAnsi="Times New Roman" w:cs="Times New Roman"/>
          <w:sz w:val="28"/>
          <w:szCs w:val="28"/>
          <w:lang w:val="uk-UA"/>
        </w:rPr>
        <w:t xml:space="preserve"> готовність</w:t>
      </w:r>
      <w:r w:rsidR="003423F7">
        <w:rPr>
          <w:rFonts w:ascii="Times New Roman" w:hAnsi="Times New Roman" w:cs="Times New Roman"/>
          <w:sz w:val="28"/>
          <w:szCs w:val="28"/>
          <w:lang w:val="uk-UA"/>
        </w:rPr>
        <w:t xml:space="preserve"> педагогів</w:t>
      </w:r>
      <w:r w:rsidR="00E366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23F7">
        <w:rPr>
          <w:rFonts w:ascii="Times New Roman" w:hAnsi="Times New Roman" w:cs="Times New Roman"/>
          <w:sz w:val="28"/>
          <w:szCs w:val="28"/>
          <w:lang w:val="uk-UA"/>
        </w:rPr>
        <w:t>до інновацій</w:t>
      </w:r>
      <w:r w:rsidR="00E36618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r w:rsidR="00B06016" w:rsidRPr="00B06016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</w:t>
      </w:r>
      <w:r w:rsidR="003423F7">
        <w:rPr>
          <w:rFonts w:ascii="Times New Roman" w:hAnsi="Times New Roman" w:cs="Times New Roman"/>
          <w:sz w:val="28"/>
          <w:szCs w:val="28"/>
          <w:lang w:val="uk-UA"/>
        </w:rPr>
        <w:t xml:space="preserve">власного </w:t>
      </w:r>
      <w:r w:rsidR="00B06016" w:rsidRPr="00B06016">
        <w:rPr>
          <w:rFonts w:ascii="Times New Roman" w:hAnsi="Times New Roman" w:cs="Times New Roman"/>
          <w:sz w:val="28"/>
          <w:szCs w:val="28"/>
          <w:lang w:val="uk-UA"/>
        </w:rPr>
        <w:t>професіоналізму та ком</w:t>
      </w:r>
      <w:r w:rsidR="00E36618">
        <w:rPr>
          <w:rFonts w:ascii="Times New Roman" w:hAnsi="Times New Roman" w:cs="Times New Roman"/>
          <w:sz w:val="28"/>
          <w:szCs w:val="28"/>
          <w:lang w:val="uk-UA"/>
        </w:rPr>
        <w:t>петентності</w:t>
      </w:r>
      <w:r w:rsidR="00B0601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366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A74B5" w:rsidRPr="006A74B5" w:rsidRDefault="006A74B5" w:rsidP="006A7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7030A0"/>
          <w:sz w:val="28"/>
          <w:szCs w:val="28"/>
          <w:lang w:val="uk-UA"/>
        </w:rPr>
      </w:pPr>
    </w:p>
    <w:p w:rsidR="00692544" w:rsidRDefault="00F06A26" w:rsidP="006A74B5">
      <w:pPr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B2DEC">
        <w:rPr>
          <w:rFonts w:ascii="Times New Roman" w:eastAsia="Times New Roman" w:hAnsi="Times New Roman" w:cs="Times New Roman"/>
          <w:sz w:val="28"/>
          <w:szCs w:val="28"/>
        </w:rPr>
        <w:t>Використана література</w:t>
      </w:r>
    </w:p>
    <w:p w:rsidR="006A74B5" w:rsidRPr="006A74B5" w:rsidRDefault="006A74B5" w:rsidP="006A74B5">
      <w:pPr>
        <w:tabs>
          <w:tab w:val="left" w:pos="993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E3408" w:rsidRPr="0027630A" w:rsidRDefault="006E3408" w:rsidP="006A74B5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694E">
        <w:rPr>
          <w:rFonts w:ascii="Times New Roman" w:eastAsia="Times New Roman" w:hAnsi="Times New Roman" w:cs="Times New Roman"/>
          <w:sz w:val="28"/>
          <w:szCs w:val="28"/>
        </w:rPr>
        <w:t xml:space="preserve">Глосарій термінів з технології освіти. Париж: ЮНЕСКО, 1989.  </w:t>
      </w:r>
      <w:r w:rsidRPr="0027630A">
        <w:rPr>
          <w:rFonts w:ascii="Times New Roman" w:eastAsia="Times New Roman" w:hAnsi="Times New Roman" w:cs="Times New Roman"/>
          <w:sz w:val="28"/>
          <w:szCs w:val="28"/>
        </w:rPr>
        <w:t xml:space="preserve">44 </w:t>
      </w:r>
      <w:r w:rsidRPr="0068694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27630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68694E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27630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20" w:history="1">
        <w:r w:rsidRPr="006E340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27630A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://</w:t>
        </w:r>
        <w:r w:rsidRPr="006E340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glossary</w:t>
        </w:r>
        <w:r w:rsidRPr="0027630A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6E340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uis</w:t>
        </w:r>
        <w:r w:rsidRPr="0027630A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6E340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unesco</w:t>
        </w:r>
        <w:r w:rsidRPr="0027630A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.</w:t>
        </w:r>
        <w:r w:rsidRPr="006E340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org</w:t>
        </w:r>
        <w:r w:rsidRPr="0027630A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  <w:r w:rsidRPr="006E340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glosary</w:t>
        </w:r>
        <w:r w:rsidRPr="0027630A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  <w:r w:rsidRPr="006E340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map</w:t>
        </w:r>
        <w:r w:rsidRPr="0027630A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/</w:t>
        </w:r>
        <w:r w:rsidRPr="006E3408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/>
          </w:rPr>
          <w:t>terms</w:t>
        </w:r>
      </w:hyperlink>
      <w:r w:rsidRPr="0027630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16E63" w:rsidRPr="00B90B65" w:rsidRDefault="00C16E63" w:rsidP="006A74B5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0B65">
        <w:rPr>
          <w:rFonts w:ascii="Times New Roman" w:hAnsi="Times New Roman" w:cs="Times New Roman"/>
          <w:sz w:val="28"/>
          <w:szCs w:val="28"/>
        </w:rPr>
        <w:t>Даниленко</w:t>
      </w:r>
      <w:r w:rsidRPr="00B90B65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І.</w:t>
      </w:r>
      <w:r w:rsidRPr="00B90B6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Теорія</w:t>
      </w:r>
      <w:r w:rsidRPr="00B90B6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і</w:t>
      </w:r>
      <w:r w:rsidRPr="00B90B65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практика</w:t>
      </w:r>
      <w:r w:rsidRPr="00B90B65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інноваційної</w:t>
      </w:r>
      <w:r w:rsidRPr="00B90B65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діяльності</w:t>
      </w:r>
      <w:r w:rsidRPr="00B90B65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в</w:t>
      </w:r>
      <w:r w:rsidRPr="00B90B6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загальній</w:t>
      </w:r>
      <w:r w:rsidRPr="00B90B65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середній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школі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. </w:t>
      </w:r>
      <w:r w:rsidRPr="00B90B6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81E38">
        <w:rPr>
          <w:rFonts w:ascii="Times New Roman" w:hAnsi="Times New Roman" w:cs="Times New Roman"/>
          <w:i/>
          <w:sz w:val="28"/>
          <w:szCs w:val="28"/>
        </w:rPr>
        <w:t>Управління освітою.</w:t>
      </w:r>
      <w:r w:rsidRPr="00B90B6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2001.</w:t>
      </w:r>
      <w:r w:rsidRPr="00B90B6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3.</w:t>
      </w:r>
      <w:r w:rsidRPr="00B90B6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B90B65">
        <w:rPr>
          <w:rFonts w:ascii="Times New Roman" w:hAnsi="Times New Roman" w:cs="Times New Roman"/>
          <w:sz w:val="28"/>
          <w:szCs w:val="28"/>
        </w:rPr>
        <w:t>С. 18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90B65">
        <w:rPr>
          <w:rFonts w:ascii="Times New Roman" w:hAnsi="Times New Roman" w:cs="Times New Roman"/>
          <w:sz w:val="28"/>
          <w:szCs w:val="28"/>
        </w:rPr>
        <w:t>24.</w:t>
      </w:r>
    </w:p>
    <w:p w:rsidR="00752F4E" w:rsidRPr="006C526A" w:rsidRDefault="000163FA" w:rsidP="00C16E63">
      <w:pPr>
        <w:pStyle w:val="a3"/>
        <w:widowControl w:val="0"/>
        <w:numPr>
          <w:ilvl w:val="0"/>
          <w:numId w:val="7"/>
        </w:numPr>
        <w:tabs>
          <w:tab w:val="left" w:pos="709"/>
          <w:tab w:val="left" w:pos="886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7030A0"/>
          <w:sz w:val="28"/>
          <w:szCs w:val="28"/>
          <w:u w:val="none"/>
          <w:lang w:val="en-US"/>
        </w:rPr>
      </w:pPr>
      <w:r w:rsidRPr="006C526A">
        <w:rPr>
          <w:rFonts w:ascii="Times New Roman" w:hAnsi="Times New Roman" w:cs="Times New Roman"/>
          <w:sz w:val="28"/>
          <w:szCs w:val="28"/>
        </w:rPr>
        <w:t>Закон</w:t>
      </w:r>
      <w:r w:rsidRPr="006C526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C526A">
        <w:rPr>
          <w:rFonts w:ascii="Times New Roman" w:hAnsi="Times New Roman" w:cs="Times New Roman"/>
          <w:sz w:val="28"/>
          <w:szCs w:val="28"/>
        </w:rPr>
        <w:t>України</w:t>
      </w:r>
      <w:r w:rsidR="009F401C" w:rsidRPr="006C526A">
        <w:rPr>
          <w:rFonts w:ascii="Times New Roman" w:hAnsi="Times New Roman" w:cs="Times New Roman"/>
          <w:sz w:val="28"/>
          <w:szCs w:val="28"/>
        </w:rPr>
        <w:t xml:space="preserve"> «Про освіту»</w:t>
      </w:r>
      <w:r w:rsidRPr="006C526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C526A">
        <w:rPr>
          <w:rFonts w:ascii="Times New Roman" w:hAnsi="Times New Roman" w:cs="Times New Roman"/>
          <w:sz w:val="28"/>
          <w:szCs w:val="28"/>
        </w:rPr>
        <w:t>від</w:t>
      </w:r>
      <w:r w:rsidRPr="006C526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C526A">
        <w:rPr>
          <w:rFonts w:ascii="Times New Roman" w:hAnsi="Times New Roman" w:cs="Times New Roman"/>
          <w:sz w:val="28"/>
          <w:szCs w:val="28"/>
        </w:rPr>
        <w:t>05.09.2017</w:t>
      </w:r>
      <w:r w:rsidRPr="006C526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C526A">
        <w:rPr>
          <w:rFonts w:ascii="Times New Roman" w:hAnsi="Times New Roman" w:cs="Times New Roman"/>
          <w:sz w:val="28"/>
          <w:szCs w:val="28"/>
        </w:rPr>
        <w:t>№</w:t>
      </w:r>
      <w:r w:rsidRPr="006C526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C526A">
        <w:rPr>
          <w:rFonts w:ascii="Times New Roman" w:hAnsi="Times New Roman" w:cs="Times New Roman"/>
          <w:sz w:val="28"/>
          <w:szCs w:val="28"/>
        </w:rPr>
        <w:t>2145-VIIІ.</w:t>
      </w:r>
      <w:r w:rsidRPr="006C526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C526A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6C526A">
        <w:rPr>
          <w:rFonts w:ascii="Times New Roman" w:hAnsi="Times New Roman" w:cs="Times New Roman"/>
          <w:spacing w:val="1"/>
          <w:sz w:val="28"/>
          <w:szCs w:val="28"/>
          <w:lang w:val="en-US"/>
        </w:rPr>
        <w:t xml:space="preserve"> </w:t>
      </w:r>
      <w:hyperlink r:id="rId21" w:anchor="Text" w:history="1">
        <w:r w:rsidR="00C9659E" w:rsidRPr="006C526A">
          <w:rPr>
            <w:rStyle w:val="a4"/>
            <w:rFonts w:ascii="Times New Roman" w:hAnsi="Times New Roman" w:cs="Times New Roman"/>
            <w:sz w:val="28"/>
            <w:szCs w:val="28"/>
            <w:u w:color="0462C1"/>
            <w:lang w:val="en-US"/>
          </w:rPr>
          <w:t>https://zakon.rada.gov.ua/laws/show/2145-19#Text</w:t>
        </w:r>
      </w:hyperlink>
      <w:r w:rsidR="00C9659E" w:rsidRPr="006C526A">
        <w:rPr>
          <w:rStyle w:val="a4"/>
          <w:rFonts w:ascii="Times New Roman" w:hAnsi="Times New Roman" w:cs="Times New Roman"/>
          <w:color w:val="7030A0"/>
          <w:sz w:val="28"/>
          <w:szCs w:val="28"/>
          <w:u w:color="0462C1"/>
          <w:lang w:val="uk-UA"/>
        </w:rPr>
        <w:t xml:space="preserve"> </w:t>
      </w:r>
      <w:r w:rsidR="00551124" w:rsidRPr="006C526A">
        <w:rPr>
          <w:rStyle w:val="a4"/>
          <w:rFonts w:ascii="Times New Roman" w:hAnsi="Times New Roman" w:cs="Times New Roman"/>
          <w:color w:val="7030A0"/>
          <w:sz w:val="28"/>
          <w:szCs w:val="28"/>
          <w:u w:color="0462C1"/>
          <w:lang w:val="uk-UA"/>
        </w:rPr>
        <w:t xml:space="preserve"> </w:t>
      </w:r>
    </w:p>
    <w:p w:rsidR="00752F4E" w:rsidRPr="00752F4E" w:rsidRDefault="00752F4E" w:rsidP="00C16E63">
      <w:pPr>
        <w:pStyle w:val="a3"/>
        <w:widowControl w:val="0"/>
        <w:numPr>
          <w:ilvl w:val="0"/>
          <w:numId w:val="7"/>
        </w:numPr>
        <w:tabs>
          <w:tab w:val="left" w:pos="709"/>
          <w:tab w:val="left" w:pos="886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7030A0"/>
          <w:sz w:val="28"/>
          <w:szCs w:val="28"/>
          <w:u w:val="single" w:color="0462C1"/>
          <w:lang w:val="en-US"/>
        </w:rPr>
      </w:pPr>
      <w:r w:rsidRPr="00A266D5">
        <w:rPr>
          <w:rFonts w:ascii="Times New Roman" w:hAnsi="Times New Roman" w:cs="Times New Roman"/>
          <w:sz w:val="28"/>
          <w:szCs w:val="28"/>
          <w:lang w:val="uk-UA"/>
        </w:rPr>
        <w:t>Михайліченко М.</w:t>
      </w:r>
      <w:r w:rsidRPr="00A266D5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, Рудик Я. Освітні технології. </w:t>
      </w:r>
      <w:r w:rsidRPr="00A266D5">
        <w:rPr>
          <w:rFonts w:ascii="Times New Roman" w:hAnsi="Times New Roman" w:cs="Times New Roman"/>
          <w:sz w:val="28"/>
          <w:szCs w:val="28"/>
          <w:lang w:val="en-US"/>
        </w:rPr>
        <w:t>URL:</w:t>
      </w:r>
      <w:r w:rsidRPr="00A266D5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uk-UA"/>
        </w:rPr>
        <w:t xml:space="preserve"> </w:t>
      </w:r>
      <w:r w:rsidR="00551124" w:rsidRPr="00A266D5">
        <w:rPr>
          <w:rStyle w:val="a4"/>
          <w:rFonts w:ascii="Times New Roman" w:hAnsi="Times New Roman" w:cs="Times New Roman"/>
          <w:color w:val="auto"/>
          <w:sz w:val="28"/>
          <w:szCs w:val="28"/>
          <w:u w:color="0462C1"/>
          <w:lang w:val="uk-UA"/>
        </w:rPr>
        <w:t xml:space="preserve"> </w:t>
      </w:r>
      <w:hyperlink r:id="rId22">
        <w:r w:rsidRPr="00752F4E">
          <w:rPr>
            <w:rStyle w:val="a4"/>
            <w:rFonts w:ascii="Times New Roman" w:hAnsi="Times New Roman" w:cs="Times New Roman"/>
            <w:sz w:val="28"/>
            <w:szCs w:val="28"/>
            <w:u w:color="0462C1"/>
            <w:lang w:val="en-US"/>
          </w:rPr>
          <w:t>https://www.researchgate.net/publication/316190546</w:t>
        </w:r>
      </w:hyperlink>
    </w:p>
    <w:p w:rsidR="00FF31FF" w:rsidRPr="00C11B37" w:rsidRDefault="00FF31FF" w:rsidP="00C16E63">
      <w:pPr>
        <w:pStyle w:val="a3"/>
        <w:widowControl w:val="0"/>
        <w:numPr>
          <w:ilvl w:val="0"/>
          <w:numId w:val="7"/>
        </w:numPr>
        <w:tabs>
          <w:tab w:val="left" w:pos="709"/>
          <w:tab w:val="left" w:pos="886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7030A0"/>
          <w:sz w:val="28"/>
          <w:szCs w:val="28"/>
          <w:lang w:val="en-US"/>
        </w:rPr>
      </w:pPr>
      <w:r w:rsidRPr="00A266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Молокова С. Використання сучасних педагогічних технологій у навчально-виховному процесі. </w:t>
      </w:r>
      <w:r w:rsidRPr="00A266D5">
        <w:rPr>
          <w:rFonts w:ascii="Times New Roman" w:eastAsia="Times New Roman" w:hAnsi="Times New Roman" w:cs="Times New Roman"/>
          <w:sz w:val="28"/>
          <w:szCs w:val="28"/>
          <w:lang w:val="en-US"/>
        </w:rPr>
        <w:t>URL</w:t>
      </w:r>
      <w:r w:rsidRPr="00A266D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A266D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hyperlink r:id="rId23" w:history="1">
        <w:r w:rsidR="00C9659E" w:rsidRPr="00C11B37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  <w:lang w:val="uk-UA"/>
          </w:rPr>
          <w:t>https://cutt.ly/hHdx7TZ</w:t>
        </w:r>
      </w:hyperlink>
      <w:r w:rsidR="00C9659E" w:rsidRPr="00C11B37">
        <w:rPr>
          <w:rFonts w:ascii="Times New Roman" w:hAnsi="Times New Roman" w:cs="Times New Roman"/>
          <w:color w:val="7030A0"/>
          <w:sz w:val="28"/>
          <w:szCs w:val="28"/>
          <w:shd w:val="clear" w:color="auto" w:fill="FFFFFF"/>
          <w:lang w:val="uk-UA"/>
        </w:rPr>
        <w:t xml:space="preserve"> </w:t>
      </w:r>
    </w:p>
    <w:p w:rsidR="00F75B61" w:rsidRPr="00984ABD" w:rsidRDefault="00F75B61" w:rsidP="00C16E63">
      <w:pPr>
        <w:pStyle w:val="a3"/>
        <w:widowControl w:val="0"/>
        <w:numPr>
          <w:ilvl w:val="0"/>
          <w:numId w:val="7"/>
        </w:numPr>
        <w:tabs>
          <w:tab w:val="left" w:pos="709"/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7030A0"/>
          <w:sz w:val="28"/>
          <w:szCs w:val="28"/>
          <w:lang w:val="en-US"/>
        </w:rPr>
      </w:pPr>
      <w:r w:rsidRPr="00A266D5">
        <w:rPr>
          <w:rFonts w:ascii="Times New Roman" w:hAnsi="Times New Roman" w:cs="Times New Roman"/>
          <w:sz w:val="28"/>
          <w:szCs w:val="28"/>
          <w:lang w:val="uk-UA"/>
        </w:rPr>
        <w:t xml:space="preserve">Моторна Л. </w:t>
      </w:r>
      <w:r w:rsidRPr="00A266D5">
        <w:rPr>
          <w:rFonts w:ascii="Times New Roman" w:hAnsi="Times New Roman" w:cs="Times New Roman"/>
          <w:bCs/>
          <w:sz w:val="28"/>
          <w:szCs w:val="28"/>
        </w:rPr>
        <w:t>Педагогічні умови застосування освітніх технологій в процесі викладання природничонаукових дисциплін у технічних коледжах</w:t>
      </w:r>
      <w:r w:rsidRPr="00A266D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Pr="00A266D5">
        <w:rPr>
          <w:rFonts w:ascii="Times New Roman" w:hAnsi="Times New Roman" w:cs="Times New Roman"/>
          <w:bCs/>
          <w:sz w:val="28"/>
          <w:szCs w:val="28"/>
          <w:lang w:val="en-US"/>
        </w:rPr>
        <w:t>URL:</w:t>
      </w:r>
      <w:r w:rsidR="00984ABD">
        <w:rPr>
          <w:rFonts w:ascii="Times New Roman" w:hAnsi="Times New Roman" w:cs="Times New Roman"/>
          <w:bCs/>
          <w:color w:val="7030A0"/>
          <w:sz w:val="28"/>
          <w:szCs w:val="28"/>
          <w:lang w:val="uk-UA"/>
        </w:rPr>
        <w:t xml:space="preserve"> </w:t>
      </w:r>
      <w:hyperlink r:id="rId24" w:history="1">
        <w:r w:rsidR="00C9659E" w:rsidRPr="008B5A56">
          <w:rPr>
            <w:rStyle w:val="a4"/>
            <w:rFonts w:ascii="Times New Roman" w:hAnsi="Times New Roman" w:cs="Times New Roman"/>
            <w:bCs/>
            <w:sz w:val="28"/>
            <w:szCs w:val="28"/>
            <w:lang w:val="uk-UA"/>
          </w:rPr>
          <w:t>http://conf.vntu.edu.ua/humed/2008/txt/Motorna.php</w:t>
        </w:r>
      </w:hyperlink>
      <w:r w:rsidR="00C9659E">
        <w:rPr>
          <w:rFonts w:ascii="Times New Roman" w:hAnsi="Times New Roman" w:cs="Times New Roman"/>
          <w:bCs/>
          <w:color w:val="7030A0"/>
          <w:sz w:val="28"/>
          <w:szCs w:val="28"/>
          <w:lang w:val="uk-UA"/>
        </w:rPr>
        <w:t xml:space="preserve"> </w:t>
      </w:r>
    </w:p>
    <w:p w:rsidR="007B2DEC" w:rsidRPr="002646BF" w:rsidRDefault="007B2DEC" w:rsidP="007B2DEC">
      <w:pPr>
        <w:pStyle w:val="a3"/>
        <w:widowControl w:val="0"/>
        <w:numPr>
          <w:ilvl w:val="0"/>
          <w:numId w:val="7"/>
        </w:numPr>
        <w:tabs>
          <w:tab w:val="left" w:pos="350"/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219AC">
        <w:rPr>
          <w:rFonts w:ascii="Times New Roman" w:hAnsi="Times New Roman" w:cs="Times New Roman"/>
          <w:sz w:val="28"/>
          <w:szCs w:val="28"/>
        </w:rPr>
        <w:t>Смагін І. І.</w:t>
      </w:r>
      <w:r w:rsidRPr="003219A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219AC">
        <w:rPr>
          <w:rFonts w:ascii="Times New Roman" w:hAnsi="Times New Roman" w:cs="Times New Roman"/>
          <w:bCs/>
          <w:sz w:val="28"/>
          <w:szCs w:val="28"/>
        </w:rPr>
        <w:t>Педагогічна технологія і методична система в шкільному навчанні</w:t>
      </w:r>
      <w:r w:rsidRPr="003219AC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9F9F9"/>
        </w:rPr>
        <w:t xml:space="preserve">. </w:t>
      </w:r>
      <w:hyperlink r:id="rId25" w:tooltip="Періодичне видання" w:history="1">
        <w:r w:rsidRPr="003219A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Вісник Житоми</w:t>
        </w:r>
        <w:r w:rsidR="006A74B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рського державного університету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 xml:space="preserve"> 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ім</w:t>
        </w:r>
        <w:r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.</w:t>
        </w:r>
        <w:r w:rsidRPr="003219A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Івана Франка.</w:t>
        </w:r>
        <w:r w:rsidRPr="003219AC">
          <w:rPr>
            <w:rStyle w:val="apple-converted-space"/>
            <w:rFonts w:ascii="Times New Roman" w:hAnsi="Times New Roman" w:cs="Times New Roman"/>
            <w:sz w:val="28"/>
            <w:szCs w:val="28"/>
          </w:rPr>
          <w:t> </w:t>
        </w:r>
      </w:hyperlink>
      <w:r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19AC">
        <w:rPr>
          <w:rFonts w:ascii="Times New Roman" w:hAnsi="Times New Roman" w:cs="Times New Roman"/>
          <w:sz w:val="28"/>
          <w:szCs w:val="28"/>
          <w:shd w:val="clear" w:color="auto" w:fill="F9F9F9"/>
        </w:rPr>
        <w:t xml:space="preserve">2013. Вип. 1. С. 40–43. </w:t>
      </w:r>
    </w:p>
    <w:p w:rsidR="00692544" w:rsidRPr="006A74B5" w:rsidRDefault="00692544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6A74B5" w:rsidRPr="006A74B5" w:rsidRDefault="006A74B5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54DA7" w:rsidRPr="00390EB4" w:rsidRDefault="00D54DA7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0EB4">
        <w:rPr>
          <w:rFonts w:ascii="Times New Roman" w:hAnsi="Times New Roman"/>
          <w:sz w:val="28"/>
          <w:szCs w:val="28"/>
        </w:rPr>
        <w:t>Методист з експериментально-дослідної</w:t>
      </w:r>
    </w:p>
    <w:p w:rsidR="00D54DA7" w:rsidRPr="00390EB4" w:rsidRDefault="00D54DA7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0EB4">
        <w:rPr>
          <w:rFonts w:ascii="Times New Roman" w:hAnsi="Times New Roman"/>
          <w:sz w:val="28"/>
          <w:szCs w:val="28"/>
        </w:rPr>
        <w:t>діяльності та передового педагогічного</w:t>
      </w:r>
    </w:p>
    <w:p w:rsidR="00D54DA7" w:rsidRPr="00390EB4" w:rsidRDefault="00D54DA7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0EB4">
        <w:rPr>
          <w:rFonts w:ascii="Times New Roman" w:hAnsi="Times New Roman"/>
          <w:sz w:val="28"/>
          <w:szCs w:val="28"/>
        </w:rPr>
        <w:t>досвіду навчально-методичного</w:t>
      </w:r>
    </w:p>
    <w:p w:rsidR="00D54DA7" w:rsidRPr="00390EB4" w:rsidRDefault="00D54DA7" w:rsidP="00580C80">
      <w:pPr>
        <w:tabs>
          <w:tab w:val="left" w:pos="59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0EB4">
        <w:rPr>
          <w:rFonts w:ascii="Times New Roman" w:hAnsi="Times New Roman"/>
          <w:sz w:val="28"/>
          <w:szCs w:val="28"/>
        </w:rPr>
        <w:t xml:space="preserve">відділу координації освітньої діяльності </w:t>
      </w:r>
    </w:p>
    <w:p w:rsidR="00941D32" w:rsidRPr="006A74B5" w:rsidRDefault="00D54DA7" w:rsidP="006A74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90EB4">
        <w:rPr>
          <w:rFonts w:ascii="Times New Roman" w:hAnsi="Times New Roman"/>
          <w:sz w:val="28"/>
          <w:szCs w:val="28"/>
        </w:rPr>
        <w:t xml:space="preserve">та професійного розвитку КЗ СОІППО </w:t>
      </w:r>
      <w:r w:rsidRPr="00390EB4">
        <w:rPr>
          <w:rFonts w:ascii="Times New Roman" w:hAnsi="Times New Roman"/>
          <w:sz w:val="28"/>
          <w:szCs w:val="28"/>
        </w:rPr>
        <w:tab/>
      </w:r>
      <w:r w:rsidRPr="00390EB4">
        <w:rPr>
          <w:rFonts w:ascii="Times New Roman" w:hAnsi="Times New Roman"/>
          <w:sz w:val="28"/>
          <w:szCs w:val="28"/>
        </w:rPr>
        <w:tab/>
      </w:r>
      <w:r w:rsidRPr="00390EB4">
        <w:rPr>
          <w:rFonts w:ascii="Times New Roman" w:hAnsi="Times New Roman"/>
          <w:sz w:val="28"/>
          <w:szCs w:val="28"/>
        </w:rPr>
        <w:tab/>
      </w:r>
      <w:r w:rsidR="00213326" w:rsidRPr="00390EB4">
        <w:rPr>
          <w:rFonts w:ascii="Times New Roman" w:hAnsi="Times New Roman"/>
          <w:sz w:val="28"/>
          <w:szCs w:val="28"/>
        </w:rPr>
        <w:t xml:space="preserve">           </w:t>
      </w:r>
      <w:r w:rsidRPr="00390EB4">
        <w:rPr>
          <w:rFonts w:ascii="Times New Roman" w:hAnsi="Times New Roman"/>
          <w:sz w:val="28"/>
          <w:szCs w:val="28"/>
        </w:rPr>
        <w:t>О.В. Курган</w:t>
      </w:r>
    </w:p>
    <w:sectPr w:rsidR="00941D32" w:rsidRPr="006A74B5" w:rsidSect="006A74B5">
      <w:pgSz w:w="11906" w:h="16838"/>
      <w:pgMar w:top="1021" w:right="68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085" w:rsidRDefault="00660085" w:rsidP="00121B50">
      <w:pPr>
        <w:spacing w:after="0" w:line="240" w:lineRule="auto"/>
      </w:pPr>
      <w:r>
        <w:separator/>
      </w:r>
    </w:p>
  </w:endnote>
  <w:endnote w:type="continuationSeparator" w:id="0">
    <w:p w:rsidR="00660085" w:rsidRDefault="00660085" w:rsidP="0012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085" w:rsidRDefault="00660085" w:rsidP="00121B50">
      <w:pPr>
        <w:spacing w:after="0" w:line="240" w:lineRule="auto"/>
      </w:pPr>
      <w:r>
        <w:separator/>
      </w:r>
    </w:p>
  </w:footnote>
  <w:footnote w:type="continuationSeparator" w:id="0">
    <w:p w:rsidR="00660085" w:rsidRDefault="00660085" w:rsidP="00121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F7472"/>
    <w:multiLevelType w:val="hybridMultilevel"/>
    <w:tmpl w:val="2D14AE66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A7E46"/>
    <w:multiLevelType w:val="hybridMultilevel"/>
    <w:tmpl w:val="49CC75E8"/>
    <w:lvl w:ilvl="0" w:tplc="97842CC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483CFA"/>
    <w:multiLevelType w:val="hybridMultilevel"/>
    <w:tmpl w:val="67242FCC"/>
    <w:lvl w:ilvl="0" w:tplc="2A988F5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AE6F7D"/>
    <w:multiLevelType w:val="hybridMultilevel"/>
    <w:tmpl w:val="B07647B0"/>
    <w:lvl w:ilvl="0" w:tplc="97842C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B4C3A"/>
    <w:multiLevelType w:val="hybridMultilevel"/>
    <w:tmpl w:val="2ADCC5C2"/>
    <w:lvl w:ilvl="0" w:tplc="560A2C8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050BD7"/>
    <w:multiLevelType w:val="hybridMultilevel"/>
    <w:tmpl w:val="D87CB92A"/>
    <w:lvl w:ilvl="0" w:tplc="28DCDE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F7A704A"/>
    <w:multiLevelType w:val="hybridMultilevel"/>
    <w:tmpl w:val="1EA87060"/>
    <w:lvl w:ilvl="0" w:tplc="766CA6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4024B"/>
    <w:multiLevelType w:val="hybridMultilevel"/>
    <w:tmpl w:val="4ED6C5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52766E"/>
    <w:multiLevelType w:val="hybridMultilevel"/>
    <w:tmpl w:val="67EE9350"/>
    <w:lvl w:ilvl="0" w:tplc="3664E8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0"/>
  </w:num>
  <w:num w:numId="9">
    <w:abstractNumId w:val="8"/>
  </w:num>
  <w:num w:numId="10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DA7"/>
    <w:rsid w:val="000021EE"/>
    <w:rsid w:val="00006811"/>
    <w:rsid w:val="000111FB"/>
    <w:rsid w:val="00011B88"/>
    <w:rsid w:val="00013FA8"/>
    <w:rsid w:val="0001449F"/>
    <w:rsid w:val="0001625F"/>
    <w:rsid w:val="000163FA"/>
    <w:rsid w:val="00017756"/>
    <w:rsid w:val="0002039A"/>
    <w:rsid w:val="00020BB5"/>
    <w:rsid w:val="00027F68"/>
    <w:rsid w:val="000308C5"/>
    <w:rsid w:val="000314B4"/>
    <w:rsid w:val="00031E2B"/>
    <w:rsid w:val="00032D79"/>
    <w:rsid w:val="000335EB"/>
    <w:rsid w:val="00034803"/>
    <w:rsid w:val="00037A84"/>
    <w:rsid w:val="00040B3A"/>
    <w:rsid w:val="000411A1"/>
    <w:rsid w:val="000458D9"/>
    <w:rsid w:val="00056AB5"/>
    <w:rsid w:val="00057511"/>
    <w:rsid w:val="00061E1E"/>
    <w:rsid w:val="00063943"/>
    <w:rsid w:val="00066392"/>
    <w:rsid w:val="00066DC8"/>
    <w:rsid w:val="00067B02"/>
    <w:rsid w:val="0007285E"/>
    <w:rsid w:val="00072E29"/>
    <w:rsid w:val="000758AC"/>
    <w:rsid w:val="00076E13"/>
    <w:rsid w:val="0007769C"/>
    <w:rsid w:val="0008011B"/>
    <w:rsid w:val="0008745F"/>
    <w:rsid w:val="0008750F"/>
    <w:rsid w:val="00087A15"/>
    <w:rsid w:val="00091BDE"/>
    <w:rsid w:val="000979D0"/>
    <w:rsid w:val="000A0721"/>
    <w:rsid w:val="000A0A36"/>
    <w:rsid w:val="000A1C57"/>
    <w:rsid w:val="000A321D"/>
    <w:rsid w:val="000A38B3"/>
    <w:rsid w:val="000A4555"/>
    <w:rsid w:val="000A4D43"/>
    <w:rsid w:val="000A70B3"/>
    <w:rsid w:val="000A72E6"/>
    <w:rsid w:val="000B163C"/>
    <w:rsid w:val="000B2FA3"/>
    <w:rsid w:val="000B3944"/>
    <w:rsid w:val="000B7F25"/>
    <w:rsid w:val="000C1F62"/>
    <w:rsid w:val="000C285D"/>
    <w:rsid w:val="000C3F7E"/>
    <w:rsid w:val="000C46BF"/>
    <w:rsid w:val="000C5E61"/>
    <w:rsid w:val="000D38EB"/>
    <w:rsid w:val="000D3AA3"/>
    <w:rsid w:val="000D477E"/>
    <w:rsid w:val="000D50BB"/>
    <w:rsid w:val="000D7382"/>
    <w:rsid w:val="000E1524"/>
    <w:rsid w:val="000E38B5"/>
    <w:rsid w:val="000E56C3"/>
    <w:rsid w:val="000E6CB6"/>
    <w:rsid w:val="000F1CA0"/>
    <w:rsid w:val="000F25D3"/>
    <w:rsid w:val="000F3655"/>
    <w:rsid w:val="000F3E45"/>
    <w:rsid w:val="000F46B6"/>
    <w:rsid w:val="000F4E50"/>
    <w:rsid w:val="000F5C7D"/>
    <w:rsid w:val="001002CA"/>
    <w:rsid w:val="00102515"/>
    <w:rsid w:val="00102AED"/>
    <w:rsid w:val="00102ED4"/>
    <w:rsid w:val="001034A6"/>
    <w:rsid w:val="0010757E"/>
    <w:rsid w:val="00116142"/>
    <w:rsid w:val="001168BB"/>
    <w:rsid w:val="00120019"/>
    <w:rsid w:val="001214EB"/>
    <w:rsid w:val="001217E0"/>
    <w:rsid w:val="0012193F"/>
    <w:rsid w:val="00121A3D"/>
    <w:rsid w:val="00121B50"/>
    <w:rsid w:val="00122FA2"/>
    <w:rsid w:val="00126146"/>
    <w:rsid w:val="00127649"/>
    <w:rsid w:val="00130E35"/>
    <w:rsid w:val="0013229E"/>
    <w:rsid w:val="001328A4"/>
    <w:rsid w:val="0013596F"/>
    <w:rsid w:val="00136FD1"/>
    <w:rsid w:val="00137684"/>
    <w:rsid w:val="00142C9A"/>
    <w:rsid w:val="00144427"/>
    <w:rsid w:val="0014524B"/>
    <w:rsid w:val="00145640"/>
    <w:rsid w:val="00146772"/>
    <w:rsid w:val="00152089"/>
    <w:rsid w:val="00152AF4"/>
    <w:rsid w:val="00154B3D"/>
    <w:rsid w:val="00155646"/>
    <w:rsid w:val="00156ADF"/>
    <w:rsid w:val="001649E8"/>
    <w:rsid w:val="001662DD"/>
    <w:rsid w:val="00167457"/>
    <w:rsid w:val="00167676"/>
    <w:rsid w:val="00170858"/>
    <w:rsid w:val="00173855"/>
    <w:rsid w:val="001766C7"/>
    <w:rsid w:val="00180286"/>
    <w:rsid w:val="00181E38"/>
    <w:rsid w:val="00184983"/>
    <w:rsid w:val="00185164"/>
    <w:rsid w:val="00185E7A"/>
    <w:rsid w:val="00191329"/>
    <w:rsid w:val="001A031A"/>
    <w:rsid w:val="001A0F94"/>
    <w:rsid w:val="001A5E34"/>
    <w:rsid w:val="001B2BFF"/>
    <w:rsid w:val="001B3B92"/>
    <w:rsid w:val="001B6933"/>
    <w:rsid w:val="001B6A2A"/>
    <w:rsid w:val="001C0AEB"/>
    <w:rsid w:val="001C28F3"/>
    <w:rsid w:val="001C4C95"/>
    <w:rsid w:val="001C60DD"/>
    <w:rsid w:val="001C63E3"/>
    <w:rsid w:val="001C785B"/>
    <w:rsid w:val="001C7DE0"/>
    <w:rsid w:val="001C7F5F"/>
    <w:rsid w:val="001D31BE"/>
    <w:rsid w:val="001D5A1E"/>
    <w:rsid w:val="001D5FA1"/>
    <w:rsid w:val="001E0443"/>
    <w:rsid w:val="001E33ED"/>
    <w:rsid w:val="001E446C"/>
    <w:rsid w:val="001E6A99"/>
    <w:rsid w:val="001F1349"/>
    <w:rsid w:val="001F46ED"/>
    <w:rsid w:val="001F4894"/>
    <w:rsid w:val="001F48CF"/>
    <w:rsid w:val="001F6A8B"/>
    <w:rsid w:val="001F6EDB"/>
    <w:rsid w:val="0020125C"/>
    <w:rsid w:val="00204527"/>
    <w:rsid w:val="0020475B"/>
    <w:rsid w:val="00204B8E"/>
    <w:rsid w:val="00206B2E"/>
    <w:rsid w:val="002077FA"/>
    <w:rsid w:val="00207ED2"/>
    <w:rsid w:val="00210621"/>
    <w:rsid w:val="00213326"/>
    <w:rsid w:val="00215D2E"/>
    <w:rsid w:val="00215FBF"/>
    <w:rsid w:val="00216928"/>
    <w:rsid w:val="002212EE"/>
    <w:rsid w:val="002213DD"/>
    <w:rsid w:val="00221961"/>
    <w:rsid w:val="00223D34"/>
    <w:rsid w:val="00226049"/>
    <w:rsid w:val="00227465"/>
    <w:rsid w:val="0023114D"/>
    <w:rsid w:val="0023167E"/>
    <w:rsid w:val="00233A9C"/>
    <w:rsid w:val="00240C73"/>
    <w:rsid w:val="00250700"/>
    <w:rsid w:val="002513C2"/>
    <w:rsid w:val="002513E4"/>
    <w:rsid w:val="00252C91"/>
    <w:rsid w:val="002536A5"/>
    <w:rsid w:val="00256BBE"/>
    <w:rsid w:val="0025701B"/>
    <w:rsid w:val="002572EC"/>
    <w:rsid w:val="00257331"/>
    <w:rsid w:val="00261F74"/>
    <w:rsid w:val="002628AD"/>
    <w:rsid w:val="00263BFB"/>
    <w:rsid w:val="002646BF"/>
    <w:rsid w:val="002652F0"/>
    <w:rsid w:val="00265417"/>
    <w:rsid w:val="00267B7A"/>
    <w:rsid w:val="00267FD8"/>
    <w:rsid w:val="00272DA9"/>
    <w:rsid w:val="00273B14"/>
    <w:rsid w:val="0027446E"/>
    <w:rsid w:val="0027519D"/>
    <w:rsid w:val="002758A1"/>
    <w:rsid w:val="00275F0E"/>
    <w:rsid w:val="0027630A"/>
    <w:rsid w:val="00280914"/>
    <w:rsid w:val="002809CB"/>
    <w:rsid w:val="00280C8E"/>
    <w:rsid w:val="002848D7"/>
    <w:rsid w:val="00284A83"/>
    <w:rsid w:val="002851B7"/>
    <w:rsid w:val="0028580E"/>
    <w:rsid w:val="002866A4"/>
    <w:rsid w:val="0028689D"/>
    <w:rsid w:val="002904B1"/>
    <w:rsid w:val="00291CD0"/>
    <w:rsid w:val="00292CD0"/>
    <w:rsid w:val="002A1207"/>
    <w:rsid w:val="002A2974"/>
    <w:rsid w:val="002A34C3"/>
    <w:rsid w:val="002B1B8C"/>
    <w:rsid w:val="002B276E"/>
    <w:rsid w:val="002B3499"/>
    <w:rsid w:val="002B6483"/>
    <w:rsid w:val="002B7006"/>
    <w:rsid w:val="002B7096"/>
    <w:rsid w:val="002C226A"/>
    <w:rsid w:val="002C4514"/>
    <w:rsid w:val="002C5667"/>
    <w:rsid w:val="002D1954"/>
    <w:rsid w:val="002D26EF"/>
    <w:rsid w:val="002D42F8"/>
    <w:rsid w:val="002D4A50"/>
    <w:rsid w:val="002E10A2"/>
    <w:rsid w:val="002E1769"/>
    <w:rsid w:val="002E25D7"/>
    <w:rsid w:val="002E2ACE"/>
    <w:rsid w:val="002E6AF6"/>
    <w:rsid w:val="002F23D8"/>
    <w:rsid w:val="002F2D6B"/>
    <w:rsid w:val="002F3C21"/>
    <w:rsid w:val="002F5C92"/>
    <w:rsid w:val="002F6FC4"/>
    <w:rsid w:val="002F7B22"/>
    <w:rsid w:val="003005ED"/>
    <w:rsid w:val="00300A60"/>
    <w:rsid w:val="003012D5"/>
    <w:rsid w:val="00303BEB"/>
    <w:rsid w:val="00304668"/>
    <w:rsid w:val="0031028C"/>
    <w:rsid w:val="00313E0C"/>
    <w:rsid w:val="003153B8"/>
    <w:rsid w:val="00320806"/>
    <w:rsid w:val="003219AC"/>
    <w:rsid w:val="003238FC"/>
    <w:rsid w:val="00326B93"/>
    <w:rsid w:val="00326F4D"/>
    <w:rsid w:val="00331AB2"/>
    <w:rsid w:val="0033325D"/>
    <w:rsid w:val="0033327C"/>
    <w:rsid w:val="003347F6"/>
    <w:rsid w:val="00335288"/>
    <w:rsid w:val="0033577A"/>
    <w:rsid w:val="00336F8C"/>
    <w:rsid w:val="00341DB3"/>
    <w:rsid w:val="003423F7"/>
    <w:rsid w:val="00342545"/>
    <w:rsid w:val="003430D2"/>
    <w:rsid w:val="00350211"/>
    <w:rsid w:val="00351699"/>
    <w:rsid w:val="00354044"/>
    <w:rsid w:val="00356DEA"/>
    <w:rsid w:val="00357AA2"/>
    <w:rsid w:val="00360EA5"/>
    <w:rsid w:val="003650DC"/>
    <w:rsid w:val="0036530F"/>
    <w:rsid w:val="00366718"/>
    <w:rsid w:val="00367F07"/>
    <w:rsid w:val="00370B6F"/>
    <w:rsid w:val="003716E6"/>
    <w:rsid w:val="00374F79"/>
    <w:rsid w:val="00376A68"/>
    <w:rsid w:val="0037729C"/>
    <w:rsid w:val="003801FE"/>
    <w:rsid w:val="00380417"/>
    <w:rsid w:val="00381282"/>
    <w:rsid w:val="00381430"/>
    <w:rsid w:val="00381B04"/>
    <w:rsid w:val="00383F56"/>
    <w:rsid w:val="00384B79"/>
    <w:rsid w:val="00384BFD"/>
    <w:rsid w:val="00386FC5"/>
    <w:rsid w:val="003900D2"/>
    <w:rsid w:val="00390D91"/>
    <w:rsid w:val="00390EB4"/>
    <w:rsid w:val="00393642"/>
    <w:rsid w:val="00393D2D"/>
    <w:rsid w:val="0039433E"/>
    <w:rsid w:val="00394C61"/>
    <w:rsid w:val="003958BF"/>
    <w:rsid w:val="003A0ADA"/>
    <w:rsid w:val="003A2A0C"/>
    <w:rsid w:val="003A5C65"/>
    <w:rsid w:val="003A5FE4"/>
    <w:rsid w:val="003A6E90"/>
    <w:rsid w:val="003B24EF"/>
    <w:rsid w:val="003B4520"/>
    <w:rsid w:val="003C0CAD"/>
    <w:rsid w:val="003C16D2"/>
    <w:rsid w:val="003C21C1"/>
    <w:rsid w:val="003C49AA"/>
    <w:rsid w:val="003C59EC"/>
    <w:rsid w:val="003C793F"/>
    <w:rsid w:val="003C7BBC"/>
    <w:rsid w:val="003D004D"/>
    <w:rsid w:val="003D1271"/>
    <w:rsid w:val="003D5449"/>
    <w:rsid w:val="003D58BD"/>
    <w:rsid w:val="003D72DA"/>
    <w:rsid w:val="003E052E"/>
    <w:rsid w:val="003E370F"/>
    <w:rsid w:val="003E39F6"/>
    <w:rsid w:val="003E4424"/>
    <w:rsid w:val="003E4A75"/>
    <w:rsid w:val="003E5033"/>
    <w:rsid w:val="003E6B0B"/>
    <w:rsid w:val="003E76F4"/>
    <w:rsid w:val="003F1431"/>
    <w:rsid w:val="003F602D"/>
    <w:rsid w:val="003F627C"/>
    <w:rsid w:val="0040062B"/>
    <w:rsid w:val="0040097E"/>
    <w:rsid w:val="00400D2C"/>
    <w:rsid w:val="00401045"/>
    <w:rsid w:val="00401743"/>
    <w:rsid w:val="0040184A"/>
    <w:rsid w:val="00410C11"/>
    <w:rsid w:val="004122A9"/>
    <w:rsid w:val="004161B9"/>
    <w:rsid w:val="004177D5"/>
    <w:rsid w:val="004217B8"/>
    <w:rsid w:val="00422884"/>
    <w:rsid w:val="00426DE4"/>
    <w:rsid w:val="00426E99"/>
    <w:rsid w:val="0043249F"/>
    <w:rsid w:val="00441FC5"/>
    <w:rsid w:val="00442C2F"/>
    <w:rsid w:val="004431A4"/>
    <w:rsid w:val="0044425C"/>
    <w:rsid w:val="00445478"/>
    <w:rsid w:val="00446D2E"/>
    <w:rsid w:val="00446E73"/>
    <w:rsid w:val="00450ABE"/>
    <w:rsid w:val="0045142F"/>
    <w:rsid w:val="00451638"/>
    <w:rsid w:val="00453414"/>
    <w:rsid w:val="00454162"/>
    <w:rsid w:val="00454ABE"/>
    <w:rsid w:val="004629E9"/>
    <w:rsid w:val="00462ABA"/>
    <w:rsid w:val="00465921"/>
    <w:rsid w:val="00465FA8"/>
    <w:rsid w:val="0047588D"/>
    <w:rsid w:val="004758F0"/>
    <w:rsid w:val="00475930"/>
    <w:rsid w:val="004805E2"/>
    <w:rsid w:val="00481E3B"/>
    <w:rsid w:val="0048223E"/>
    <w:rsid w:val="00482891"/>
    <w:rsid w:val="00485025"/>
    <w:rsid w:val="004851AD"/>
    <w:rsid w:val="004945F4"/>
    <w:rsid w:val="00495786"/>
    <w:rsid w:val="004A10CC"/>
    <w:rsid w:val="004A4C9B"/>
    <w:rsid w:val="004A5513"/>
    <w:rsid w:val="004B0932"/>
    <w:rsid w:val="004B16A4"/>
    <w:rsid w:val="004B226B"/>
    <w:rsid w:val="004B5BD6"/>
    <w:rsid w:val="004B6FCD"/>
    <w:rsid w:val="004C61A1"/>
    <w:rsid w:val="004C61C5"/>
    <w:rsid w:val="004C6FCB"/>
    <w:rsid w:val="004D1BBB"/>
    <w:rsid w:val="004D4CED"/>
    <w:rsid w:val="004D503E"/>
    <w:rsid w:val="004D681D"/>
    <w:rsid w:val="004D7854"/>
    <w:rsid w:val="004E0DFD"/>
    <w:rsid w:val="004E274F"/>
    <w:rsid w:val="004E2C73"/>
    <w:rsid w:val="004E42C6"/>
    <w:rsid w:val="004E66AE"/>
    <w:rsid w:val="004E6725"/>
    <w:rsid w:val="004E7092"/>
    <w:rsid w:val="004E77AD"/>
    <w:rsid w:val="004E78BE"/>
    <w:rsid w:val="004F0142"/>
    <w:rsid w:val="004F2699"/>
    <w:rsid w:val="004F346B"/>
    <w:rsid w:val="004F3BD8"/>
    <w:rsid w:val="004F447B"/>
    <w:rsid w:val="004F5608"/>
    <w:rsid w:val="004F7F1F"/>
    <w:rsid w:val="00500EC8"/>
    <w:rsid w:val="00501353"/>
    <w:rsid w:val="00501912"/>
    <w:rsid w:val="005046D1"/>
    <w:rsid w:val="00506906"/>
    <w:rsid w:val="00511071"/>
    <w:rsid w:val="0051110A"/>
    <w:rsid w:val="00515515"/>
    <w:rsid w:val="005170C1"/>
    <w:rsid w:val="00520147"/>
    <w:rsid w:val="00520ECA"/>
    <w:rsid w:val="00521C5F"/>
    <w:rsid w:val="00521D41"/>
    <w:rsid w:val="005224B0"/>
    <w:rsid w:val="005225ED"/>
    <w:rsid w:val="0052722E"/>
    <w:rsid w:val="00531BDF"/>
    <w:rsid w:val="00531D25"/>
    <w:rsid w:val="00534220"/>
    <w:rsid w:val="00534542"/>
    <w:rsid w:val="00535DA9"/>
    <w:rsid w:val="00542DFE"/>
    <w:rsid w:val="0054441D"/>
    <w:rsid w:val="00544BAA"/>
    <w:rsid w:val="00545E9C"/>
    <w:rsid w:val="00550041"/>
    <w:rsid w:val="00551124"/>
    <w:rsid w:val="0055336A"/>
    <w:rsid w:val="00556AC1"/>
    <w:rsid w:val="005611CA"/>
    <w:rsid w:val="005613FD"/>
    <w:rsid w:val="00562FB0"/>
    <w:rsid w:val="00564511"/>
    <w:rsid w:val="00564B41"/>
    <w:rsid w:val="0056509B"/>
    <w:rsid w:val="00567C58"/>
    <w:rsid w:val="00574AFE"/>
    <w:rsid w:val="005759C0"/>
    <w:rsid w:val="00577F6D"/>
    <w:rsid w:val="00580C80"/>
    <w:rsid w:val="00582778"/>
    <w:rsid w:val="00582D51"/>
    <w:rsid w:val="0058428B"/>
    <w:rsid w:val="005862ED"/>
    <w:rsid w:val="00586B85"/>
    <w:rsid w:val="00587678"/>
    <w:rsid w:val="00590E56"/>
    <w:rsid w:val="00591EDA"/>
    <w:rsid w:val="00592275"/>
    <w:rsid w:val="00592EEA"/>
    <w:rsid w:val="00595C82"/>
    <w:rsid w:val="005A1B13"/>
    <w:rsid w:val="005A2B33"/>
    <w:rsid w:val="005A45D2"/>
    <w:rsid w:val="005A4AC2"/>
    <w:rsid w:val="005A5611"/>
    <w:rsid w:val="005B08CF"/>
    <w:rsid w:val="005B2B07"/>
    <w:rsid w:val="005B39E6"/>
    <w:rsid w:val="005B5FF4"/>
    <w:rsid w:val="005B6427"/>
    <w:rsid w:val="005B7D9E"/>
    <w:rsid w:val="005C1D20"/>
    <w:rsid w:val="005C204F"/>
    <w:rsid w:val="005C2DD4"/>
    <w:rsid w:val="005D0D62"/>
    <w:rsid w:val="005D0F49"/>
    <w:rsid w:val="005D13F7"/>
    <w:rsid w:val="005D28DC"/>
    <w:rsid w:val="005D5602"/>
    <w:rsid w:val="005D5EBD"/>
    <w:rsid w:val="005D65FE"/>
    <w:rsid w:val="005D7A72"/>
    <w:rsid w:val="005E078F"/>
    <w:rsid w:val="005E496E"/>
    <w:rsid w:val="005E659F"/>
    <w:rsid w:val="005F4FAF"/>
    <w:rsid w:val="005F6297"/>
    <w:rsid w:val="006066DA"/>
    <w:rsid w:val="00606AEB"/>
    <w:rsid w:val="0061100D"/>
    <w:rsid w:val="00612FE6"/>
    <w:rsid w:val="00613C1E"/>
    <w:rsid w:val="00614959"/>
    <w:rsid w:val="006155A9"/>
    <w:rsid w:val="006178BA"/>
    <w:rsid w:val="00617BBA"/>
    <w:rsid w:val="00622DA0"/>
    <w:rsid w:val="00623181"/>
    <w:rsid w:val="006234C4"/>
    <w:rsid w:val="00627C51"/>
    <w:rsid w:val="00632081"/>
    <w:rsid w:val="00632BB4"/>
    <w:rsid w:val="00633BAA"/>
    <w:rsid w:val="006358A2"/>
    <w:rsid w:val="00637945"/>
    <w:rsid w:val="006408D5"/>
    <w:rsid w:val="006418E7"/>
    <w:rsid w:val="006449C4"/>
    <w:rsid w:val="00646BE0"/>
    <w:rsid w:val="00650FBA"/>
    <w:rsid w:val="006532BD"/>
    <w:rsid w:val="00653BF4"/>
    <w:rsid w:val="00656BF1"/>
    <w:rsid w:val="00660085"/>
    <w:rsid w:val="006608D1"/>
    <w:rsid w:val="006616DB"/>
    <w:rsid w:val="00662139"/>
    <w:rsid w:val="00662AF6"/>
    <w:rsid w:val="00664059"/>
    <w:rsid w:val="00665ACF"/>
    <w:rsid w:val="00667448"/>
    <w:rsid w:val="00671EB2"/>
    <w:rsid w:val="006725F1"/>
    <w:rsid w:val="00675304"/>
    <w:rsid w:val="00676C39"/>
    <w:rsid w:val="00681EA6"/>
    <w:rsid w:val="00682158"/>
    <w:rsid w:val="0068694E"/>
    <w:rsid w:val="00686A40"/>
    <w:rsid w:val="00687C50"/>
    <w:rsid w:val="00687D6E"/>
    <w:rsid w:val="00692414"/>
    <w:rsid w:val="00692544"/>
    <w:rsid w:val="00695C44"/>
    <w:rsid w:val="006A15A2"/>
    <w:rsid w:val="006A47C5"/>
    <w:rsid w:val="006A609B"/>
    <w:rsid w:val="006A74B5"/>
    <w:rsid w:val="006A77BD"/>
    <w:rsid w:val="006A7943"/>
    <w:rsid w:val="006B0D16"/>
    <w:rsid w:val="006B0E39"/>
    <w:rsid w:val="006B0F21"/>
    <w:rsid w:val="006B2CC1"/>
    <w:rsid w:val="006B3D7B"/>
    <w:rsid w:val="006B5F3B"/>
    <w:rsid w:val="006B642E"/>
    <w:rsid w:val="006B6CC3"/>
    <w:rsid w:val="006B7861"/>
    <w:rsid w:val="006C0F8D"/>
    <w:rsid w:val="006C386A"/>
    <w:rsid w:val="006C39A6"/>
    <w:rsid w:val="006C526A"/>
    <w:rsid w:val="006C6DEC"/>
    <w:rsid w:val="006D04EF"/>
    <w:rsid w:val="006D29B7"/>
    <w:rsid w:val="006D2A02"/>
    <w:rsid w:val="006D50FC"/>
    <w:rsid w:val="006D68CB"/>
    <w:rsid w:val="006D6DCD"/>
    <w:rsid w:val="006E3408"/>
    <w:rsid w:val="006E55AA"/>
    <w:rsid w:val="006E5C8B"/>
    <w:rsid w:val="006E7A87"/>
    <w:rsid w:val="006F0C9F"/>
    <w:rsid w:val="006F1D74"/>
    <w:rsid w:val="006F33F7"/>
    <w:rsid w:val="00702E0A"/>
    <w:rsid w:val="00706E75"/>
    <w:rsid w:val="00713C36"/>
    <w:rsid w:val="00721D28"/>
    <w:rsid w:val="00723D8A"/>
    <w:rsid w:val="00724E5C"/>
    <w:rsid w:val="007272C3"/>
    <w:rsid w:val="007351EA"/>
    <w:rsid w:val="0073779C"/>
    <w:rsid w:val="00737A20"/>
    <w:rsid w:val="00737B98"/>
    <w:rsid w:val="007430D2"/>
    <w:rsid w:val="00745439"/>
    <w:rsid w:val="00747DBB"/>
    <w:rsid w:val="00752F4E"/>
    <w:rsid w:val="00756FCC"/>
    <w:rsid w:val="00760F0B"/>
    <w:rsid w:val="00762A18"/>
    <w:rsid w:val="00762A58"/>
    <w:rsid w:val="00762CC2"/>
    <w:rsid w:val="007638C2"/>
    <w:rsid w:val="007658AD"/>
    <w:rsid w:val="007800A8"/>
    <w:rsid w:val="007802FD"/>
    <w:rsid w:val="007811A0"/>
    <w:rsid w:val="00785152"/>
    <w:rsid w:val="0079104F"/>
    <w:rsid w:val="00791459"/>
    <w:rsid w:val="0079258C"/>
    <w:rsid w:val="00793B76"/>
    <w:rsid w:val="007941E0"/>
    <w:rsid w:val="00796F40"/>
    <w:rsid w:val="007A02CC"/>
    <w:rsid w:val="007A27C5"/>
    <w:rsid w:val="007A3FA6"/>
    <w:rsid w:val="007A4466"/>
    <w:rsid w:val="007A761F"/>
    <w:rsid w:val="007B1CFC"/>
    <w:rsid w:val="007B2DEC"/>
    <w:rsid w:val="007B47A9"/>
    <w:rsid w:val="007B638C"/>
    <w:rsid w:val="007B6B44"/>
    <w:rsid w:val="007B75DD"/>
    <w:rsid w:val="007B7B3C"/>
    <w:rsid w:val="007C110B"/>
    <w:rsid w:val="007C1174"/>
    <w:rsid w:val="007C1E46"/>
    <w:rsid w:val="007C508A"/>
    <w:rsid w:val="007C6E53"/>
    <w:rsid w:val="007D18D9"/>
    <w:rsid w:val="007D2FAE"/>
    <w:rsid w:val="007D441E"/>
    <w:rsid w:val="007E0F0D"/>
    <w:rsid w:val="007E1FCA"/>
    <w:rsid w:val="007E510E"/>
    <w:rsid w:val="007E557F"/>
    <w:rsid w:val="007E59F6"/>
    <w:rsid w:val="007E5E12"/>
    <w:rsid w:val="007E6ED5"/>
    <w:rsid w:val="007E7EC9"/>
    <w:rsid w:val="007F1047"/>
    <w:rsid w:val="007F1940"/>
    <w:rsid w:val="007F32C6"/>
    <w:rsid w:val="007F3698"/>
    <w:rsid w:val="007F36E0"/>
    <w:rsid w:val="007F3F8E"/>
    <w:rsid w:val="007F4789"/>
    <w:rsid w:val="007F7CD6"/>
    <w:rsid w:val="00800B6D"/>
    <w:rsid w:val="00800EC5"/>
    <w:rsid w:val="008011C6"/>
    <w:rsid w:val="00802A9D"/>
    <w:rsid w:val="0080381A"/>
    <w:rsid w:val="00805CE0"/>
    <w:rsid w:val="00807497"/>
    <w:rsid w:val="00807BBD"/>
    <w:rsid w:val="0081276A"/>
    <w:rsid w:val="008139E2"/>
    <w:rsid w:val="008173E5"/>
    <w:rsid w:val="008179B9"/>
    <w:rsid w:val="00817E92"/>
    <w:rsid w:val="00825912"/>
    <w:rsid w:val="00825AC1"/>
    <w:rsid w:val="00827CA2"/>
    <w:rsid w:val="008300F6"/>
    <w:rsid w:val="00830EEA"/>
    <w:rsid w:val="0083108D"/>
    <w:rsid w:val="00831F9A"/>
    <w:rsid w:val="008320FD"/>
    <w:rsid w:val="008330ED"/>
    <w:rsid w:val="00836126"/>
    <w:rsid w:val="008361B3"/>
    <w:rsid w:val="00842615"/>
    <w:rsid w:val="00842BAE"/>
    <w:rsid w:val="00846935"/>
    <w:rsid w:val="00847F35"/>
    <w:rsid w:val="0085076D"/>
    <w:rsid w:val="00851382"/>
    <w:rsid w:val="00853D4E"/>
    <w:rsid w:val="00853E3A"/>
    <w:rsid w:val="00856D50"/>
    <w:rsid w:val="008607F5"/>
    <w:rsid w:val="008638FB"/>
    <w:rsid w:val="008701D0"/>
    <w:rsid w:val="008701DC"/>
    <w:rsid w:val="0087404F"/>
    <w:rsid w:val="00876E59"/>
    <w:rsid w:val="00880E38"/>
    <w:rsid w:val="0088244A"/>
    <w:rsid w:val="00882954"/>
    <w:rsid w:val="00884BA2"/>
    <w:rsid w:val="00885C2B"/>
    <w:rsid w:val="00885F22"/>
    <w:rsid w:val="00886CF2"/>
    <w:rsid w:val="00887B50"/>
    <w:rsid w:val="008931D1"/>
    <w:rsid w:val="00893444"/>
    <w:rsid w:val="00893E14"/>
    <w:rsid w:val="00894F8C"/>
    <w:rsid w:val="00895A83"/>
    <w:rsid w:val="00896D3C"/>
    <w:rsid w:val="00897143"/>
    <w:rsid w:val="008A08B6"/>
    <w:rsid w:val="008A5F71"/>
    <w:rsid w:val="008A6E77"/>
    <w:rsid w:val="008B085F"/>
    <w:rsid w:val="008B2249"/>
    <w:rsid w:val="008B6C72"/>
    <w:rsid w:val="008B7F36"/>
    <w:rsid w:val="008C0AE9"/>
    <w:rsid w:val="008C6DA3"/>
    <w:rsid w:val="008D12C1"/>
    <w:rsid w:val="008D2229"/>
    <w:rsid w:val="008D28AC"/>
    <w:rsid w:val="008D6090"/>
    <w:rsid w:val="008E0578"/>
    <w:rsid w:val="008E1169"/>
    <w:rsid w:val="008E305A"/>
    <w:rsid w:val="008E4A81"/>
    <w:rsid w:val="008E510B"/>
    <w:rsid w:val="008E67B4"/>
    <w:rsid w:val="008E6C1D"/>
    <w:rsid w:val="008E746E"/>
    <w:rsid w:val="008F0D9E"/>
    <w:rsid w:val="008F1D53"/>
    <w:rsid w:val="008F2610"/>
    <w:rsid w:val="008F2A32"/>
    <w:rsid w:val="008F459A"/>
    <w:rsid w:val="008F517E"/>
    <w:rsid w:val="008F7B44"/>
    <w:rsid w:val="009002EB"/>
    <w:rsid w:val="00904474"/>
    <w:rsid w:val="00905319"/>
    <w:rsid w:val="00910E32"/>
    <w:rsid w:val="00920EB7"/>
    <w:rsid w:val="00924EDF"/>
    <w:rsid w:val="00930A0D"/>
    <w:rsid w:val="00930EC8"/>
    <w:rsid w:val="00930F71"/>
    <w:rsid w:val="00935FE7"/>
    <w:rsid w:val="00936698"/>
    <w:rsid w:val="0093697B"/>
    <w:rsid w:val="00941D32"/>
    <w:rsid w:val="00941F7F"/>
    <w:rsid w:val="00944176"/>
    <w:rsid w:val="00944845"/>
    <w:rsid w:val="009452C4"/>
    <w:rsid w:val="00945EE9"/>
    <w:rsid w:val="00946C13"/>
    <w:rsid w:val="009473F9"/>
    <w:rsid w:val="00947C93"/>
    <w:rsid w:val="0095312B"/>
    <w:rsid w:val="009539BE"/>
    <w:rsid w:val="0095665D"/>
    <w:rsid w:val="00963502"/>
    <w:rsid w:val="00964E33"/>
    <w:rsid w:val="009652C0"/>
    <w:rsid w:val="0096673E"/>
    <w:rsid w:val="0096780C"/>
    <w:rsid w:val="00970108"/>
    <w:rsid w:val="009739EF"/>
    <w:rsid w:val="00981003"/>
    <w:rsid w:val="00983316"/>
    <w:rsid w:val="00984ABD"/>
    <w:rsid w:val="0098546B"/>
    <w:rsid w:val="009855DF"/>
    <w:rsid w:val="00985EE4"/>
    <w:rsid w:val="00986A2D"/>
    <w:rsid w:val="0098709E"/>
    <w:rsid w:val="00990530"/>
    <w:rsid w:val="0099108E"/>
    <w:rsid w:val="009911DB"/>
    <w:rsid w:val="00991E22"/>
    <w:rsid w:val="00994490"/>
    <w:rsid w:val="009957EE"/>
    <w:rsid w:val="009A0006"/>
    <w:rsid w:val="009A18AF"/>
    <w:rsid w:val="009A4347"/>
    <w:rsid w:val="009A5877"/>
    <w:rsid w:val="009A6D44"/>
    <w:rsid w:val="009A6D92"/>
    <w:rsid w:val="009B05F7"/>
    <w:rsid w:val="009B1F0B"/>
    <w:rsid w:val="009B278B"/>
    <w:rsid w:val="009B4F83"/>
    <w:rsid w:val="009B62AA"/>
    <w:rsid w:val="009B7270"/>
    <w:rsid w:val="009C1379"/>
    <w:rsid w:val="009C30D9"/>
    <w:rsid w:val="009C7B84"/>
    <w:rsid w:val="009D0905"/>
    <w:rsid w:val="009D0A4C"/>
    <w:rsid w:val="009D28D3"/>
    <w:rsid w:val="009D3EF8"/>
    <w:rsid w:val="009D4DD8"/>
    <w:rsid w:val="009D5247"/>
    <w:rsid w:val="009D649F"/>
    <w:rsid w:val="009D6EE9"/>
    <w:rsid w:val="009D71F9"/>
    <w:rsid w:val="009E4974"/>
    <w:rsid w:val="009E57AD"/>
    <w:rsid w:val="009E7DF1"/>
    <w:rsid w:val="009F2ADF"/>
    <w:rsid w:val="009F3B61"/>
    <w:rsid w:val="009F401C"/>
    <w:rsid w:val="009F41CF"/>
    <w:rsid w:val="009F627B"/>
    <w:rsid w:val="009F7EE0"/>
    <w:rsid w:val="00A009CF"/>
    <w:rsid w:val="00A012EC"/>
    <w:rsid w:val="00A01BB5"/>
    <w:rsid w:val="00A02480"/>
    <w:rsid w:val="00A04A93"/>
    <w:rsid w:val="00A05C13"/>
    <w:rsid w:val="00A06454"/>
    <w:rsid w:val="00A0648F"/>
    <w:rsid w:val="00A0701B"/>
    <w:rsid w:val="00A070CB"/>
    <w:rsid w:val="00A10336"/>
    <w:rsid w:val="00A11127"/>
    <w:rsid w:val="00A1290D"/>
    <w:rsid w:val="00A13FA7"/>
    <w:rsid w:val="00A16E2B"/>
    <w:rsid w:val="00A17690"/>
    <w:rsid w:val="00A22023"/>
    <w:rsid w:val="00A225A9"/>
    <w:rsid w:val="00A245FF"/>
    <w:rsid w:val="00A25B2C"/>
    <w:rsid w:val="00A266D5"/>
    <w:rsid w:val="00A26E94"/>
    <w:rsid w:val="00A3058E"/>
    <w:rsid w:val="00A30D1A"/>
    <w:rsid w:val="00A41752"/>
    <w:rsid w:val="00A41F6E"/>
    <w:rsid w:val="00A4282A"/>
    <w:rsid w:val="00A46828"/>
    <w:rsid w:val="00A50DFA"/>
    <w:rsid w:val="00A60329"/>
    <w:rsid w:val="00A62A83"/>
    <w:rsid w:val="00A655B2"/>
    <w:rsid w:val="00A73867"/>
    <w:rsid w:val="00A7415C"/>
    <w:rsid w:val="00A74190"/>
    <w:rsid w:val="00A7528E"/>
    <w:rsid w:val="00A75B8D"/>
    <w:rsid w:val="00A80AA1"/>
    <w:rsid w:val="00A8225B"/>
    <w:rsid w:val="00A842AD"/>
    <w:rsid w:val="00A85E9C"/>
    <w:rsid w:val="00A861BC"/>
    <w:rsid w:val="00A9036A"/>
    <w:rsid w:val="00A906F9"/>
    <w:rsid w:val="00A918B5"/>
    <w:rsid w:val="00A96B2F"/>
    <w:rsid w:val="00AA0BA8"/>
    <w:rsid w:val="00AA33D1"/>
    <w:rsid w:val="00AA48D4"/>
    <w:rsid w:val="00AA571B"/>
    <w:rsid w:val="00AA607B"/>
    <w:rsid w:val="00AA6B70"/>
    <w:rsid w:val="00AA71B6"/>
    <w:rsid w:val="00AB5717"/>
    <w:rsid w:val="00AB5D34"/>
    <w:rsid w:val="00AB6018"/>
    <w:rsid w:val="00AB60D3"/>
    <w:rsid w:val="00AC2330"/>
    <w:rsid w:val="00AC2707"/>
    <w:rsid w:val="00AC4533"/>
    <w:rsid w:val="00AC599A"/>
    <w:rsid w:val="00AC5D57"/>
    <w:rsid w:val="00AC6A17"/>
    <w:rsid w:val="00AC74F8"/>
    <w:rsid w:val="00AD07C8"/>
    <w:rsid w:val="00AD2C52"/>
    <w:rsid w:val="00AD3815"/>
    <w:rsid w:val="00AE0434"/>
    <w:rsid w:val="00AE1F23"/>
    <w:rsid w:val="00AE2962"/>
    <w:rsid w:val="00AE4EB3"/>
    <w:rsid w:val="00AE58DE"/>
    <w:rsid w:val="00AE5B80"/>
    <w:rsid w:val="00AE6A50"/>
    <w:rsid w:val="00AE73F1"/>
    <w:rsid w:val="00AF18C4"/>
    <w:rsid w:val="00AF317C"/>
    <w:rsid w:val="00AF3E8F"/>
    <w:rsid w:val="00AF6211"/>
    <w:rsid w:val="00B01B44"/>
    <w:rsid w:val="00B04A3A"/>
    <w:rsid w:val="00B05332"/>
    <w:rsid w:val="00B06016"/>
    <w:rsid w:val="00B0672C"/>
    <w:rsid w:val="00B115C1"/>
    <w:rsid w:val="00B124B8"/>
    <w:rsid w:val="00B12C5A"/>
    <w:rsid w:val="00B13B84"/>
    <w:rsid w:val="00B13E2B"/>
    <w:rsid w:val="00B1460E"/>
    <w:rsid w:val="00B14E38"/>
    <w:rsid w:val="00B14FD0"/>
    <w:rsid w:val="00B15F56"/>
    <w:rsid w:val="00B16705"/>
    <w:rsid w:val="00B171DE"/>
    <w:rsid w:val="00B205FD"/>
    <w:rsid w:val="00B20F18"/>
    <w:rsid w:val="00B21C9A"/>
    <w:rsid w:val="00B22B30"/>
    <w:rsid w:val="00B2476F"/>
    <w:rsid w:val="00B24997"/>
    <w:rsid w:val="00B26051"/>
    <w:rsid w:val="00B27849"/>
    <w:rsid w:val="00B33760"/>
    <w:rsid w:val="00B3481E"/>
    <w:rsid w:val="00B3487A"/>
    <w:rsid w:val="00B36AAE"/>
    <w:rsid w:val="00B37DC9"/>
    <w:rsid w:val="00B37F8C"/>
    <w:rsid w:val="00B41406"/>
    <w:rsid w:val="00B4679B"/>
    <w:rsid w:val="00B53EAD"/>
    <w:rsid w:val="00B55FA4"/>
    <w:rsid w:val="00B60928"/>
    <w:rsid w:val="00B620E6"/>
    <w:rsid w:val="00B63C34"/>
    <w:rsid w:val="00B63FC4"/>
    <w:rsid w:val="00B70B47"/>
    <w:rsid w:val="00B71912"/>
    <w:rsid w:val="00B74521"/>
    <w:rsid w:val="00B76E21"/>
    <w:rsid w:val="00B76EC8"/>
    <w:rsid w:val="00B77BF0"/>
    <w:rsid w:val="00B8439F"/>
    <w:rsid w:val="00B844EA"/>
    <w:rsid w:val="00B8477D"/>
    <w:rsid w:val="00B903BC"/>
    <w:rsid w:val="00B90B65"/>
    <w:rsid w:val="00B91D27"/>
    <w:rsid w:val="00B96452"/>
    <w:rsid w:val="00B967EE"/>
    <w:rsid w:val="00BA01B2"/>
    <w:rsid w:val="00BA6389"/>
    <w:rsid w:val="00BA6F88"/>
    <w:rsid w:val="00BC0401"/>
    <w:rsid w:val="00BC05E0"/>
    <w:rsid w:val="00BC38E5"/>
    <w:rsid w:val="00BC3954"/>
    <w:rsid w:val="00BC4208"/>
    <w:rsid w:val="00BC43B8"/>
    <w:rsid w:val="00BC5621"/>
    <w:rsid w:val="00BC5CBC"/>
    <w:rsid w:val="00BD03A3"/>
    <w:rsid w:val="00BD194D"/>
    <w:rsid w:val="00BD3AF6"/>
    <w:rsid w:val="00BD41B3"/>
    <w:rsid w:val="00BD5232"/>
    <w:rsid w:val="00BE1DE2"/>
    <w:rsid w:val="00BE651A"/>
    <w:rsid w:val="00BE667B"/>
    <w:rsid w:val="00BE7738"/>
    <w:rsid w:val="00BF13AC"/>
    <w:rsid w:val="00BF4577"/>
    <w:rsid w:val="00BF48DD"/>
    <w:rsid w:val="00BF79DA"/>
    <w:rsid w:val="00C00BC8"/>
    <w:rsid w:val="00C011E7"/>
    <w:rsid w:val="00C04FB1"/>
    <w:rsid w:val="00C050AD"/>
    <w:rsid w:val="00C0675B"/>
    <w:rsid w:val="00C06AA3"/>
    <w:rsid w:val="00C1032E"/>
    <w:rsid w:val="00C11B37"/>
    <w:rsid w:val="00C16D62"/>
    <w:rsid w:val="00C16E63"/>
    <w:rsid w:val="00C16E9D"/>
    <w:rsid w:val="00C2109D"/>
    <w:rsid w:val="00C2236F"/>
    <w:rsid w:val="00C22D0B"/>
    <w:rsid w:val="00C22D31"/>
    <w:rsid w:val="00C230CA"/>
    <w:rsid w:val="00C238AB"/>
    <w:rsid w:val="00C23B23"/>
    <w:rsid w:val="00C254D5"/>
    <w:rsid w:val="00C259D2"/>
    <w:rsid w:val="00C275E0"/>
    <w:rsid w:val="00C27750"/>
    <w:rsid w:val="00C307B9"/>
    <w:rsid w:val="00C32EA8"/>
    <w:rsid w:val="00C335CC"/>
    <w:rsid w:val="00C336D6"/>
    <w:rsid w:val="00C33EC2"/>
    <w:rsid w:val="00C3651E"/>
    <w:rsid w:val="00C3783E"/>
    <w:rsid w:val="00C37CC1"/>
    <w:rsid w:val="00C40330"/>
    <w:rsid w:val="00C406BF"/>
    <w:rsid w:val="00C41474"/>
    <w:rsid w:val="00C42824"/>
    <w:rsid w:val="00C4654F"/>
    <w:rsid w:val="00C471BF"/>
    <w:rsid w:val="00C50AA1"/>
    <w:rsid w:val="00C52538"/>
    <w:rsid w:val="00C55953"/>
    <w:rsid w:val="00C55F95"/>
    <w:rsid w:val="00C56F4C"/>
    <w:rsid w:val="00C5728C"/>
    <w:rsid w:val="00C60823"/>
    <w:rsid w:val="00C60FD7"/>
    <w:rsid w:val="00C618AB"/>
    <w:rsid w:val="00C64B4C"/>
    <w:rsid w:val="00C6510C"/>
    <w:rsid w:val="00C663F2"/>
    <w:rsid w:val="00C665BE"/>
    <w:rsid w:val="00C66E4F"/>
    <w:rsid w:val="00C674CE"/>
    <w:rsid w:val="00C7268B"/>
    <w:rsid w:val="00C77213"/>
    <w:rsid w:val="00C803FF"/>
    <w:rsid w:val="00C81F9F"/>
    <w:rsid w:val="00C839C6"/>
    <w:rsid w:val="00C845C6"/>
    <w:rsid w:val="00C851A8"/>
    <w:rsid w:val="00C90F72"/>
    <w:rsid w:val="00C9245C"/>
    <w:rsid w:val="00C95C62"/>
    <w:rsid w:val="00C9646D"/>
    <w:rsid w:val="00C9659E"/>
    <w:rsid w:val="00CA028D"/>
    <w:rsid w:val="00CA0E06"/>
    <w:rsid w:val="00CA3079"/>
    <w:rsid w:val="00CA391A"/>
    <w:rsid w:val="00CA4D95"/>
    <w:rsid w:val="00CA4DC7"/>
    <w:rsid w:val="00CA5059"/>
    <w:rsid w:val="00CA76A6"/>
    <w:rsid w:val="00CB0597"/>
    <w:rsid w:val="00CB11C8"/>
    <w:rsid w:val="00CB15F1"/>
    <w:rsid w:val="00CB1BA0"/>
    <w:rsid w:val="00CB2026"/>
    <w:rsid w:val="00CB503E"/>
    <w:rsid w:val="00CB7F53"/>
    <w:rsid w:val="00CC04C4"/>
    <w:rsid w:val="00CC0708"/>
    <w:rsid w:val="00CC270C"/>
    <w:rsid w:val="00CD04C2"/>
    <w:rsid w:val="00CD11ED"/>
    <w:rsid w:val="00CD2010"/>
    <w:rsid w:val="00CD21FD"/>
    <w:rsid w:val="00CD4A2C"/>
    <w:rsid w:val="00CD5670"/>
    <w:rsid w:val="00CD5909"/>
    <w:rsid w:val="00CD7B4D"/>
    <w:rsid w:val="00CE0CC8"/>
    <w:rsid w:val="00CF0D65"/>
    <w:rsid w:val="00CF6F22"/>
    <w:rsid w:val="00D0022E"/>
    <w:rsid w:val="00D00F07"/>
    <w:rsid w:val="00D02D89"/>
    <w:rsid w:val="00D0384D"/>
    <w:rsid w:val="00D04BAE"/>
    <w:rsid w:val="00D06286"/>
    <w:rsid w:val="00D077A0"/>
    <w:rsid w:val="00D1082B"/>
    <w:rsid w:val="00D10B60"/>
    <w:rsid w:val="00D10F21"/>
    <w:rsid w:val="00D13415"/>
    <w:rsid w:val="00D14FBC"/>
    <w:rsid w:val="00D16512"/>
    <w:rsid w:val="00D16683"/>
    <w:rsid w:val="00D17E65"/>
    <w:rsid w:val="00D2042E"/>
    <w:rsid w:val="00D2066D"/>
    <w:rsid w:val="00D21340"/>
    <w:rsid w:val="00D24A91"/>
    <w:rsid w:val="00D25CE8"/>
    <w:rsid w:val="00D30847"/>
    <w:rsid w:val="00D30E94"/>
    <w:rsid w:val="00D3109C"/>
    <w:rsid w:val="00D34678"/>
    <w:rsid w:val="00D36285"/>
    <w:rsid w:val="00D36F04"/>
    <w:rsid w:val="00D3757C"/>
    <w:rsid w:val="00D41C10"/>
    <w:rsid w:val="00D440AC"/>
    <w:rsid w:val="00D44DB0"/>
    <w:rsid w:val="00D47AF8"/>
    <w:rsid w:val="00D50BC3"/>
    <w:rsid w:val="00D51B39"/>
    <w:rsid w:val="00D52DBC"/>
    <w:rsid w:val="00D54DA7"/>
    <w:rsid w:val="00D628FC"/>
    <w:rsid w:val="00D65CA0"/>
    <w:rsid w:val="00D6627F"/>
    <w:rsid w:val="00D66CA0"/>
    <w:rsid w:val="00D70E49"/>
    <w:rsid w:val="00D7229F"/>
    <w:rsid w:val="00D76D2F"/>
    <w:rsid w:val="00D76F57"/>
    <w:rsid w:val="00D77986"/>
    <w:rsid w:val="00D80E12"/>
    <w:rsid w:val="00D80E3A"/>
    <w:rsid w:val="00D81613"/>
    <w:rsid w:val="00D87DF5"/>
    <w:rsid w:val="00D91BB2"/>
    <w:rsid w:val="00D93210"/>
    <w:rsid w:val="00D938E0"/>
    <w:rsid w:val="00D974A7"/>
    <w:rsid w:val="00DA174D"/>
    <w:rsid w:val="00DA3FD2"/>
    <w:rsid w:val="00DB1AEF"/>
    <w:rsid w:val="00DB231D"/>
    <w:rsid w:val="00DB3753"/>
    <w:rsid w:val="00DB44FD"/>
    <w:rsid w:val="00DB5583"/>
    <w:rsid w:val="00DB6D56"/>
    <w:rsid w:val="00DC0DAB"/>
    <w:rsid w:val="00DC2A26"/>
    <w:rsid w:val="00DC3925"/>
    <w:rsid w:val="00DC5441"/>
    <w:rsid w:val="00DC6480"/>
    <w:rsid w:val="00DD054F"/>
    <w:rsid w:val="00DD206F"/>
    <w:rsid w:val="00DD30F3"/>
    <w:rsid w:val="00DD5175"/>
    <w:rsid w:val="00DD6D9C"/>
    <w:rsid w:val="00DD78E2"/>
    <w:rsid w:val="00DE14DA"/>
    <w:rsid w:val="00DE290F"/>
    <w:rsid w:val="00DE58BF"/>
    <w:rsid w:val="00DE6766"/>
    <w:rsid w:val="00DE7533"/>
    <w:rsid w:val="00DE75BF"/>
    <w:rsid w:val="00DF0695"/>
    <w:rsid w:val="00DF0FD4"/>
    <w:rsid w:val="00DF13BE"/>
    <w:rsid w:val="00DF31B5"/>
    <w:rsid w:val="00DF4D13"/>
    <w:rsid w:val="00E00B35"/>
    <w:rsid w:val="00E01AF9"/>
    <w:rsid w:val="00E03A66"/>
    <w:rsid w:val="00E04C53"/>
    <w:rsid w:val="00E0718C"/>
    <w:rsid w:val="00E0783E"/>
    <w:rsid w:val="00E11AB6"/>
    <w:rsid w:val="00E13AB0"/>
    <w:rsid w:val="00E143E9"/>
    <w:rsid w:val="00E16A37"/>
    <w:rsid w:val="00E20EB0"/>
    <w:rsid w:val="00E21C57"/>
    <w:rsid w:val="00E22689"/>
    <w:rsid w:val="00E23B22"/>
    <w:rsid w:val="00E24CE7"/>
    <w:rsid w:val="00E250EF"/>
    <w:rsid w:val="00E25897"/>
    <w:rsid w:val="00E261B8"/>
    <w:rsid w:val="00E26E2C"/>
    <w:rsid w:val="00E30712"/>
    <w:rsid w:val="00E3183F"/>
    <w:rsid w:val="00E31B01"/>
    <w:rsid w:val="00E334B3"/>
    <w:rsid w:val="00E3484D"/>
    <w:rsid w:val="00E35C1E"/>
    <w:rsid w:val="00E36618"/>
    <w:rsid w:val="00E374B3"/>
    <w:rsid w:val="00E37CEA"/>
    <w:rsid w:val="00E419A3"/>
    <w:rsid w:val="00E427C2"/>
    <w:rsid w:val="00E43808"/>
    <w:rsid w:val="00E43FF4"/>
    <w:rsid w:val="00E4491D"/>
    <w:rsid w:val="00E45D98"/>
    <w:rsid w:val="00E47706"/>
    <w:rsid w:val="00E52585"/>
    <w:rsid w:val="00E528F5"/>
    <w:rsid w:val="00E5389E"/>
    <w:rsid w:val="00E53967"/>
    <w:rsid w:val="00E53E0F"/>
    <w:rsid w:val="00E579BA"/>
    <w:rsid w:val="00E61A3B"/>
    <w:rsid w:val="00E6238E"/>
    <w:rsid w:val="00E652F6"/>
    <w:rsid w:val="00E708E7"/>
    <w:rsid w:val="00E70D15"/>
    <w:rsid w:val="00E74257"/>
    <w:rsid w:val="00E773D1"/>
    <w:rsid w:val="00E818FF"/>
    <w:rsid w:val="00E847CF"/>
    <w:rsid w:val="00E8596E"/>
    <w:rsid w:val="00E85B06"/>
    <w:rsid w:val="00E86741"/>
    <w:rsid w:val="00E93994"/>
    <w:rsid w:val="00E949E9"/>
    <w:rsid w:val="00EA3D78"/>
    <w:rsid w:val="00EA770C"/>
    <w:rsid w:val="00EA79AF"/>
    <w:rsid w:val="00EB0F9F"/>
    <w:rsid w:val="00EB67DF"/>
    <w:rsid w:val="00EB6ED5"/>
    <w:rsid w:val="00EB744C"/>
    <w:rsid w:val="00EB7802"/>
    <w:rsid w:val="00EC0474"/>
    <w:rsid w:val="00EC04BB"/>
    <w:rsid w:val="00EC36C4"/>
    <w:rsid w:val="00EC56D9"/>
    <w:rsid w:val="00EC7913"/>
    <w:rsid w:val="00EC7D36"/>
    <w:rsid w:val="00ED0B97"/>
    <w:rsid w:val="00ED45D9"/>
    <w:rsid w:val="00ED58F9"/>
    <w:rsid w:val="00ED6B30"/>
    <w:rsid w:val="00ED7F50"/>
    <w:rsid w:val="00EE7009"/>
    <w:rsid w:val="00EF24AA"/>
    <w:rsid w:val="00EF2E34"/>
    <w:rsid w:val="00EF6D03"/>
    <w:rsid w:val="00F01675"/>
    <w:rsid w:val="00F03294"/>
    <w:rsid w:val="00F03CAC"/>
    <w:rsid w:val="00F03EDF"/>
    <w:rsid w:val="00F05F33"/>
    <w:rsid w:val="00F06A26"/>
    <w:rsid w:val="00F118B6"/>
    <w:rsid w:val="00F12A79"/>
    <w:rsid w:val="00F15865"/>
    <w:rsid w:val="00F174D2"/>
    <w:rsid w:val="00F17D37"/>
    <w:rsid w:val="00F2012D"/>
    <w:rsid w:val="00F20A4C"/>
    <w:rsid w:val="00F218B9"/>
    <w:rsid w:val="00F222DA"/>
    <w:rsid w:val="00F22DAA"/>
    <w:rsid w:val="00F24553"/>
    <w:rsid w:val="00F2509A"/>
    <w:rsid w:val="00F261DC"/>
    <w:rsid w:val="00F2689B"/>
    <w:rsid w:val="00F3097D"/>
    <w:rsid w:val="00F33295"/>
    <w:rsid w:val="00F3731E"/>
    <w:rsid w:val="00F40102"/>
    <w:rsid w:val="00F4170F"/>
    <w:rsid w:val="00F41A32"/>
    <w:rsid w:val="00F44512"/>
    <w:rsid w:val="00F46FD6"/>
    <w:rsid w:val="00F47A73"/>
    <w:rsid w:val="00F560C6"/>
    <w:rsid w:val="00F56F5C"/>
    <w:rsid w:val="00F57A86"/>
    <w:rsid w:val="00F60A9A"/>
    <w:rsid w:val="00F61F2E"/>
    <w:rsid w:val="00F65106"/>
    <w:rsid w:val="00F66C4F"/>
    <w:rsid w:val="00F70138"/>
    <w:rsid w:val="00F70745"/>
    <w:rsid w:val="00F730EF"/>
    <w:rsid w:val="00F75B61"/>
    <w:rsid w:val="00F769E6"/>
    <w:rsid w:val="00F76C64"/>
    <w:rsid w:val="00F8226E"/>
    <w:rsid w:val="00F85BEA"/>
    <w:rsid w:val="00F95ACE"/>
    <w:rsid w:val="00F96338"/>
    <w:rsid w:val="00F97025"/>
    <w:rsid w:val="00F97331"/>
    <w:rsid w:val="00F97981"/>
    <w:rsid w:val="00FA1CC9"/>
    <w:rsid w:val="00FA2F98"/>
    <w:rsid w:val="00FA6ECA"/>
    <w:rsid w:val="00FA76F4"/>
    <w:rsid w:val="00FB1521"/>
    <w:rsid w:val="00FB31D6"/>
    <w:rsid w:val="00FB49BD"/>
    <w:rsid w:val="00FB602A"/>
    <w:rsid w:val="00FC0347"/>
    <w:rsid w:val="00FC15D1"/>
    <w:rsid w:val="00FC5574"/>
    <w:rsid w:val="00FC579F"/>
    <w:rsid w:val="00FC6991"/>
    <w:rsid w:val="00FC7030"/>
    <w:rsid w:val="00FC7042"/>
    <w:rsid w:val="00FD1F14"/>
    <w:rsid w:val="00FD4545"/>
    <w:rsid w:val="00FE1282"/>
    <w:rsid w:val="00FE16EA"/>
    <w:rsid w:val="00FE227D"/>
    <w:rsid w:val="00FE2325"/>
    <w:rsid w:val="00FE3A35"/>
    <w:rsid w:val="00FF1E1F"/>
    <w:rsid w:val="00FF2232"/>
    <w:rsid w:val="00FF24BA"/>
    <w:rsid w:val="00FF31FF"/>
    <w:rsid w:val="00FF32F1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8D593"/>
  <w15:docId w15:val="{9DC95BF5-B8AF-4570-8B40-F25C5ACA3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134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810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7F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D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54DA7"/>
    <w:rPr>
      <w:color w:val="0000FF" w:themeColor="hyperlink"/>
      <w:u w:val="single"/>
    </w:rPr>
  </w:style>
  <w:style w:type="paragraph" w:styleId="a5">
    <w:name w:val="Body Text"/>
    <w:basedOn w:val="a"/>
    <w:link w:val="a6"/>
    <w:uiPriority w:val="1"/>
    <w:qFormat/>
    <w:rsid w:val="00D54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ий текст Знак"/>
    <w:basedOn w:val="a0"/>
    <w:link w:val="a5"/>
    <w:uiPriority w:val="1"/>
    <w:rsid w:val="00D54DA7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D54DA7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9578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Title"/>
    <w:basedOn w:val="a"/>
    <w:link w:val="a8"/>
    <w:uiPriority w:val="1"/>
    <w:qFormat/>
    <w:rsid w:val="00495786"/>
    <w:pPr>
      <w:widowControl w:val="0"/>
      <w:autoSpaceDE w:val="0"/>
      <w:autoSpaceDN w:val="0"/>
      <w:spacing w:before="54" w:after="0" w:line="240" w:lineRule="auto"/>
      <w:ind w:left="2325" w:right="421" w:hanging="1073"/>
    </w:pPr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character" w:customStyle="1" w:styleId="a8">
    <w:name w:val="Назва Знак"/>
    <w:basedOn w:val="a0"/>
    <w:link w:val="a7"/>
    <w:uiPriority w:val="1"/>
    <w:rsid w:val="00495786"/>
    <w:rPr>
      <w:rFonts w:ascii="Monotype Corsiva" w:eastAsia="Monotype Corsiva" w:hAnsi="Monotype Corsiva" w:cs="Monotype Corsiva"/>
      <w:b/>
      <w:bCs/>
      <w:i/>
      <w:i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4957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9">
    <w:name w:val="Normal (Web)"/>
    <w:basedOn w:val="a"/>
    <w:uiPriority w:val="99"/>
    <w:unhideWhenUsed/>
    <w:rsid w:val="008F0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7457"/>
  </w:style>
  <w:style w:type="character" w:styleId="aa">
    <w:name w:val="Emphasis"/>
    <w:basedOn w:val="a0"/>
    <w:uiPriority w:val="20"/>
    <w:qFormat/>
    <w:rsid w:val="002F2D6B"/>
    <w:rPr>
      <w:i/>
      <w:iCs/>
    </w:rPr>
  </w:style>
  <w:style w:type="character" w:styleId="ab">
    <w:name w:val="Strong"/>
    <w:basedOn w:val="a0"/>
    <w:uiPriority w:val="22"/>
    <w:qFormat/>
    <w:rsid w:val="00B967EE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810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D134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FollowedHyperlink"/>
    <w:basedOn w:val="a0"/>
    <w:uiPriority w:val="99"/>
    <w:semiHidden/>
    <w:unhideWhenUsed/>
    <w:rsid w:val="009911DB"/>
    <w:rPr>
      <w:color w:val="800080" w:themeColor="followedHyperlink"/>
      <w:u w:val="single"/>
    </w:rPr>
  </w:style>
  <w:style w:type="character" w:customStyle="1" w:styleId="rvts23">
    <w:name w:val="rvts23"/>
    <w:basedOn w:val="a0"/>
    <w:rsid w:val="00D65CA0"/>
  </w:style>
  <w:style w:type="paragraph" w:customStyle="1" w:styleId="rvps2">
    <w:name w:val="rvps2"/>
    <w:basedOn w:val="a"/>
    <w:uiPriority w:val="99"/>
    <w:rsid w:val="00FB602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gkelc">
    <w:name w:val="hgkelc"/>
    <w:basedOn w:val="a0"/>
    <w:rsid w:val="00184983"/>
  </w:style>
  <w:style w:type="paragraph" w:customStyle="1" w:styleId="21">
    <w:name w:val="Заголовок 21"/>
    <w:basedOn w:val="a"/>
    <w:uiPriority w:val="1"/>
    <w:qFormat/>
    <w:rsid w:val="006B0D16"/>
    <w:pPr>
      <w:widowControl w:val="0"/>
      <w:autoSpaceDE w:val="0"/>
      <w:autoSpaceDN w:val="0"/>
      <w:spacing w:after="0" w:line="240" w:lineRule="auto"/>
      <w:jc w:val="right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paragraph" w:styleId="ad">
    <w:name w:val="header"/>
    <w:basedOn w:val="a"/>
    <w:link w:val="ae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121B50"/>
  </w:style>
  <w:style w:type="paragraph" w:styleId="af">
    <w:name w:val="footer"/>
    <w:basedOn w:val="a"/>
    <w:link w:val="af0"/>
    <w:uiPriority w:val="99"/>
    <w:unhideWhenUsed/>
    <w:rsid w:val="00121B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121B50"/>
  </w:style>
  <w:style w:type="character" w:customStyle="1" w:styleId="30">
    <w:name w:val="Заголовок 3 Знак"/>
    <w:basedOn w:val="a0"/>
    <w:link w:val="3"/>
    <w:uiPriority w:val="9"/>
    <w:semiHidden/>
    <w:rsid w:val="00847F3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TML">
    <w:name w:val="HTML Cite"/>
    <w:basedOn w:val="a0"/>
    <w:uiPriority w:val="99"/>
    <w:semiHidden/>
    <w:unhideWhenUsed/>
    <w:rsid w:val="00847F35"/>
    <w:rPr>
      <w:i/>
      <w:iCs/>
    </w:rPr>
  </w:style>
  <w:style w:type="character" w:customStyle="1" w:styleId="4">
    <w:name w:val="Основной текст (4)_"/>
    <w:link w:val="40"/>
    <w:locked/>
    <w:rsid w:val="00401045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401045"/>
    <w:pPr>
      <w:widowControl w:val="0"/>
      <w:shd w:val="clear" w:color="auto" w:fill="FFFFFF"/>
      <w:spacing w:before="480" w:after="0" w:line="312" w:lineRule="exact"/>
      <w:jc w:val="center"/>
    </w:pPr>
    <w:rPr>
      <w:b/>
      <w:bCs/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35021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0145">
          <w:marLeft w:val="0"/>
          <w:marRight w:val="8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1486">
              <w:blockQuote w:val="1"/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29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1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4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7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2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1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05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6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677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30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352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325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99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0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51681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42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5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456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0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3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0860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2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66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4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4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6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883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1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0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0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timeter.com" TargetMode="External"/><Relationship Id="rId13" Type="http://schemas.openxmlformats.org/officeDocument/2006/relationships/hyperlink" Target="https://learningapps.org" TargetMode="External"/><Relationship Id="rId18" Type="http://schemas.openxmlformats.org/officeDocument/2006/relationships/hyperlink" Target="https://cutt.ly/6Dhss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zakon.rada.gov.ua/laws/show/2145-1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quizlet.com" TargetMode="External"/><Relationship Id="rId17" Type="http://schemas.openxmlformats.org/officeDocument/2006/relationships/hyperlink" Target="https://www.canva.com/uk_ua/stvoryty/memy/" TargetMode="External"/><Relationship Id="rId25" Type="http://schemas.openxmlformats.org/officeDocument/2006/relationships/hyperlink" Target="http://www.irbis-nbuv.gov.ua/cgi-bin/irbis_nbuv/cgiirbis_64.exe?Z21ID=&amp;I21DBN=UJRN&amp;P21DBN=UJRN&amp;S21STN=1&amp;S21REF=10&amp;S21FMT=JUU_all&amp;C21COM=S&amp;S21CNR=20&amp;S21P01=0&amp;S21P02=0&amp;S21P03=IJ=&amp;S21COLORTERMS=1&amp;S21STR=%D0%96701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utt.ly/IDgpkiq" TargetMode="External"/><Relationship Id="rId20" Type="http://schemas.openxmlformats.org/officeDocument/2006/relationships/hyperlink" Target="http://glossary.uis.unesco.org/glosary/map/term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uizalize.com" TargetMode="External"/><Relationship Id="rId24" Type="http://schemas.openxmlformats.org/officeDocument/2006/relationships/hyperlink" Target="http://conf.vntu.edu.ua/humed/2008/txt/Motorna.ph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utt.ly/ADhsOaE" TargetMode="External"/><Relationship Id="rId23" Type="http://schemas.openxmlformats.org/officeDocument/2006/relationships/hyperlink" Target="https://cutt.ly/hHdx7TZ" TargetMode="External"/><Relationship Id="rId10" Type="http://schemas.openxmlformats.org/officeDocument/2006/relationships/hyperlink" Target="http://www.triventy.com" TargetMode="External"/><Relationship Id="rId19" Type="http://schemas.openxmlformats.org/officeDocument/2006/relationships/hyperlink" Target="https://imgflip.com/memegenerator/221178900/6-pane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.edmodo.com" TargetMode="External"/><Relationship Id="rId14" Type="http://schemas.openxmlformats.org/officeDocument/2006/relationships/hyperlink" Target="https://playbuzz.com" TargetMode="External"/><Relationship Id="rId22" Type="http://schemas.openxmlformats.org/officeDocument/2006/relationships/hyperlink" Target="https://www.researchgate.net/publication/316190546_Osvitni_tehnologii?enrichId=rgreq-d8d072f97a1c2cd039edc64163796ba8-XXX&amp;enrichSource=Y292ZXJQYWdlOzMxNjE5MDU0NjtBUzo0ODQ0MzY0NzIwMTI4MDFAMTQ5MjUxMDA2MzkwNA%3D%3D&amp;el=1_x_2&amp;_esc=publicationCover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AB206-141C-46FC-8754-687CB8603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16310</TotalTime>
  <Pages>3</Pages>
  <Words>1436</Words>
  <Characters>8186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247</cp:revision>
  <dcterms:created xsi:type="dcterms:W3CDTF">2022-04-21T07:28:00Z</dcterms:created>
  <dcterms:modified xsi:type="dcterms:W3CDTF">2022-05-24T12:39:00Z</dcterms:modified>
</cp:coreProperties>
</file>