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0A" w:rsidRPr="009E6A0A" w:rsidRDefault="00CB52BD" w:rsidP="009E6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Організаційно-методичні аспекти з</w:t>
      </w:r>
      <w:r w:rsidR="009E6A0A" w:rsidRPr="009E6A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астосування </w:t>
      </w:r>
      <w:r w:rsidR="00E768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E6A0A" w:rsidRPr="009E6A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традиційних та сучасних технологій декоративно-ужиткового мистецтва на уроках трудового навчання</w:t>
      </w:r>
      <w:r w:rsidR="00734D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E6A0A" w:rsidRDefault="009E6A0A" w:rsidP="009E6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6A0A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(методичні рекомендації)</w:t>
      </w:r>
    </w:p>
    <w:p w:rsidR="00701FD2" w:rsidRPr="00701FD2" w:rsidRDefault="00701FD2" w:rsidP="0070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4D64" w:rsidRPr="00734D64" w:rsidRDefault="00701FD2" w:rsidP="00734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38760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34D64"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війни школа стає осередком, який дає змогу дітям отримувати не лише знання, але й психологічну підтримку, не втрачати відчуття приналежності до спільноти. Тому надзвичайно важливо гнучко підхо</w:t>
      </w:r>
      <w:r w:rsid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 до організації </w:t>
      </w:r>
      <w:r w:rsidR="00734D64"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</w:t>
      </w:r>
      <w:r w:rsid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</w:t>
      </w:r>
      <w:r w:rsidR="00734D64"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</w:t>
      </w:r>
      <w:r w:rsid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34D64"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так, що</w:t>
      </w:r>
      <w:r w:rsidR="009C6B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він був комфортним для дітей </w:t>
      </w:r>
      <w:r w:rsidR="00061FFF" w:rsidRPr="007C3FE8">
        <w:rPr>
          <w:rFonts w:ascii="Times New Roman" w:eastAsia="Times New Roman" w:hAnsi="Times New Roman" w:cs="Times New Roman"/>
          <w:sz w:val="28"/>
          <w:szCs w:val="28"/>
          <w:lang w:eastAsia="uk-UA"/>
        </w:rPr>
        <w:t>[1]</w:t>
      </w:r>
      <w:r w:rsidR="00734D64"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D64" w:rsidRPr="00734D64" w:rsidRDefault="00734D64" w:rsidP="00734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 оптимальна та безпечна форма організації освітнього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роцесу в умовах воєнного стану</w:t>
      </w:r>
      <w:r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23486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дистанційна.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онлайн-занять учителям</w:t>
      </w:r>
      <w:r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проводити консультації з учнями</w:t>
      </w:r>
      <w:r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інтегровані уроки, навчальні заняття-бесіди,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майстер-класи</w:t>
      </w:r>
      <w:r w:rsidRPr="00734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творчі заняття.</w:t>
      </w:r>
    </w:p>
    <w:p w:rsidR="00734D64" w:rsidRPr="007C3FE8" w:rsidRDefault="007C3FE8" w:rsidP="0006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FE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Декоративно-ужиткове мистецтво – це галузь декоративного мистецтва зі створення художніх виробів, що мають практичне застосування, а також художнє оброблення (оздоблення) побутових предметів (меблів, тканини, знарядь праці, одягу, посуду, прикрас, іграшок та інших виробів). «Декоративне» – означає «прикрашати», а «ужиткове» те, що речі мають пр</w:t>
      </w:r>
      <w:r w:rsidR="00061FF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актичне застосування (ужиток) [2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734D64" w:rsidRPr="00701FD2" w:rsidRDefault="00D650DF" w:rsidP="0035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4D64" w:rsidRPr="00701FD2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екоративно-ужиткове мистецтво перебуває в безперервному розвитку, а унікальні вироби, виготовлені майстрами або власноруч, надзвичайно популярні.</w:t>
      </w:r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Деякі вироби можна виготовляти </w:t>
      </w:r>
      <w:r w:rsidR="007D7FF2" w:rsidRP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умовах воєнного стану</w:t>
      </w:r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 бомбосховищах</w:t>
      </w:r>
      <w:r w:rsidR="00DD3D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захищеному місті), наприклад, </w:t>
      </w:r>
      <w:proofErr w:type="spellStart"/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>ляльки-мотанки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hyperlink r:id="rId7" w:history="1">
        <w:r w:rsidR="003535B1" w:rsidRPr="009076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https://www.youtube.com/watch?v=-5FOxHNDBUI</w:t>
        </w:r>
      </w:hyperlink>
      <w:r w:rsidR="0035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віночки</w:t>
      </w:r>
      <w:r w:rsidR="0035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hyperlink r:id="rId8" w:history="1">
        <w:r w:rsidR="003535B1" w:rsidRPr="009076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https://www.samotuzhky.com.ua/11683</w:t>
        </w:r>
      </w:hyperlink>
      <w:r w:rsidR="003535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</w:t>
      </w:r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тощо, не застос</w:t>
      </w:r>
      <w:r w:rsidR="00C94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овуючи додаткового обладнання. </w:t>
      </w:r>
      <w:r w:rsidR="009C6BB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34D64" w:rsidRPr="009C6BBD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ідроджуються забуті традиційні технології виготовлення виробів та поширюються нові техніки.</w:t>
      </w:r>
      <w:r w:rsidR="007D7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6BBD" w:rsidRDefault="00734D64" w:rsidP="009C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876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5C38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C3827" w:rsidRPr="00072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умовах воєнного стану</w:t>
      </w:r>
      <w:r w:rsidR="005C3827" w:rsidRP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3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</w:t>
      </w:r>
      <w:r w:rsidRP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уроках трудового навчання </w:t>
      </w:r>
      <w:r w:rsidR="005C3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доцільно</w:t>
      </w:r>
      <w:r w:rsidR="00D650DF" w:rsidRP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знайомити</w:t>
      </w:r>
      <w:r w:rsidR="009C6BBD" w:rsidRP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241F" w:rsidRPr="00D650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дітей із сучасними техніками та технологіями виготовлення виробів декоративно-ужиткового мистецтва</w:t>
      </w:r>
      <w:r w:rsidR="0007241F" w:rsidRP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241F" w:rsidRPr="0007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способами проведення</w:t>
      </w:r>
      <w:r w:rsidR="0007241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23486" w:rsidRPr="007C3FE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234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бесід</w:t>
      </w:r>
      <w:r w:rsidR="009234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и, майстер-класи</w:t>
      </w:r>
      <w:r w:rsidR="005C3827" w:rsidRPr="005C382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5C382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та за </w:t>
      </w:r>
      <w:proofErr w:type="spellStart"/>
      <w:r w:rsidR="005C382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можливістю</w:t>
      </w:r>
      <w:proofErr w:type="spellEnd"/>
      <w:r w:rsidR="000724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7241F" w:rsidRPr="005C3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відео</w:t>
      </w:r>
      <w:r w:rsidRPr="005C38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 w:rsidR="00D1239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734D64" w:rsidRPr="009C6BBD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9C6B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вирізування та вишивання на яєчній шкаралупі</w:t>
      </w:r>
      <w:r w:rsidR="00430183" w:rsidRPr="009C6BB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</w:t>
      </w:r>
      <w:hyperlink r:id="rId9" w:history="1"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https</w:t>
        </w:r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://</w:t>
        </w:r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www</w:t>
        </w:r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.</w:t>
        </w:r>
        <w:proofErr w:type="spellStart"/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samotuzhky</w:t>
        </w:r>
        <w:proofErr w:type="spellEnd"/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.</w:t>
        </w:r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com</w:t>
        </w:r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.</w:t>
        </w:r>
        <w:proofErr w:type="spellStart"/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uk-UA"/>
          </w:rPr>
          <w:t>ua</w:t>
        </w:r>
        <w:proofErr w:type="spellEnd"/>
        <w:r w:rsidR="00430183" w:rsidRPr="009C6BB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 w:eastAsia="uk-UA"/>
          </w:rPr>
          <w:t>/88549</w:t>
        </w:r>
      </w:hyperlink>
      <w:r w:rsidR="00430183" w:rsidRPr="009C6BB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);</w:t>
      </w:r>
    </w:p>
    <w:p w:rsidR="00734D64" w:rsidRPr="00430183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87600">
        <w:rPr>
          <w:rFonts w:ascii="Times New Roman" w:hAnsi="Times New Roman" w:cs="Times New Roman"/>
          <w:sz w:val="28"/>
          <w:szCs w:val="28"/>
        </w:rPr>
        <w:t>декупаж</w:t>
      </w:r>
      <w:r>
        <w:rPr>
          <w:rFonts w:ascii="Times New Roman" w:hAnsi="Times New Roman" w:cs="Times New Roman"/>
          <w:sz w:val="28"/>
          <w:szCs w:val="28"/>
        </w:rPr>
        <w:t xml:space="preserve"> (декорування поверхонь наклеюванням зображень із подальшим їх закріпленням лаком)</w:t>
      </w:r>
      <w:r w:rsidR="00430183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430183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https://o-remonte.com/uk/dekupazh-servetkami-dlya-pochatkivciv-k/</w:t>
        </w:r>
      </w:hyperlink>
      <w:r w:rsidR="00430183">
        <w:rPr>
          <w:rFonts w:ascii="Times New Roman" w:hAnsi="Times New Roman" w:cs="Times New Roman"/>
          <w:sz w:val="28"/>
          <w:szCs w:val="28"/>
        </w:rPr>
        <w:t>);</w:t>
      </w:r>
    </w:p>
    <w:p w:rsidR="00430183" w:rsidRPr="00430183" w:rsidRDefault="00430183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плетіння з бісеру (</w:t>
      </w:r>
      <w:hyperlink r:id="rId11" w:history="1">
        <w:r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https://vseznayko.com/moda/pletinnya-z-biseru-dlya-pochatkivciv-foto-sxemi-kviti-tvarini-figurki-dlya-ditej-dereva-prikrasi-brasleti/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30183" w:rsidRPr="00430183" w:rsidRDefault="009C6BBD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художнє кування </w:t>
      </w:r>
      <w:r w:rsidR="00430183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430183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https://kovka-shop.com.ua/index.php?route=article/article&amp;article_id=26</w:t>
        </w:r>
      </w:hyperlink>
      <w:r w:rsidR="00430183">
        <w:rPr>
          <w:rFonts w:ascii="Times New Roman" w:hAnsi="Times New Roman" w:cs="Times New Roman"/>
          <w:sz w:val="28"/>
          <w:szCs w:val="28"/>
        </w:rPr>
        <w:t>);</w:t>
      </w:r>
    </w:p>
    <w:p w:rsidR="00734D64" w:rsidRPr="00F7232A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асамбляж (виготовлення колажів з об´є</w:t>
      </w:r>
      <w:r w:rsidR="00F7232A">
        <w:rPr>
          <w:rFonts w:ascii="Times New Roman" w:hAnsi="Times New Roman" w:cs="Times New Roman"/>
          <w:sz w:val="28"/>
          <w:szCs w:val="28"/>
        </w:rPr>
        <w:t xml:space="preserve">мних деталей, скомпонованих </w:t>
      </w:r>
      <w:r w:rsidRPr="00BE6CEC">
        <w:rPr>
          <w:rFonts w:ascii="Times New Roman" w:hAnsi="Times New Roman" w:cs="Times New Roman"/>
          <w:sz w:val="28"/>
          <w:szCs w:val="28"/>
        </w:rPr>
        <w:t>виробів із фоамірану (пластичної замші)</w:t>
      </w:r>
      <w:r w:rsidR="009C6BBD">
        <w:t xml:space="preserve"> </w:t>
      </w:r>
      <w:r w:rsidR="00F7232A" w:rsidRPr="00F7232A">
        <w:rPr>
          <w:lang w:val="ru-RU"/>
        </w:rPr>
        <w:t>(</w:t>
      </w:r>
      <w:hyperlink r:id="rId13" w:history="1">
        <w:r w:rsidR="00F7232A" w:rsidRPr="00FC47D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https://www.youtube.com/watch?v=mc5XCkYxKic</w:t>
        </w:r>
      </w:hyperlink>
      <w:r w:rsidR="00F7232A" w:rsidRPr="00F7232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23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0183" w:rsidRPr="00430183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квілінг (виготовлення паперових композицій зі с</w:t>
      </w:r>
      <w:r w:rsidR="00430183">
        <w:rPr>
          <w:rFonts w:ascii="Times New Roman" w:hAnsi="Times New Roman" w:cs="Times New Roman"/>
          <w:sz w:val="28"/>
          <w:szCs w:val="28"/>
        </w:rPr>
        <w:t>кручених вузьких смужок паперу) (</w:t>
      </w:r>
      <w:hyperlink r:id="rId14" w:history="1">
        <w:r w:rsidR="00430183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https://www.youtube.com/watch?v=y3HctPbQsVE</w:t>
        </w:r>
      </w:hyperlink>
      <w:r w:rsidR="00430183">
        <w:rPr>
          <w:rFonts w:ascii="Times New Roman" w:hAnsi="Times New Roman" w:cs="Times New Roman"/>
          <w:sz w:val="28"/>
          <w:szCs w:val="28"/>
        </w:rPr>
        <w:t>);</w:t>
      </w:r>
    </w:p>
    <w:p w:rsidR="00430183" w:rsidRPr="00813375" w:rsidRDefault="00430183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валяння з вовни (</w:t>
      </w:r>
      <w:hyperlink r:id="rId15" w:history="1">
        <w:r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https://www.youtube.com/watch?v=yD45Ut-C6KM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813375" w:rsidRPr="00813375" w:rsidRDefault="00813375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виготовлення виробів зі шкіри (</w:t>
      </w:r>
      <w:hyperlink r:id="rId16" w:history="1">
        <w:r w:rsidRPr="00D40E69">
          <w:rPr>
            <w:rStyle w:val="a5"/>
            <w:rFonts w:ascii="Times New Roman" w:hAnsi="Times New Roman" w:cs="Times New Roman"/>
            <w:sz w:val="28"/>
            <w:szCs w:val="28"/>
          </w:rPr>
          <w:t>http://trudnavchann.blogspot.com/2016/03/blog-post.html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813375" w:rsidRPr="00813375" w:rsidRDefault="00813375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паперова пластика (</w:t>
      </w:r>
      <w:hyperlink r:id="rId17" w:history="1">
        <w:r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https://www.youtube.com/watch?v=GOFjvW492yM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813375" w:rsidRPr="00813375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матчворк (ко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3375">
        <w:rPr>
          <w:rFonts w:ascii="Times New Roman" w:hAnsi="Times New Roman" w:cs="Times New Roman"/>
          <w:sz w:val="28"/>
          <w:szCs w:val="28"/>
        </w:rPr>
        <w:t>струювання з сірників) (</w:t>
      </w:r>
      <w:hyperlink r:id="rId18" w:history="1">
        <w:r w:rsidR="00813375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https://naurok.com.ua/tvorchiy-proekt-vigotovlennya-shkatulki-z-sirnikiv-90651.html</w:t>
        </w:r>
      </w:hyperlink>
      <w:r w:rsidR="00813375">
        <w:rPr>
          <w:rFonts w:ascii="Times New Roman" w:hAnsi="Times New Roman" w:cs="Times New Roman"/>
          <w:sz w:val="28"/>
          <w:szCs w:val="28"/>
        </w:rPr>
        <w:t>);</w:t>
      </w:r>
    </w:p>
    <w:p w:rsidR="00813375" w:rsidRPr="00857320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CEC">
        <w:rPr>
          <w:rFonts w:ascii="Times New Roman" w:hAnsi="Times New Roman" w:cs="Times New Roman"/>
          <w:sz w:val="28"/>
          <w:szCs w:val="28"/>
        </w:rPr>
        <w:t>поп-ап</w:t>
      </w:r>
      <w:proofErr w:type="spellEnd"/>
      <w:r w:rsidRPr="00BE6CEC">
        <w:rPr>
          <w:rFonts w:ascii="Times New Roman" w:hAnsi="Times New Roman" w:cs="Times New Roman"/>
          <w:sz w:val="28"/>
          <w:szCs w:val="28"/>
        </w:rPr>
        <w:t xml:space="preserve"> (виготовлен</w:t>
      </w:r>
      <w:r w:rsidR="00813375">
        <w:rPr>
          <w:rFonts w:ascii="Times New Roman" w:hAnsi="Times New Roman" w:cs="Times New Roman"/>
          <w:sz w:val="28"/>
          <w:szCs w:val="28"/>
        </w:rPr>
        <w:t>ня об´ємних паперових листівок) (</w:t>
      </w:r>
      <w:hyperlink r:id="rId19" w:history="1">
        <w:r w:rsidR="00857320" w:rsidRPr="00FC47DC">
          <w:rPr>
            <w:rStyle w:val="a5"/>
            <w:rFonts w:ascii="Times New Roman" w:hAnsi="Times New Roman" w:cs="Times New Roman"/>
            <w:sz w:val="28"/>
            <w:szCs w:val="28"/>
          </w:rPr>
          <w:t>https://pugbo.consproj.pp.ua/enstop/z-listivok-svoimi-rukami-majster-klas.html</w:t>
        </w:r>
      </w:hyperlink>
      <w:r w:rsidR="00857320">
        <w:rPr>
          <w:rFonts w:ascii="Times New Roman" w:hAnsi="Times New Roman" w:cs="Times New Roman"/>
          <w:sz w:val="28"/>
          <w:szCs w:val="28"/>
        </w:rPr>
        <w:t>);</w:t>
      </w:r>
    </w:p>
    <w:p w:rsidR="00134EAC" w:rsidRPr="00857320" w:rsidRDefault="00134EAC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спірелі (вишивання на папері) (</w:t>
      </w:r>
      <w:hyperlink r:id="rId20" w:history="1">
        <w:r w:rsidR="00857320" w:rsidRPr="00FC47DC">
          <w:rPr>
            <w:rStyle w:val="a5"/>
            <w:rFonts w:ascii="Times New Roman" w:hAnsi="Times New Roman" w:cs="Times New Roman"/>
            <w:sz w:val="28"/>
            <w:szCs w:val="28"/>
          </w:rPr>
          <w:t>https://vseosvita.ua/library/majster-klas-nitana-grafika-abo-izonitka-vigotovlenna-listivki-115161.html</w:t>
        </w:r>
      </w:hyperlink>
      <w:r w:rsidR="00857320">
        <w:rPr>
          <w:rFonts w:ascii="Times New Roman" w:hAnsi="Times New Roman" w:cs="Times New Roman"/>
          <w:sz w:val="28"/>
          <w:szCs w:val="28"/>
        </w:rPr>
        <w:t>);</w:t>
      </w:r>
    </w:p>
    <w:p w:rsidR="00134EAC" w:rsidRPr="00857320" w:rsidRDefault="00734D64" w:rsidP="005A267B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пейт-арт (викладання малюнка зі згорнутих у т</w:t>
      </w:r>
      <w:r w:rsidR="00134EAC">
        <w:rPr>
          <w:rFonts w:ascii="Times New Roman" w:hAnsi="Times New Roman" w:cs="Times New Roman"/>
          <w:sz w:val="28"/>
          <w:szCs w:val="28"/>
        </w:rPr>
        <w:t>онкі джгути паперових серветок) (</w:t>
      </w:r>
      <w:hyperlink r:id="rId21" w:history="1">
        <w:r w:rsidR="00857320" w:rsidRPr="00FC47DC">
          <w:rPr>
            <w:rStyle w:val="a5"/>
            <w:rFonts w:ascii="Times New Roman" w:hAnsi="Times New Roman" w:cs="Times New Roman"/>
            <w:sz w:val="28"/>
            <w:szCs w:val="28"/>
          </w:rPr>
          <w:t>https://naurok.com.ua/prezentaciya-peyp-art-216605.html</w:t>
        </w:r>
      </w:hyperlink>
      <w:r w:rsidR="00857320">
        <w:rPr>
          <w:rFonts w:ascii="Times New Roman" w:hAnsi="Times New Roman" w:cs="Times New Roman"/>
          <w:sz w:val="28"/>
          <w:szCs w:val="28"/>
        </w:rPr>
        <w:t>);</w:t>
      </w:r>
    </w:p>
    <w:p w:rsidR="00857320" w:rsidRPr="00857320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айріс-фолдінг (викладан</w:t>
      </w:r>
      <w:r w:rsidR="00134EAC">
        <w:rPr>
          <w:rFonts w:ascii="Times New Roman" w:hAnsi="Times New Roman" w:cs="Times New Roman"/>
          <w:sz w:val="28"/>
          <w:szCs w:val="28"/>
        </w:rPr>
        <w:t>ня смужок із тканини у спіралі) (</w:t>
      </w:r>
      <w:hyperlink r:id="rId22" w:history="1">
        <w:r w:rsidR="00857320" w:rsidRPr="00FC47D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https://www.youtube.com/watch?v=rgoSQGznEQs</w:t>
        </w:r>
      </w:hyperlink>
      <w:r w:rsidR="00857320">
        <w:rPr>
          <w:rFonts w:ascii="Times New Roman" w:hAnsi="Times New Roman" w:cs="Times New Roman"/>
          <w:sz w:val="28"/>
          <w:szCs w:val="28"/>
        </w:rPr>
        <w:t>);</w:t>
      </w:r>
    </w:p>
    <w:p w:rsidR="00134EAC" w:rsidRPr="00C94443" w:rsidRDefault="00734D64" w:rsidP="00C9444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стрінг-арт (створення декоративних вироб</w:t>
      </w:r>
      <w:r w:rsidR="00134EAC">
        <w:rPr>
          <w:rFonts w:ascii="Times New Roman" w:hAnsi="Times New Roman" w:cs="Times New Roman"/>
          <w:sz w:val="28"/>
          <w:szCs w:val="28"/>
        </w:rPr>
        <w:t>ів за допомогою цвяхів і ниток) (</w:t>
      </w:r>
      <w:hyperlink r:id="rId23" w:history="1">
        <w:r w:rsidR="00134EAC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https://gwaramedia.com/stryng-art-nytky-mystecztva/</w:t>
        </w:r>
      </w:hyperlink>
      <w:r w:rsidR="00C94443">
        <w:rPr>
          <w:rFonts w:ascii="Times New Roman" w:hAnsi="Times New Roman" w:cs="Times New Roman"/>
          <w:sz w:val="28"/>
          <w:szCs w:val="28"/>
        </w:rPr>
        <w:t>)</w:t>
      </w:r>
      <w:r w:rsidR="00134EAC" w:rsidRPr="00C94443">
        <w:rPr>
          <w:rFonts w:ascii="Times New Roman" w:hAnsi="Times New Roman" w:cs="Times New Roman"/>
          <w:sz w:val="28"/>
          <w:szCs w:val="28"/>
        </w:rPr>
        <w:t>;</w:t>
      </w:r>
    </w:p>
    <w:p w:rsidR="00134EAC" w:rsidRPr="00134EAC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ганутель (виготовлення квітів із т</w:t>
      </w:r>
      <w:r w:rsidR="00134EAC">
        <w:rPr>
          <w:rFonts w:ascii="Times New Roman" w:hAnsi="Times New Roman" w:cs="Times New Roman"/>
          <w:sz w:val="28"/>
          <w:szCs w:val="28"/>
        </w:rPr>
        <w:t>онкого дроту та шовкової нитки) (</w:t>
      </w:r>
      <w:hyperlink r:id="rId24" w:history="1">
        <w:r w:rsidR="00134EAC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https://vseosvita.ua/library/urok-proekt-dekorativni-kvitiganutel-ak-dekorativna-tehnologia-332923.html</w:t>
        </w:r>
      </w:hyperlink>
      <w:r w:rsidR="00134EAC">
        <w:rPr>
          <w:rFonts w:ascii="Times New Roman" w:hAnsi="Times New Roman" w:cs="Times New Roman"/>
          <w:sz w:val="28"/>
          <w:szCs w:val="28"/>
        </w:rPr>
        <w:t>);</w:t>
      </w:r>
    </w:p>
    <w:p w:rsidR="007D7FF2" w:rsidRPr="007D7FF2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скрапбукінг (виготовлення та</w:t>
      </w:r>
      <w:r w:rsidR="007D7FF2">
        <w:rPr>
          <w:rFonts w:ascii="Times New Roman" w:hAnsi="Times New Roman" w:cs="Times New Roman"/>
          <w:sz w:val="28"/>
          <w:szCs w:val="28"/>
        </w:rPr>
        <w:t xml:space="preserve"> оформлення друкованих виробів) (</w:t>
      </w:r>
      <w:hyperlink r:id="rId25" w:history="1">
        <w:r w:rsidR="007D7FF2" w:rsidRPr="00D40E6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https://www.youtube.com/watch?v=HA5xOD82A2s</w:t>
        </w:r>
      </w:hyperlink>
      <w:r w:rsidR="007D7FF2">
        <w:rPr>
          <w:rFonts w:ascii="Times New Roman" w:hAnsi="Times New Roman" w:cs="Times New Roman"/>
          <w:sz w:val="28"/>
          <w:szCs w:val="28"/>
        </w:rPr>
        <w:t>);</w:t>
      </w:r>
    </w:p>
    <w:p w:rsidR="00117152" w:rsidRPr="00117152" w:rsidRDefault="00734D64" w:rsidP="005A267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E6CEC">
        <w:rPr>
          <w:rFonts w:ascii="Times New Roman" w:hAnsi="Times New Roman" w:cs="Times New Roman"/>
          <w:sz w:val="28"/>
          <w:szCs w:val="28"/>
        </w:rPr>
        <w:t>кінусайга (клаптикова аплікація з тканини)</w:t>
      </w:r>
      <w:r w:rsidR="007D7FF2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="00117152" w:rsidRPr="00FC47DC">
          <w:rPr>
            <w:rStyle w:val="a5"/>
            <w:rFonts w:ascii="Times New Roman" w:hAnsi="Times New Roman" w:cs="Times New Roman"/>
            <w:sz w:val="28"/>
            <w:szCs w:val="28"/>
          </w:rPr>
          <w:t>https://naurok.com.ua/mayster-klas-vigotovlennya-kartin-u-tehnici-kinusayga-36806.html</w:t>
        </w:r>
      </w:hyperlink>
      <w:r w:rsidR="00117152">
        <w:rPr>
          <w:rFonts w:ascii="Times New Roman" w:hAnsi="Times New Roman" w:cs="Times New Roman"/>
          <w:sz w:val="28"/>
          <w:szCs w:val="28"/>
        </w:rPr>
        <w:t>).</w:t>
      </w:r>
    </w:p>
    <w:p w:rsidR="009948A3" w:rsidRPr="00D650DF" w:rsidRDefault="00C94443" w:rsidP="00061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C3827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умовах воєнного стану</w:t>
      </w:r>
      <w:r w:rsidR="005C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актуальним є </w:t>
      </w:r>
      <w:r w:rsidR="00D20261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застосування </w:t>
      </w:r>
      <w:r w:rsidR="00412C7E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традиційних технологій декоративно-ужиткового мистецтва на уроках трудового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6B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20261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6BB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650DF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ропонуємо виготовляти </w:t>
      </w:r>
      <w:r w:rsidR="00EF06E2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аксесуари, сувеніри та обереги, вироби для </w:t>
      </w:r>
      <w:r w:rsidR="00734D64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бійців ЗСУ </w:t>
      </w:r>
      <w:r w:rsidR="00EF06E2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r w:rsidR="00913073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[3]</w:t>
      </w:r>
      <w:r w:rsidR="00EF06E2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2C7E" w:rsidRPr="00D65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12C7E" w:rsidRPr="009948A3" w:rsidRDefault="00412C7E" w:rsidP="00061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Рекомендуємо</w:t>
      </w:r>
      <w:r w:rsidR="00CF2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D20261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чителям трудового навчання на уроках</w:t>
      </w:r>
      <w:r w:rsidR="00994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8A3" w:rsidRPr="009948A3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умовах воєнного стану</w:t>
      </w:r>
      <w:r w:rsidRPr="009948A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61FFF" w:rsidRPr="00061FFF" w:rsidRDefault="00061FFF" w:rsidP="00061F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1FF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оптимізувати навчальне навантаження в умовах воєнного стану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12C7E" w:rsidRDefault="00412C7E" w:rsidP="0041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B6993">
        <w:rPr>
          <w:rFonts w:ascii="Times New Roman" w:hAnsi="Times New Roman" w:cs="Times New Roman"/>
          <w:sz w:val="28"/>
          <w:szCs w:val="28"/>
        </w:rPr>
        <w:t>– орієнтуватися на інтереси учнів у виборі традиційних та сучасних технологій обробки матеріалів;</w:t>
      </w:r>
    </w:p>
    <w:p w:rsidR="00412C7E" w:rsidRPr="008B6993" w:rsidRDefault="00412C7E" w:rsidP="0041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993">
        <w:rPr>
          <w:rFonts w:ascii="Times New Roman" w:hAnsi="Times New Roman" w:cs="Times New Roman"/>
          <w:sz w:val="28"/>
          <w:szCs w:val="28"/>
        </w:rPr>
        <w:t>–</w:t>
      </w:r>
      <w:r w:rsidR="00CF2E20">
        <w:rPr>
          <w:rFonts w:ascii="Times New Roman" w:hAnsi="Times New Roman" w:cs="Times New Roman"/>
          <w:sz w:val="28"/>
          <w:szCs w:val="28"/>
        </w:rPr>
        <w:t xml:space="preserve"> запрошувати, </w:t>
      </w:r>
      <w:r w:rsidR="009948A3">
        <w:rPr>
          <w:rFonts w:ascii="Times New Roman" w:hAnsi="Times New Roman" w:cs="Times New Roman"/>
          <w:sz w:val="28"/>
          <w:szCs w:val="28"/>
        </w:rPr>
        <w:t xml:space="preserve">за можливістю воєнного стану, </w:t>
      </w:r>
      <w:r>
        <w:rPr>
          <w:rFonts w:ascii="Times New Roman" w:hAnsi="Times New Roman" w:cs="Times New Roman"/>
          <w:sz w:val="28"/>
          <w:szCs w:val="28"/>
        </w:rPr>
        <w:t xml:space="preserve">народних майстрів України для проведення </w:t>
      </w:r>
      <w:r w:rsidR="007C3FE8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майстер-класів для учнів;</w:t>
      </w:r>
    </w:p>
    <w:p w:rsidR="00412C7E" w:rsidRDefault="00412C7E" w:rsidP="0041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B69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дозволити учням варіативність у виборі технологій декоративно-ужиткового мистецтва;</w:t>
      </w:r>
    </w:p>
    <w:p w:rsidR="00412C7E" w:rsidRPr="00593263" w:rsidRDefault="00412C7E" w:rsidP="0041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993">
        <w:rPr>
          <w:rFonts w:ascii="Times New Roman" w:hAnsi="Times New Roman" w:cs="Times New Roman"/>
          <w:sz w:val="28"/>
          <w:szCs w:val="28"/>
        </w:rPr>
        <w:t>–</w:t>
      </w:r>
      <w:r w:rsidR="00CF2E20">
        <w:rPr>
          <w:rFonts w:ascii="Times New Roman" w:hAnsi="Times New Roman" w:cs="Times New Roman"/>
          <w:sz w:val="28"/>
          <w:szCs w:val="28"/>
        </w:rPr>
        <w:t xml:space="preserve">  організувати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20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консультування учнів щодо процесу </w:t>
      </w:r>
      <w:r w:rsidRPr="00593263">
        <w:rPr>
          <w:rFonts w:ascii="Times New Roman" w:hAnsi="Times New Roman" w:cs="Times New Roman"/>
          <w:sz w:val="28"/>
          <w:szCs w:val="28"/>
        </w:rPr>
        <w:t>створення композиції виробу декоративно-ужиткового мистецтва;</w:t>
      </w:r>
    </w:p>
    <w:p w:rsidR="00412C7E" w:rsidRDefault="00412C7E" w:rsidP="0041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63">
        <w:rPr>
          <w:rFonts w:ascii="Times New Roman" w:hAnsi="Times New Roman" w:cs="Times New Roman"/>
          <w:sz w:val="28"/>
          <w:szCs w:val="28"/>
        </w:rPr>
        <w:tab/>
        <w:t>– добирати потрібні</w:t>
      </w:r>
      <w:r w:rsidR="00CF2E20">
        <w:rPr>
          <w:rFonts w:ascii="Times New Roman" w:hAnsi="Times New Roman" w:cs="Times New Roman"/>
          <w:sz w:val="28"/>
          <w:szCs w:val="28"/>
        </w:rPr>
        <w:t xml:space="preserve"> та доступні у цей час</w:t>
      </w:r>
      <w:r w:rsidRPr="00593263">
        <w:rPr>
          <w:rFonts w:ascii="Times New Roman" w:hAnsi="Times New Roman" w:cs="Times New Roman"/>
          <w:sz w:val="28"/>
          <w:szCs w:val="28"/>
        </w:rPr>
        <w:t xml:space="preserve"> матеріали та обладнання для виготовлення виробів декоративно-ужиткового мистецтва;</w:t>
      </w:r>
    </w:p>
    <w:p w:rsidR="00EF06E2" w:rsidRPr="00FE19F6" w:rsidRDefault="00412C7E" w:rsidP="00701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9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63">
        <w:rPr>
          <w:rFonts w:ascii="Times New Roman" w:hAnsi="Times New Roman" w:cs="Times New Roman"/>
          <w:sz w:val="28"/>
          <w:szCs w:val="28"/>
        </w:rPr>
        <w:t xml:space="preserve">знайомити учнів із </w:t>
      </w:r>
      <w:r w:rsidRPr="0059326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творчістю народних майстрів України.</w:t>
      </w:r>
    </w:p>
    <w:p w:rsidR="00FE19F6" w:rsidRPr="00FE19F6" w:rsidRDefault="005A267B" w:rsidP="007F65D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організації освітнього процесу</w:t>
      </w:r>
      <w:r w:rsidR="0010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умовах воєнного стану та </w:t>
      </w:r>
      <w:r w:rsidR="0007241F">
        <w:rPr>
          <w:rFonts w:ascii="Times New Roman" w:hAnsi="Times New Roman"/>
          <w:sz w:val="28"/>
          <w:szCs w:val="28"/>
        </w:rPr>
        <w:t xml:space="preserve">зважаючи на </w:t>
      </w:r>
      <w:r w:rsidR="00F26BE7">
        <w:rPr>
          <w:rFonts w:ascii="Times New Roman" w:hAnsi="Times New Roman"/>
          <w:sz w:val="28"/>
          <w:szCs w:val="28"/>
        </w:rPr>
        <w:t>технічні можливості</w:t>
      </w:r>
      <w:r w:rsidR="0007241F">
        <w:rPr>
          <w:rFonts w:ascii="Times New Roman" w:hAnsi="Times New Roman"/>
          <w:sz w:val="28"/>
          <w:szCs w:val="28"/>
        </w:rPr>
        <w:t xml:space="preserve"> підключення до мережі інтернет,</w:t>
      </w:r>
      <w:r w:rsidR="0010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F65D4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екомендуємо</w:t>
      </w:r>
      <w:r w:rsidR="0010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2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 з трудового навчання</w:t>
      </w:r>
      <w:r w:rsidR="007F6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використовувати наступні і</w:t>
      </w:r>
      <w:r w:rsidR="00FE19F6" w:rsidRPr="00FE19F6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нтернет-ресурси</w:t>
      </w:r>
      <w:r w:rsidR="00FE19F6" w:rsidRPr="00FE19F6">
        <w:rPr>
          <w:rFonts w:ascii="Times New Roman" w:eastAsia="Times New Roman" w:hAnsi="Calibri" w:cs="Arial"/>
          <w:color w:val="000000"/>
          <w:spacing w:val="-2"/>
          <w:sz w:val="28"/>
          <w:szCs w:val="28"/>
        </w:rPr>
        <w:t xml:space="preserve"> </w:t>
      </w:r>
      <w:r w:rsidR="00FE19F6" w:rsidRPr="00FE19F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E19F6" w:rsidRPr="00FE19F6">
        <w:rPr>
          <w:rFonts w:ascii="Times New Roman" w:eastAsia="Times New Roman" w:hAnsi="Calibri" w:cs="Arial"/>
          <w:color w:val="000000"/>
          <w:spacing w:val="2"/>
          <w:sz w:val="28"/>
          <w:szCs w:val="28"/>
        </w:rPr>
        <w:t xml:space="preserve"> </w:t>
      </w:r>
      <w:r w:rsidR="00FE19F6" w:rsidRPr="00FE19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декоративно-ужиткового </w:t>
      </w:r>
      <w:r w:rsidR="00FE19F6" w:rsidRPr="00FE19F6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92"/>
        <w:gridCol w:w="4062"/>
      </w:tblGrid>
      <w:tr w:rsidR="00FE19F6" w:rsidTr="00C50B8F">
        <w:tc>
          <w:tcPr>
            <w:tcW w:w="4443" w:type="dxa"/>
          </w:tcPr>
          <w:p w:rsidR="00FE19F6" w:rsidRDefault="00FE19F6" w:rsidP="00C50B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5386" w:type="dxa"/>
          </w:tcPr>
          <w:p w:rsidR="00FE19F6" w:rsidRDefault="00FE19F6" w:rsidP="00C50B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</w:tr>
      <w:tr w:rsidR="00FE19F6" w:rsidTr="00C50B8F">
        <w:tc>
          <w:tcPr>
            <w:tcW w:w="4443" w:type="dxa"/>
          </w:tcPr>
          <w:p w:rsidR="00FE19F6" w:rsidRPr="00602F0F" w:rsidRDefault="00643278" w:rsidP="00C50B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://</w:t>
              </w:r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mari</w:t>
              </w:r>
              <w:proofErr w:type="spellEnd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kiev</w:t>
              </w:r>
              <w:proofErr w:type="spellEnd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/05.</w:t>
              </w:r>
              <w:proofErr w:type="spellStart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5386" w:type="dxa"/>
          </w:tcPr>
          <w:p w:rsidR="00FE19F6" w:rsidRDefault="00FE19F6" w:rsidP="00A76BA7">
            <w:pPr>
              <w:pStyle w:val="a6"/>
              <w:ind w:left="34"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0F">
              <w:rPr>
                <w:rFonts w:ascii="Times New Roman" w:hAnsi="Times New Roman" w:cs="Times New Roman"/>
                <w:sz w:val="28"/>
                <w:szCs w:val="28"/>
              </w:rPr>
              <w:t>Інститут проблем сучасно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мистецтва НАМ  України надає </w:t>
            </w:r>
            <w:r w:rsidRPr="00602F0F">
              <w:rPr>
                <w:rFonts w:ascii="Times New Roman" w:hAnsi="Times New Roman" w:cs="Times New Roman"/>
                <w:sz w:val="28"/>
                <w:szCs w:val="28"/>
              </w:rPr>
              <w:t>вільний доступ до повних текстів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F0F">
              <w:rPr>
                <w:rFonts w:ascii="Times New Roman" w:hAnsi="Times New Roman" w:cs="Times New Roman"/>
                <w:sz w:val="28"/>
                <w:szCs w:val="28"/>
              </w:rPr>
              <w:t xml:space="preserve">своїх наукових видань. Це єдина науково- дослідна установа в Україні, що здійснює фундаментальні наукові дослідження у галузі всіх видів сучасного мистецтва, практичні і пошукові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студії. </w:t>
            </w:r>
            <w:r w:rsidRPr="00602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9F6" w:rsidTr="00C50B8F">
        <w:tc>
          <w:tcPr>
            <w:tcW w:w="4443" w:type="dxa"/>
          </w:tcPr>
          <w:p w:rsidR="00FE19F6" w:rsidRDefault="00643278" w:rsidP="00A76BA7">
            <w:pPr>
              <w:spacing w:before="7" w:line="276" w:lineRule="exac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FE19F6" w:rsidRPr="00FE19F6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FE19F6" w:rsidRPr="00602F0F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osvita</w:t>
              </w:r>
              <w:proofErr w:type="spellEnd"/>
              <w:r w:rsidR="00FE19F6" w:rsidRPr="00FE19F6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.</w:t>
              </w:r>
            </w:hyperlink>
            <w:proofErr w:type="spellStart"/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school</w:t>
            </w:r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lessons</w:t>
            </w:r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_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summ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"http://osvita.ua/school/lessons_summary/fine_art/" </w:instrText>
            </w:r>
            <w:r>
              <w:fldChar w:fldCharType="separate"/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ary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fine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_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art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5386" w:type="dxa"/>
          </w:tcPr>
          <w:p w:rsidR="00FE19F6" w:rsidRPr="00FE19F6" w:rsidRDefault="00FE19F6" w:rsidP="00C50B8F">
            <w:pPr>
              <w:spacing w:before="3" w:after="256" w:line="276" w:lineRule="exact"/>
              <w:rPr>
                <w:rFonts w:ascii="Times New Roman" w:eastAsia="Times New Roman" w:hAnsi="Calibri" w:cs="Arial"/>
                <w:color w:val="000000"/>
                <w:sz w:val="28"/>
                <w:szCs w:val="28"/>
              </w:rPr>
            </w:pPr>
            <w:r w:rsidRPr="00FE19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Освітній</w:t>
            </w:r>
            <w:r w:rsidRPr="00FE19F6">
              <w:rPr>
                <w:rFonts w:ascii="Times New Roman" w:eastAsia="Times New Roman" w:hAnsi="Calibri" w:cs="Arial"/>
                <w:color w:val="000000"/>
                <w:spacing w:val="4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портал.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Конспекти</w:t>
            </w:r>
            <w:r w:rsidRPr="00FE19F6">
              <w:rPr>
                <w:rFonts w:ascii="Times New Roman" w:eastAsia="Times New Roman" w:hAnsi="Calibri" w:cs="Arial"/>
                <w:color w:val="000000"/>
                <w:spacing w:val="3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уроків,</w:t>
            </w:r>
            <w:r w:rsidRPr="00FE19F6">
              <w:rPr>
                <w:rFonts w:ascii="Times New Roman" w:eastAsia="Times New Roman" w:hAnsi="Calibri" w:cs="Arial"/>
                <w:color w:val="000000"/>
                <w:spacing w:val="6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методичні</w:t>
            </w:r>
            <w:r w:rsidRPr="00FE19F6">
              <w:rPr>
                <w:rFonts w:ascii="Times New Roman" w:eastAsia="Times New Roman" w:hAnsi="Calibri" w:cs="Arial"/>
                <w:color w:val="000000"/>
                <w:spacing w:val="-7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розробки.</w:t>
            </w:r>
            <w:r w:rsidRPr="00FE19F6">
              <w:rPr>
                <w:rFonts w:ascii="Times New Roman" w:eastAsia="Times New Roman" w:hAnsi="Calibri" w:cs="Arial"/>
                <w:color w:val="000000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(укр.)</w:t>
            </w:r>
          </w:p>
        </w:tc>
      </w:tr>
      <w:tr w:rsidR="00FE19F6" w:rsidTr="00C50B8F">
        <w:tc>
          <w:tcPr>
            <w:tcW w:w="4443" w:type="dxa"/>
          </w:tcPr>
          <w:p w:rsidR="00FE19F6" w:rsidRPr="00FE19F6" w:rsidRDefault="00643278" w:rsidP="00C50B8F">
            <w:pPr>
              <w:spacing w:line="266" w:lineRule="exact"/>
              <w:rPr>
                <w:rFonts w:ascii="Times New Roman" w:eastAsia="Times New Roman" w:hAnsi="Calibri" w:cs="Arial"/>
                <w:color w:val="000000"/>
                <w:sz w:val="28"/>
                <w:szCs w:val="28"/>
                <w:u w:val="single"/>
              </w:rPr>
            </w:pPr>
            <w:hyperlink r:id="rId29" w:history="1">
              <w:r w:rsidR="00FE19F6" w:rsidRPr="00602F0F">
                <w:rPr>
                  <w:rFonts w:ascii="Times New Roman" w:eastAsia="Times New Roman" w:hAnsi="Calibri" w:cs="Arial"/>
                  <w:color w:val="0000FF"/>
                  <w:spacing w:val="1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metodportal</w:t>
            </w:r>
            <w:proofErr w:type="spellEnd"/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.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net</w:t>
            </w:r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taxonomy</w:t>
            </w:r>
            <w:r w:rsidR="00FE19F6" w:rsidRP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r w:rsidR="00FE19F6" w:rsidRPr="00602F0F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term</w:t>
            </w:r>
          </w:p>
          <w:p w:rsidR="00FE19F6" w:rsidRDefault="00643278" w:rsidP="00C50B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E19F6" w:rsidRPr="00FE19F6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/90</w:t>
              </w:r>
            </w:hyperlink>
          </w:p>
        </w:tc>
        <w:tc>
          <w:tcPr>
            <w:tcW w:w="5386" w:type="dxa"/>
          </w:tcPr>
          <w:p w:rsidR="00FE19F6" w:rsidRPr="00FE19F6" w:rsidRDefault="00FE19F6" w:rsidP="00C50B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F6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портал.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Конспекти</w:t>
            </w:r>
            <w:r w:rsidRPr="00FE19F6">
              <w:rPr>
                <w:rFonts w:ascii="Times New Roman" w:eastAsia="Times New Roman" w:hAnsi="Calibri" w:cs="Arial"/>
                <w:color w:val="000000"/>
                <w:spacing w:val="3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уроків,</w:t>
            </w:r>
            <w:r w:rsidRPr="00FE19F6">
              <w:rPr>
                <w:rFonts w:ascii="Times New Roman" w:eastAsia="Times New Roman" w:hAnsi="Calibri" w:cs="Arial"/>
                <w:color w:val="000000"/>
                <w:spacing w:val="6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методичні</w:t>
            </w:r>
            <w:r w:rsidRPr="00FE19F6">
              <w:rPr>
                <w:rFonts w:ascii="Times New Roman" w:eastAsia="Times New Roman" w:hAnsi="Calibri" w:cs="Arial"/>
                <w:color w:val="000000"/>
                <w:spacing w:val="-7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розробки.</w:t>
            </w:r>
            <w:r w:rsidRPr="00FE19F6">
              <w:rPr>
                <w:rFonts w:ascii="Times New Roman" w:eastAsia="Times New Roman" w:hAnsi="Calibri" w:cs="Arial"/>
                <w:color w:val="000000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(укр.)</w:t>
            </w:r>
          </w:p>
        </w:tc>
      </w:tr>
      <w:tr w:rsidR="00FE19F6" w:rsidTr="00C50B8F">
        <w:tc>
          <w:tcPr>
            <w:tcW w:w="4443" w:type="dxa"/>
          </w:tcPr>
          <w:p w:rsidR="00FE19F6" w:rsidRPr="00913073" w:rsidRDefault="00643278" w:rsidP="00C50B8F">
            <w:pPr>
              <w:spacing w:line="266" w:lineRule="exact"/>
              <w:rPr>
                <w:rFonts w:ascii="Times New Roman" w:eastAsia="Times New Roman" w:hAnsi="Calibri" w:cs="Arial"/>
                <w:color w:val="000000"/>
                <w:sz w:val="28"/>
                <w:szCs w:val="28"/>
                <w:u w:val="single"/>
              </w:rPr>
            </w:pPr>
            <w:hyperlink r:id="rId31" w:history="1"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://</w:t>
              </w:r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studm</w:t>
              </w:r>
            </w:hyperlink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ed</w:t>
            </w:r>
            <w:proofErr w:type="spellEnd"/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.</w:t>
            </w:r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u</w:t>
            </w:r>
            <w:r w:rsidR="00FE19F6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а</w:t>
            </w:r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iskusstvo</w:t>
            </w:r>
            <w:proofErr w:type="spellEnd"/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="00FE19F6" w:rsidRPr="00913073">
              <w:rPr>
                <w:rFonts w:ascii="Times New Roman" w:eastAsia="Times New Roman" w:hAnsi="Calibri" w:cs="Arial"/>
                <w:color w:val="0000FF"/>
                <w:sz w:val="28"/>
                <w:szCs w:val="28"/>
                <w:u w:val="single"/>
              </w:rPr>
              <w:t>-</w:t>
            </w:r>
          </w:p>
          <w:p w:rsidR="00FE19F6" w:rsidRDefault="00643278" w:rsidP="00C50B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proofErr w:type="spellStart"/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iskusstvovedenie</w:t>
              </w:r>
              <w:proofErr w:type="spellEnd"/>
              <w:r w:rsidR="00FE19F6" w:rsidRPr="00913073">
                <w:rPr>
                  <w:rFonts w:ascii="Times New Roman" w:eastAsia="Times New Roman" w:hAnsi="Calibri" w:cs="Arial"/>
                  <w:color w:val="0000FF"/>
                  <w:sz w:val="28"/>
                  <w:szCs w:val="28"/>
                  <w:u w:val="single"/>
                  <w:lang w:val="en-US"/>
                </w:rPr>
                <w:t>/</w:t>
              </w:r>
            </w:hyperlink>
          </w:p>
        </w:tc>
        <w:tc>
          <w:tcPr>
            <w:tcW w:w="5386" w:type="dxa"/>
          </w:tcPr>
          <w:p w:rsidR="00FE19F6" w:rsidRPr="00FE19F6" w:rsidRDefault="00FE19F6" w:rsidP="00C50B8F">
            <w:pPr>
              <w:spacing w:line="266" w:lineRule="exact"/>
              <w:jc w:val="both"/>
              <w:rPr>
                <w:rFonts w:ascii="Times New Roman" w:eastAsia="Times New Roman" w:hAnsi="Calibri" w:cs="Arial"/>
                <w:color w:val="000000"/>
                <w:sz w:val="28"/>
                <w:szCs w:val="28"/>
              </w:rPr>
            </w:pP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Електронні</w:t>
            </w:r>
            <w:r w:rsidRPr="00FE19F6">
              <w:rPr>
                <w:rFonts w:ascii="Times New Roman" w:eastAsia="Times New Roman" w:hAnsi="Calibri" w:cs="Arial"/>
                <w:color w:val="000000"/>
                <w:spacing w:val="-7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книги</w:t>
            </w:r>
            <w:r w:rsidRPr="00FE19F6">
              <w:rPr>
                <w:rFonts w:ascii="Times New Roman" w:eastAsia="Times New Roman" w:hAnsi="Calibri" w:cs="Arial"/>
                <w:color w:val="000000"/>
                <w:spacing w:val="3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E19F6">
              <w:rPr>
                <w:rFonts w:ascii="Times New Roman" w:eastAsia="Times New Roman" w:hAnsi="Calibri" w:cs="Arial"/>
                <w:color w:val="000000"/>
                <w:spacing w:val="-1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різних</w:t>
            </w:r>
            <w:r w:rsidRPr="00FE19F6">
              <w:rPr>
                <w:rFonts w:ascii="Times New Roman" w:eastAsia="Times New Roman" w:hAnsi="Calibri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видів</w:t>
            </w:r>
            <w:r w:rsidRPr="00FE19F6">
              <w:rPr>
                <w:rFonts w:ascii="Times New Roman" w:eastAsia="Times New Roman" w:hAnsi="Calibri" w:cs="Arial"/>
                <w:color w:val="000000"/>
                <w:spacing w:val="5"/>
                <w:sz w:val="28"/>
                <w:szCs w:val="28"/>
              </w:rPr>
              <w:t xml:space="preserve">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декоративно-ужиткового </w:t>
            </w:r>
            <w:r w:rsidRPr="00FE19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мистецтва</w:t>
            </w:r>
          </w:p>
        </w:tc>
      </w:tr>
    </w:tbl>
    <w:p w:rsidR="00AC4EF7" w:rsidRPr="00FE19F6" w:rsidRDefault="00AC4EF7" w:rsidP="00FE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8"/>
          <w:lang w:eastAsia="uk-UA"/>
        </w:rPr>
      </w:pPr>
    </w:p>
    <w:p w:rsidR="00AC4EF7" w:rsidRPr="00AC4EF7" w:rsidRDefault="00AC4EF7" w:rsidP="00AC4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 та рекомендовані джерела</w:t>
      </w:r>
    </w:p>
    <w:p w:rsidR="00AC4EF7" w:rsidRPr="00AC4EF7" w:rsidRDefault="00AC4EF7" w:rsidP="00AC4EF7">
      <w:pPr>
        <w:numPr>
          <w:ilvl w:val="0"/>
          <w:numId w:val="3"/>
        </w:num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Міністерства освіти і науки України. </w:t>
      </w:r>
      <w:r w:rsidRPr="00AC4EF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URL:</w:t>
      </w:r>
      <w:r w:rsidRPr="00AC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3" w:history="1">
        <w:r w:rsidRPr="00AC4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https://mon.gov.ua/ua</w:t>
        </w:r>
      </w:hyperlink>
      <w:r w:rsidRPr="00AC4E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9948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звернення 30.03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AC4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4EF7" w:rsidRPr="007F65D4" w:rsidRDefault="00AC4EF7" w:rsidP="00AC4EF7">
      <w:pPr>
        <w:numPr>
          <w:ilvl w:val="0"/>
          <w:numId w:val="3"/>
        </w:num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Інституту модернізації змісту освіти. URL: </w:t>
      </w:r>
      <w:hyperlink r:id="rId34" w:history="1">
        <w:r w:rsidRPr="00AC4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https://cutt.ly/HapHn4h</w:t>
        </w:r>
      </w:hyperlink>
      <w:r w:rsidRPr="00AC4E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9948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звернення 30</w:t>
      </w:r>
      <w:r w:rsidRPr="00AC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8A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AC4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3827" w:rsidRPr="005C3827" w:rsidRDefault="009948A3" w:rsidP="005C3827">
      <w:pPr>
        <w:numPr>
          <w:ilvl w:val="0"/>
          <w:numId w:val="3"/>
        </w:num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 сувенірів для бійців.</w:t>
      </w:r>
      <w:r w:rsidRPr="0099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 w:history="1">
        <w:r w:rsidR="005C3827" w:rsidRPr="008036F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https://www.youtube.com/watch?v=CQS1wkz4R7s</w:t>
        </w:r>
      </w:hyperlink>
      <w:r w:rsidR="005C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8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звернення 30</w:t>
      </w:r>
      <w:r w:rsidR="005C3827" w:rsidRPr="00AC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827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</w:t>
      </w:r>
      <w:r w:rsidR="005C3827" w:rsidRPr="00AC4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827" w:rsidRPr="005C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E19" w:rsidRPr="00AC4EF7" w:rsidRDefault="00546E19" w:rsidP="00913073">
      <w:pPr>
        <w:tabs>
          <w:tab w:val="left" w:pos="59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EF7" w:rsidRPr="00387600" w:rsidRDefault="00AC4EF7" w:rsidP="0038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6A0F" w:rsidRPr="00593263" w:rsidRDefault="00593263" w:rsidP="005932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3263">
        <w:rPr>
          <w:sz w:val="28"/>
          <w:szCs w:val="28"/>
        </w:rPr>
        <w:t>Методист з трудового навчання</w:t>
      </w:r>
    </w:p>
    <w:p w:rsidR="00593263" w:rsidRPr="00593263" w:rsidRDefault="00593263" w:rsidP="005932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593263">
        <w:rPr>
          <w:sz w:val="28"/>
          <w:szCs w:val="28"/>
        </w:rPr>
        <w:t>авчально-методичного відділу</w:t>
      </w:r>
    </w:p>
    <w:p w:rsidR="00593263" w:rsidRDefault="00593263" w:rsidP="005932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593263">
        <w:rPr>
          <w:sz w:val="28"/>
          <w:szCs w:val="28"/>
        </w:rPr>
        <w:t>оординації освітньої</w:t>
      </w:r>
      <w:r w:rsidRPr="00593263">
        <w:rPr>
          <w:rFonts w:ascii="Arial" w:hAnsi="Arial" w:cs="Arial"/>
          <w:sz w:val="23"/>
          <w:szCs w:val="23"/>
        </w:rPr>
        <w:t xml:space="preserve"> </w:t>
      </w:r>
      <w:r w:rsidRPr="00593263">
        <w:rPr>
          <w:sz w:val="28"/>
          <w:szCs w:val="28"/>
        </w:rPr>
        <w:t>діяльності</w:t>
      </w:r>
    </w:p>
    <w:p w:rsidR="00AF47D3" w:rsidRPr="00061FFF" w:rsidRDefault="00216032" w:rsidP="00061F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3"/>
          <w:szCs w:val="23"/>
        </w:rPr>
      </w:pPr>
      <w:r>
        <w:rPr>
          <w:sz w:val="28"/>
          <w:szCs w:val="28"/>
        </w:rPr>
        <w:t>та професійного розвитку КЗ СОІППО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82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І.В. Коренева </w:t>
      </w:r>
    </w:p>
    <w:p w:rsidR="00AF47D3" w:rsidRDefault="00AF47D3"/>
    <w:p w:rsidR="000C3DEF" w:rsidRDefault="000C3DEF"/>
    <w:sectPr w:rsidR="000C3DEF" w:rsidSect="00EA2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639"/>
    <w:multiLevelType w:val="hybridMultilevel"/>
    <w:tmpl w:val="92F66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7EEA"/>
    <w:multiLevelType w:val="hybridMultilevel"/>
    <w:tmpl w:val="A58C60DC"/>
    <w:lvl w:ilvl="0" w:tplc="27E250C2">
      <w:start w:val="1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3D5A8C"/>
    <w:multiLevelType w:val="hybridMultilevel"/>
    <w:tmpl w:val="77A4722C"/>
    <w:lvl w:ilvl="0" w:tplc="861C5E98">
      <w:numFmt w:val="bullet"/>
      <w:lvlText w:val="–"/>
      <w:lvlJc w:val="left"/>
      <w:pPr>
        <w:ind w:left="2119" w:hanging="141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FB1F64"/>
    <w:multiLevelType w:val="hybridMultilevel"/>
    <w:tmpl w:val="536EFFD8"/>
    <w:lvl w:ilvl="0" w:tplc="B20AD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0DA4"/>
    <w:multiLevelType w:val="multilevel"/>
    <w:tmpl w:val="201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E0F2F"/>
    <w:multiLevelType w:val="hybridMultilevel"/>
    <w:tmpl w:val="BBFEA8C6"/>
    <w:lvl w:ilvl="0" w:tplc="BB100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771EB"/>
    <w:multiLevelType w:val="hybridMultilevel"/>
    <w:tmpl w:val="4680EF74"/>
    <w:lvl w:ilvl="0" w:tplc="27E250C2">
      <w:start w:val="1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97"/>
    <w:rsid w:val="00061FFF"/>
    <w:rsid w:val="0007241F"/>
    <w:rsid w:val="000C3DEF"/>
    <w:rsid w:val="00104219"/>
    <w:rsid w:val="00117152"/>
    <w:rsid w:val="00134EAC"/>
    <w:rsid w:val="001634B1"/>
    <w:rsid w:val="001A4F25"/>
    <w:rsid w:val="00216032"/>
    <w:rsid w:val="00274B8D"/>
    <w:rsid w:val="003535B1"/>
    <w:rsid w:val="00387600"/>
    <w:rsid w:val="00412C7E"/>
    <w:rsid w:val="00430183"/>
    <w:rsid w:val="00502D97"/>
    <w:rsid w:val="00546E19"/>
    <w:rsid w:val="005727B7"/>
    <w:rsid w:val="00593263"/>
    <w:rsid w:val="005A267B"/>
    <w:rsid w:val="005C3827"/>
    <w:rsid w:val="00602F0F"/>
    <w:rsid w:val="00643278"/>
    <w:rsid w:val="00701FD2"/>
    <w:rsid w:val="00702842"/>
    <w:rsid w:val="00734D64"/>
    <w:rsid w:val="00735BFF"/>
    <w:rsid w:val="007C3FE8"/>
    <w:rsid w:val="007C4923"/>
    <w:rsid w:val="007D7FF2"/>
    <w:rsid w:val="007F65D4"/>
    <w:rsid w:val="00813375"/>
    <w:rsid w:val="00841266"/>
    <w:rsid w:val="00857320"/>
    <w:rsid w:val="008B6993"/>
    <w:rsid w:val="008D3CB0"/>
    <w:rsid w:val="008E3512"/>
    <w:rsid w:val="00913073"/>
    <w:rsid w:val="00923486"/>
    <w:rsid w:val="009948A3"/>
    <w:rsid w:val="009C6BBD"/>
    <w:rsid w:val="009E3534"/>
    <w:rsid w:val="009E6A0A"/>
    <w:rsid w:val="00A1791D"/>
    <w:rsid w:val="00A76BA7"/>
    <w:rsid w:val="00AC4EF7"/>
    <w:rsid w:val="00AF47D3"/>
    <w:rsid w:val="00B2286B"/>
    <w:rsid w:val="00B63DDE"/>
    <w:rsid w:val="00B77292"/>
    <w:rsid w:val="00BD6A0F"/>
    <w:rsid w:val="00BE6CEC"/>
    <w:rsid w:val="00C94443"/>
    <w:rsid w:val="00CB52BD"/>
    <w:rsid w:val="00CF2E20"/>
    <w:rsid w:val="00D0229D"/>
    <w:rsid w:val="00D12391"/>
    <w:rsid w:val="00D20261"/>
    <w:rsid w:val="00D650DF"/>
    <w:rsid w:val="00DD3DF5"/>
    <w:rsid w:val="00E42FBE"/>
    <w:rsid w:val="00E768AC"/>
    <w:rsid w:val="00EA2694"/>
    <w:rsid w:val="00EF06E2"/>
    <w:rsid w:val="00F26BE7"/>
    <w:rsid w:val="00F34247"/>
    <w:rsid w:val="00F7232A"/>
    <w:rsid w:val="00FE19F6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2842"/>
    <w:rPr>
      <w:b/>
      <w:bCs/>
    </w:rPr>
  </w:style>
  <w:style w:type="character" w:styleId="a5">
    <w:name w:val="Hyperlink"/>
    <w:basedOn w:val="a0"/>
    <w:uiPriority w:val="99"/>
    <w:unhideWhenUsed/>
    <w:rsid w:val="000C3D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6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9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94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2842"/>
    <w:rPr>
      <w:b/>
      <w:bCs/>
    </w:rPr>
  </w:style>
  <w:style w:type="character" w:styleId="a5">
    <w:name w:val="Hyperlink"/>
    <w:basedOn w:val="a0"/>
    <w:uiPriority w:val="99"/>
    <w:unhideWhenUsed/>
    <w:rsid w:val="000C3D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6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9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94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tuzhky.com.ua/11683" TargetMode="External"/><Relationship Id="rId13" Type="http://schemas.openxmlformats.org/officeDocument/2006/relationships/hyperlink" Target="https://www.youtube.com/watch?v=mc5XCkYxKic" TargetMode="External"/><Relationship Id="rId18" Type="http://schemas.openxmlformats.org/officeDocument/2006/relationships/hyperlink" Target="https://naurok.com.ua/tvorchiy-proekt-vigotovlennya-shkatulki-z-sirnikiv-90651.html" TargetMode="External"/><Relationship Id="rId26" Type="http://schemas.openxmlformats.org/officeDocument/2006/relationships/hyperlink" Target="https://naurok.com.ua/mayster-klas-vigotovlennya-kartin-u-tehnici-kinusayga-3680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prezentaciya-peyp-art-216605.html" TargetMode="External"/><Relationship Id="rId34" Type="http://schemas.openxmlformats.org/officeDocument/2006/relationships/hyperlink" Target="https://cutt.ly/HapHn4h" TargetMode="External"/><Relationship Id="rId7" Type="http://schemas.openxmlformats.org/officeDocument/2006/relationships/hyperlink" Target="https://www.youtube.com/watch?v=-5FOxHNDBUI" TargetMode="External"/><Relationship Id="rId12" Type="http://schemas.openxmlformats.org/officeDocument/2006/relationships/hyperlink" Target="https://kovka-shop.com.ua/index.php?route=article/article&amp;article_id=26" TargetMode="External"/><Relationship Id="rId17" Type="http://schemas.openxmlformats.org/officeDocument/2006/relationships/hyperlink" Target="https://www.youtube.com/watch?v=GOFjvW492yM" TargetMode="External"/><Relationship Id="rId25" Type="http://schemas.openxmlformats.org/officeDocument/2006/relationships/hyperlink" Target="https://www.youtube.com/watch?v=HA5xOD82A2s" TargetMode="External"/><Relationship Id="rId33" Type="http://schemas.openxmlformats.org/officeDocument/2006/relationships/hyperlink" Target="https://mon.gov.ua/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udnavchann.blogspot.com/2016/03/blog-post.html" TargetMode="External"/><Relationship Id="rId20" Type="http://schemas.openxmlformats.org/officeDocument/2006/relationships/hyperlink" Target="https://vseosvita.ua/library/majster-klas-nitana-grafika-abo-izonitka-vigotovlenna-listivki-115161.html" TargetMode="External"/><Relationship Id="rId29" Type="http://schemas.openxmlformats.org/officeDocument/2006/relationships/hyperlink" Target="http://metodportal.net/taxonomy/term/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znayko.com/moda/pletinnya-z-biseru-dlya-pochatkivciv-foto-sxemi-kviti-tvarini-figurki-dlya-ditej-dereva-prikrasi-brasleti/" TargetMode="External"/><Relationship Id="rId24" Type="http://schemas.openxmlformats.org/officeDocument/2006/relationships/hyperlink" Target="https://vseosvita.ua/library/urok-proekt-dekorativni-kvitiganutel-ak-dekorativna-tehnologia-332923.html" TargetMode="External"/><Relationship Id="rId32" Type="http://schemas.openxmlformats.org/officeDocument/2006/relationships/hyperlink" Target="http://www.studmed.ru/iskusstvo-i-iskusstvovedenie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D45Ut-C6KM" TargetMode="External"/><Relationship Id="rId23" Type="http://schemas.openxmlformats.org/officeDocument/2006/relationships/hyperlink" Target="https://gwaramedia.com/stryng-art-nytky-mystecztva/" TargetMode="External"/><Relationship Id="rId28" Type="http://schemas.openxmlformats.org/officeDocument/2006/relationships/hyperlink" Target="http://osvita.ua/school/lessons_summary/fine_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-remonte.com/uk/dekupazh-servetkami-dlya-pochatkivciv-k/" TargetMode="External"/><Relationship Id="rId19" Type="http://schemas.openxmlformats.org/officeDocument/2006/relationships/hyperlink" Target="https://pugbo.consproj.pp.ua/enstop/z-listivok-svoimi-rukami-majster-klas.html" TargetMode="External"/><Relationship Id="rId31" Type="http://schemas.openxmlformats.org/officeDocument/2006/relationships/hyperlink" Target="http://www.studmed.ru/iskusstvo-i-iskusstvoved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motuzhky.com.ua/88549" TargetMode="External"/><Relationship Id="rId14" Type="http://schemas.openxmlformats.org/officeDocument/2006/relationships/hyperlink" Target="https://www.youtube.com/watch?v=y3HctPbQsVE" TargetMode="External"/><Relationship Id="rId22" Type="http://schemas.openxmlformats.org/officeDocument/2006/relationships/hyperlink" Target="https://www.youtube.com/watch?v=rgoSQGznEQs" TargetMode="External"/><Relationship Id="rId27" Type="http://schemas.openxmlformats.org/officeDocument/2006/relationships/hyperlink" Target="http://www.mari.kiev.ua/05.htm" TargetMode="External"/><Relationship Id="rId30" Type="http://schemas.openxmlformats.org/officeDocument/2006/relationships/hyperlink" Target="http://metodportal.net/taxonomy/term/90" TargetMode="External"/><Relationship Id="rId35" Type="http://schemas.openxmlformats.org/officeDocument/2006/relationships/hyperlink" Target="https://www.youtube.com/watch?v=CQS1wkz4R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1D9B-29EB-483F-A6BD-E746FC56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Notebook</cp:lastModifiedBy>
  <cp:revision>3</cp:revision>
  <cp:lastPrinted>2022-02-15T15:34:00Z</cp:lastPrinted>
  <dcterms:created xsi:type="dcterms:W3CDTF">2022-04-11T13:32:00Z</dcterms:created>
  <dcterms:modified xsi:type="dcterms:W3CDTF">2022-04-12T12:58:00Z</dcterms:modified>
</cp:coreProperties>
</file>