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E00" w:rsidRPr="00532677" w:rsidRDefault="00CF4E00" w:rsidP="00532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677">
        <w:rPr>
          <w:rFonts w:ascii="Times New Roman" w:hAnsi="Times New Roman" w:cs="Times New Roman"/>
          <w:b/>
          <w:sz w:val="28"/>
          <w:szCs w:val="28"/>
        </w:rPr>
        <w:t>ФОРМУВАННЯ ЗДО</w:t>
      </w:r>
      <w:r w:rsidR="00532677" w:rsidRPr="00532677">
        <w:rPr>
          <w:rFonts w:ascii="Times New Roman" w:hAnsi="Times New Roman" w:cs="Times New Roman"/>
          <w:b/>
          <w:sz w:val="28"/>
          <w:szCs w:val="28"/>
        </w:rPr>
        <w:t xml:space="preserve">РОВОГО СПОСОБУ ЖИТТЯ </w:t>
      </w:r>
      <w:proofErr w:type="gramStart"/>
      <w:r w:rsidR="00532677" w:rsidRPr="00532677">
        <w:rPr>
          <w:rFonts w:ascii="Times New Roman" w:hAnsi="Times New Roman" w:cs="Times New Roman"/>
          <w:b/>
          <w:sz w:val="28"/>
          <w:szCs w:val="28"/>
        </w:rPr>
        <w:t xml:space="preserve">УЧНІВСЬКОЇ </w:t>
      </w:r>
      <w:r w:rsidR="002D59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2677"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gramEnd"/>
      <w:r w:rsidRPr="00532677">
        <w:rPr>
          <w:rFonts w:ascii="Times New Roman" w:hAnsi="Times New Roman" w:cs="Times New Roman"/>
          <w:b/>
          <w:sz w:val="28"/>
          <w:szCs w:val="28"/>
        </w:rPr>
        <w:t xml:space="preserve"> В СУЧАСНИХ УМОВАХ: ВИХОВНИЙ АСПЕКТ</w:t>
      </w:r>
    </w:p>
    <w:p w:rsidR="00CF4E00" w:rsidRPr="00532677" w:rsidRDefault="002E7717" w:rsidP="00532677">
      <w:pPr>
        <w:pStyle w:val="a3"/>
        <w:spacing w:before="0" w:beforeAutospacing="0" w:after="0" w:afterAutospacing="0" w:line="276" w:lineRule="auto"/>
        <w:ind w:firstLine="567"/>
        <w:jc w:val="center"/>
        <w:rPr>
          <w:bCs/>
          <w:i/>
          <w:iCs/>
          <w:color w:val="231F20"/>
          <w:sz w:val="28"/>
          <w:szCs w:val="28"/>
          <w:lang w:val="uk-UA"/>
        </w:rPr>
      </w:pPr>
      <w:r>
        <w:rPr>
          <w:bCs/>
          <w:i/>
          <w:iCs/>
          <w:noProof/>
          <w:color w:val="231F20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299720</wp:posOffset>
            </wp:positionV>
            <wp:extent cx="2962275" cy="880110"/>
            <wp:effectExtent l="0" t="0" r="0" b="0"/>
            <wp:wrapNone/>
            <wp:docPr id="1" name="Рисунок 1" descr="C:\сесія\Курсова робота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есія\Курсова робота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677" w:rsidRPr="00532677">
        <w:rPr>
          <w:bCs/>
          <w:i/>
          <w:iCs/>
          <w:color w:val="231F20"/>
          <w:sz w:val="28"/>
          <w:szCs w:val="28"/>
          <w:lang w:val="uk-UA"/>
        </w:rPr>
        <w:t>(Методичні рекомендації)</w:t>
      </w:r>
    </w:p>
    <w:p w:rsidR="003C6830" w:rsidRPr="005F7615" w:rsidRDefault="003C6830" w:rsidP="005F7615">
      <w:pPr>
        <w:pStyle w:val="a3"/>
        <w:spacing w:before="0" w:beforeAutospacing="0" w:after="0" w:afterAutospacing="0" w:line="276" w:lineRule="auto"/>
        <w:ind w:firstLine="567"/>
        <w:jc w:val="right"/>
        <w:rPr>
          <w:bCs/>
          <w:i/>
          <w:iCs/>
          <w:color w:val="231F20"/>
          <w:sz w:val="28"/>
          <w:szCs w:val="28"/>
          <w:lang w:val="uk-UA"/>
        </w:rPr>
      </w:pPr>
      <w:r w:rsidRPr="005F7615">
        <w:rPr>
          <w:bCs/>
          <w:i/>
          <w:iCs/>
          <w:color w:val="231F20"/>
          <w:sz w:val="28"/>
          <w:szCs w:val="28"/>
          <w:lang w:val="uk-UA"/>
        </w:rPr>
        <w:t>«Щоб стати щасливим</w:t>
      </w:r>
      <w:r w:rsidR="00974E6E">
        <w:rPr>
          <w:bCs/>
          <w:i/>
          <w:iCs/>
          <w:color w:val="231F20"/>
          <w:sz w:val="28"/>
          <w:szCs w:val="28"/>
          <w:lang w:val="uk-UA"/>
        </w:rPr>
        <w:t>,</w:t>
      </w:r>
      <w:r w:rsidRPr="005F7615">
        <w:rPr>
          <w:bCs/>
          <w:i/>
          <w:iCs/>
          <w:color w:val="231F20"/>
          <w:sz w:val="28"/>
          <w:szCs w:val="28"/>
          <w:lang w:val="uk-UA"/>
        </w:rPr>
        <w:t xml:space="preserve"> </w:t>
      </w:r>
    </w:p>
    <w:p w:rsidR="003C6830" w:rsidRPr="005F7615" w:rsidRDefault="003C6830" w:rsidP="005F7615">
      <w:pPr>
        <w:pStyle w:val="a3"/>
        <w:spacing w:before="0" w:beforeAutospacing="0" w:after="0" w:afterAutospacing="0" w:line="276" w:lineRule="auto"/>
        <w:ind w:firstLine="567"/>
        <w:jc w:val="right"/>
        <w:rPr>
          <w:bCs/>
          <w:color w:val="231F20"/>
          <w:sz w:val="28"/>
          <w:szCs w:val="28"/>
          <w:lang w:val="uk-UA"/>
        </w:rPr>
      </w:pPr>
      <w:r w:rsidRPr="005F7615">
        <w:rPr>
          <w:bCs/>
          <w:i/>
          <w:iCs/>
          <w:color w:val="231F20"/>
          <w:sz w:val="28"/>
          <w:szCs w:val="28"/>
          <w:lang w:val="uk-UA"/>
        </w:rPr>
        <w:t>необхідно виробити в собі три звички:</w:t>
      </w:r>
    </w:p>
    <w:p w:rsidR="003C6830" w:rsidRPr="005F7615" w:rsidRDefault="003C6830" w:rsidP="005F7615">
      <w:pPr>
        <w:pStyle w:val="a3"/>
        <w:spacing w:before="0" w:beforeAutospacing="0" w:after="0" w:afterAutospacing="0" w:line="276" w:lineRule="auto"/>
        <w:ind w:firstLine="567"/>
        <w:jc w:val="right"/>
        <w:rPr>
          <w:bCs/>
          <w:color w:val="231F20"/>
          <w:sz w:val="28"/>
          <w:szCs w:val="28"/>
          <w:lang w:val="uk-UA"/>
        </w:rPr>
      </w:pPr>
      <w:r w:rsidRPr="005F7615">
        <w:rPr>
          <w:bCs/>
          <w:i/>
          <w:iCs/>
          <w:color w:val="231F20"/>
          <w:sz w:val="28"/>
          <w:szCs w:val="28"/>
          <w:lang w:val="uk-UA"/>
        </w:rPr>
        <w:t>звичку до здоров’я,</w:t>
      </w:r>
      <w:r w:rsidR="00974E6E">
        <w:rPr>
          <w:bCs/>
          <w:i/>
          <w:iCs/>
          <w:color w:val="231F20"/>
          <w:sz w:val="28"/>
          <w:szCs w:val="28"/>
          <w:lang w:val="uk-UA"/>
        </w:rPr>
        <w:t xml:space="preserve"> </w:t>
      </w:r>
      <w:r w:rsidRPr="005F7615">
        <w:rPr>
          <w:bCs/>
          <w:i/>
          <w:iCs/>
          <w:color w:val="231F20"/>
          <w:sz w:val="28"/>
          <w:szCs w:val="28"/>
          <w:lang w:val="uk-UA"/>
        </w:rPr>
        <w:t>звичку до діяльності,</w:t>
      </w:r>
    </w:p>
    <w:p w:rsidR="003C6830" w:rsidRPr="005F7615" w:rsidRDefault="003C6830" w:rsidP="005F7615">
      <w:pPr>
        <w:pStyle w:val="a3"/>
        <w:spacing w:before="0" w:beforeAutospacing="0" w:after="0" w:afterAutospacing="0" w:line="276" w:lineRule="auto"/>
        <w:ind w:firstLine="567"/>
        <w:jc w:val="right"/>
        <w:rPr>
          <w:bCs/>
          <w:color w:val="231F20"/>
          <w:sz w:val="28"/>
          <w:szCs w:val="28"/>
          <w:lang w:val="uk-UA"/>
        </w:rPr>
      </w:pPr>
      <w:r w:rsidRPr="005F7615">
        <w:rPr>
          <w:bCs/>
          <w:i/>
          <w:iCs/>
          <w:color w:val="231F20"/>
          <w:sz w:val="28"/>
          <w:szCs w:val="28"/>
          <w:lang w:val="uk-UA"/>
        </w:rPr>
        <w:t>звичку до постійного навчання»</w:t>
      </w:r>
    </w:p>
    <w:p w:rsidR="00280427" w:rsidRPr="00B50495" w:rsidRDefault="003C6830" w:rsidP="005F7615">
      <w:pPr>
        <w:jc w:val="right"/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</w:pPr>
      <w:r w:rsidRPr="00B50495"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  <w:t>(</w:t>
      </w:r>
      <w:r w:rsidRPr="00B50495">
        <w:rPr>
          <w:rFonts w:ascii="Times New Roman" w:hAnsi="Times New Roman" w:cs="Times New Roman"/>
          <w:bCs/>
          <w:iCs/>
          <w:color w:val="231F20"/>
          <w:sz w:val="28"/>
          <w:szCs w:val="28"/>
          <w:lang w:val="uk-UA"/>
        </w:rPr>
        <w:t xml:space="preserve">Поль </w:t>
      </w:r>
      <w:proofErr w:type="spellStart"/>
      <w:r w:rsidRPr="00B50495">
        <w:rPr>
          <w:rFonts w:ascii="Times New Roman" w:hAnsi="Times New Roman" w:cs="Times New Roman"/>
          <w:bCs/>
          <w:iCs/>
          <w:color w:val="231F20"/>
          <w:sz w:val="28"/>
          <w:szCs w:val="28"/>
          <w:lang w:val="uk-UA"/>
        </w:rPr>
        <w:t>Брег</w:t>
      </w:r>
      <w:proofErr w:type="spellEnd"/>
      <w:r w:rsidRPr="00B50495"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  <w:t>)</w:t>
      </w:r>
    </w:p>
    <w:p w:rsidR="003E77AF" w:rsidRPr="008529B1" w:rsidRDefault="003E77AF" w:rsidP="005326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9B1">
        <w:rPr>
          <w:rFonts w:ascii="Times New Roman" w:hAnsi="Times New Roman" w:cs="Times New Roman"/>
          <w:sz w:val="28"/>
          <w:szCs w:val="28"/>
          <w:lang w:val="uk-UA"/>
        </w:rPr>
        <w:t>Для України головною проблемою, як</w:t>
      </w:r>
      <w:r w:rsidR="008529B1" w:rsidRPr="008529B1">
        <w:rPr>
          <w:rFonts w:ascii="Times New Roman" w:hAnsi="Times New Roman" w:cs="Times New Roman"/>
          <w:sz w:val="28"/>
          <w:szCs w:val="28"/>
          <w:lang w:val="uk-UA"/>
        </w:rPr>
        <w:t>а пов’язана з майбутнім держави</w:t>
      </w:r>
      <w:r w:rsidRPr="008529B1">
        <w:rPr>
          <w:rFonts w:ascii="Times New Roman" w:hAnsi="Times New Roman" w:cs="Times New Roman"/>
          <w:sz w:val="28"/>
          <w:szCs w:val="28"/>
          <w:lang w:val="uk-UA"/>
        </w:rPr>
        <w:t xml:space="preserve"> є збереження і зміцнення здоров’я дітей та учнівської молоді. Турботу викликає різке погіршення стану фізичного та розумового розвитку підростаючого покоління, зниження рівня народжуваності й тривалості життя, зростання смертності, особливо дитячої, а також відсутність мотивації до збереження та зміцнення здоров’я. За останні роки в Україні відбулося значне якісне по</w:t>
      </w:r>
      <w:r w:rsidR="000A4F19" w:rsidRPr="008529B1">
        <w:rPr>
          <w:rFonts w:ascii="Times New Roman" w:hAnsi="Times New Roman" w:cs="Times New Roman"/>
          <w:sz w:val="28"/>
          <w:szCs w:val="28"/>
          <w:lang w:val="uk-UA"/>
        </w:rPr>
        <w:t>гіршення здоров’</w:t>
      </w:r>
      <w:r w:rsidRPr="008529B1">
        <w:rPr>
          <w:rFonts w:ascii="Times New Roman" w:hAnsi="Times New Roman" w:cs="Times New Roman"/>
          <w:sz w:val="28"/>
          <w:szCs w:val="28"/>
          <w:lang w:val="uk-UA"/>
        </w:rPr>
        <w:t>я школярів</w:t>
      </w:r>
      <w:r w:rsidR="0085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9B1" w:rsidRPr="008529B1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Pr="008529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7615" w:rsidRPr="00B50495" w:rsidRDefault="005F7615" w:rsidP="005326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5DB">
        <w:rPr>
          <w:rFonts w:ascii="Times New Roman" w:hAnsi="Times New Roman" w:cs="Times New Roman"/>
          <w:sz w:val="28"/>
          <w:szCs w:val="28"/>
          <w:lang w:val="uk-UA"/>
        </w:rPr>
        <w:t xml:space="preserve">Здоровий спосіб життя – це індивідуальна система поведінки людини, яка спрямована на раціональне задоволення біологічних та соціальних потреб, позитивні емоції, профілактику хвороб та нещасних випадків, що веде до повного фізичного, психологічного та </w:t>
      </w:r>
      <w:r w:rsidRPr="00BE2305">
        <w:rPr>
          <w:rFonts w:ascii="Times New Roman" w:hAnsi="Times New Roman" w:cs="Times New Roman"/>
          <w:sz w:val="28"/>
          <w:szCs w:val="28"/>
          <w:lang w:val="uk-UA"/>
        </w:rPr>
        <w:t>соціального благополуччя</w:t>
      </w:r>
      <w:r w:rsidR="00BE2305" w:rsidRPr="00BE2305">
        <w:rPr>
          <w:rFonts w:ascii="Times New Roman" w:hAnsi="Times New Roman" w:cs="Times New Roman"/>
          <w:sz w:val="28"/>
          <w:szCs w:val="28"/>
          <w:lang w:val="uk-UA"/>
        </w:rPr>
        <w:t xml:space="preserve"> [3]</w:t>
      </w:r>
      <w:r w:rsidRPr="00BE23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830" w:rsidRPr="001525DB" w:rsidRDefault="003C6830" w:rsidP="005326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5DB">
        <w:rPr>
          <w:rFonts w:ascii="Times New Roman" w:hAnsi="Times New Roman" w:cs="Times New Roman"/>
          <w:sz w:val="28"/>
          <w:szCs w:val="28"/>
          <w:lang w:val="uk-UA"/>
        </w:rPr>
        <w:t>Діяльність учителя повинна бути орієнтована на формування у дітей стійкої позиції, що передбачає визначення цінності здоров’я, почуття відповідальності за збереження й зміцнення власного здоров’я, поглиблення знань, умінь та навичок, пов’язаних з усіма скл</w:t>
      </w:r>
      <w:r w:rsidR="00C672BC">
        <w:rPr>
          <w:rFonts w:ascii="Times New Roman" w:hAnsi="Times New Roman" w:cs="Times New Roman"/>
          <w:sz w:val="28"/>
          <w:szCs w:val="28"/>
          <w:lang w:val="uk-UA"/>
        </w:rPr>
        <w:t>адовими здоров’я.</w:t>
      </w:r>
    </w:p>
    <w:p w:rsidR="003C6830" w:rsidRPr="00355E75" w:rsidRDefault="003C6830" w:rsidP="005326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5DB">
        <w:rPr>
          <w:rFonts w:ascii="Times New Roman" w:hAnsi="Times New Roman" w:cs="Times New Roman"/>
          <w:sz w:val="28"/>
          <w:szCs w:val="28"/>
          <w:lang w:val="uk-UA"/>
        </w:rPr>
        <w:t>Здоров’язберігаюча компетентність розуміється як цілісне індивідуальне психологічне утворення особис</w:t>
      </w:r>
      <w:r w:rsidR="004C568D">
        <w:rPr>
          <w:rFonts w:ascii="Times New Roman" w:hAnsi="Times New Roman" w:cs="Times New Roman"/>
          <w:sz w:val="28"/>
          <w:szCs w:val="28"/>
          <w:lang w:val="uk-UA"/>
        </w:rPr>
        <w:t>тості, спрямоване на збереження</w:t>
      </w:r>
      <w:r w:rsidRPr="001525DB">
        <w:rPr>
          <w:rFonts w:ascii="Times New Roman" w:hAnsi="Times New Roman" w:cs="Times New Roman"/>
          <w:sz w:val="28"/>
          <w:szCs w:val="28"/>
          <w:lang w:val="uk-UA"/>
        </w:rPr>
        <w:t xml:space="preserve"> фізичного, соціального,</w:t>
      </w:r>
      <w:r w:rsidR="005F7615" w:rsidRPr="001525DB">
        <w:rPr>
          <w:rFonts w:ascii="Times New Roman" w:hAnsi="Times New Roman" w:cs="Times New Roman"/>
          <w:sz w:val="28"/>
          <w:szCs w:val="28"/>
          <w:lang w:val="uk-UA"/>
        </w:rPr>
        <w:t xml:space="preserve"> психічного та духовного здоров’я</w:t>
      </w:r>
      <w:r w:rsidRPr="001525DB">
        <w:rPr>
          <w:rFonts w:ascii="Times New Roman" w:hAnsi="Times New Roman" w:cs="Times New Roman"/>
          <w:sz w:val="28"/>
          <w:szCs w:val="28"/>
          <w:lang w:val="uk-UA"/>
        </w:rPr>
        <w:t xml:space="preserve"> – свого та оточення.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сформованих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>.</w:t>
      </w:r>
      <w:r w:rsidR="005F7615"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компетентного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неможливе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DF0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C21" w:rsidRPr="00DF0C21">
        <w:rPr>
          <w:rFonts w:ascii="Times New Roman" w:hAnsi="Times New Roman" w:cs="Times New Roman"/>
          <w:sz w:val="28"/>
          <w:szCs w:val="28"/>
        </w:rPr>
        <w:t>[</w:t>
      </w:r>
      <w:r w:rsidR="00F413C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F0C21" w:rsidRPr="00DF0C21">
        <w:rPr>
          <w:rFonts w:ascii="Times New Roman" w:hAnsi="Times New Roman" w:cs="Times New Roman"/>
          <w:sz w:val="28"/>
          <w:szCs w:val="28"/>
        </w:rPr>
        <w:t>]</w:t>
      </w:r>
      <w:r w:rsidR="004C568D">
        <w:rPr>
          <w:rFonts w:ascii="Times New Roman" w:hAnsi="Times New Roman" w:cs="Times New Roman"/>
          <w:sz w:val="28"/>
          <w:szCs w:val="28"/>
        </w:rPr>
        <w:t>.</w:t>
      </w:r>
    </w:p>
    <w:p w:rsidR="003C6830" w:rsidRPr="003C6830" w:rsidRDefault="003C6830" w:rsidP="00532677">
      <w:pPr>
        <w:spacing w:after="0"/>
        <w:ind w:firstLine="567"/>
        <w:jc w:val="both"/>
      </w:pPr>
      <w:proofErr w:type="spellStart"/>
      <w:r w:rsidRPr="00355E75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, учителям-предметникам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="005F7615"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r w:rsidR="00974E6E">
        <w:rPr>
          <w:rFonts w:ascii="Times New Roman" w:hAnsi="Times New Roman" w:cs="Times New Roman"/>
          <w:sz w:val="28"/>
          <w:szCs w:val="28"/>
          <w:lang w:val="uk-UA"/>
        </w:rPr>
        <w:t>засобами</w:t>
      </w:r>
      <w:r w:rsidRPr="00355E75">
        <w:rPr>
          <w:rFonts w:ascii="Times New Roman" w:hAnsi="Times New Roman" w:cs="Times New Roman"/>
          <w:sz w:val="28"/>
          <w:szCs w:val="28"/>
        </w:rPr>
        <w:t>:</w:t>
      </w:r>
    </w:p>
    <w:p w:rsidR="003C6830" w:rsidRPr="008B6759" w:rsidRDefault="00974E6E" w:rsidP="00C672BC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ранков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гімнастик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фізкультхвили</w:t>
      </w:r>
      <w:r>
        <w:rPr>
          <w:rFonts w:ascii="Times New Roman" w:hAnsi="Times New Roman" w:cs="Times New Roman"/>
          <w:sz w:val="28"/>
          <w:szCs w:val="28"/>
          <w:lang w:val="uk-UA"/>
        </w:rPr>
        <w:t>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рухлив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</w:t>
      </w:r>
      <w:r>
        <w:rPr>
          <w:rFonts w:ascii="Times New Roman" w:hAnsi="Times New Roman" w:cs="Times New Roman"/>
          <w:sz w:val="28"/>
          <w:szCs w:val="28"/>
          <w:lang w:val="uk-UA"/>
        </w:rPr>
        <w:t>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фізкультпауз</w:t>
      </w:r>
      <w:proofErr w:type="spellEnd"/>
      <w:r w:rsidR="008B67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B6759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8B6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830" w:rsidRPr="008B67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C6830" w:rsidRPr="008B6759">
        <w:rPr>
          <w:rFonts w:ascii="Times New Roman" w:hAnsi="Times New Roman" w:cs="Times New Roman"/>
          <w:sz w:val="28"/>
          <w:szCs w:val="28"/>
        </w:rPr>
        <w:t>оздоровчу</w:t>
      </w:r>
      <w:proofErr w:type="spellEnd"/>
      <w:r w:rsidR="003C6830" w:rsidRPr="008B6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830" w:rsidRPr="008B6759">
        <w:rPr>
          <w:rFonts w:ascii="Times New Roman" w:hAnsi="Times New Roman" w:cs="Times New Roman"/>
          <w:sz w:val="28"/>
          <w:szCs w:val="28"/>
        </w:rPr>
        <w:t>рухливу</w:t>
      </w:r>
      <w:proofErr w:type="spellEnd"/>
      <w:r w:rsidR="003C6830" w:rsidRPr="008B6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830" w:rsidRPr="008B675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3C6830" w:rsidRPr="008B6759">
        <w:rPr>
          <w:rFonts w:ascii="Times New Roman" w:hAnsi="Times New Roman" w:cs="Times New Roman"/>
          <w:sz w:val="28"/>
          <w:szCs w:val="28"/>
        </w:rPr>
        <w:t>);</w:t>
      </w:r>
    </w:p>
    <w:p w:rsidR="003C6830" w:rsidRPr="00532677" w:rsidRDefault="00974E6E" w:rsidP="00532677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самоконтрол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C6830" w:rsidRPr="00532677">
        <w:rPr>
          <w:rFonts w:ascii="Times New Roman" w:hAnsi="Times New Roman" w:cs="Times New Roman"/>
          <w:sz w:val="28"/>
          <w:szCs w:val="28"/>
        </w:rPr>
        <w:t xml:space="preserve"> за правильною </w:t>
      </w:r>
      <w:proofErr w:type="spellStart"/>
      <w:r w:rsidR="003C6830" w:rsidRPr="00532677">
        <w:rPr>
          <w:rFonts w:ascii="Times New Roman" w:hAnsi="Times New Roman" w:cs="Times New Roman"/>
          <w:sz w:val="28"/>
          <w:szCs w:val="28"/>
        </w:rPr>
        <w:t>поставою</w:t>
      </w:r>
      <w:proofErr w:type="spellEnd"/>
      <w:r w:rsidR="003C6830" w:rsidRPr="00532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830" w:rsidRPr="0053267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3C6830" w:rsidRPr="00532677">
        <w:rPr>
          <w:rFonts w:ascii="Times New Roman" w:hAnsi="Times New Roman" w:cs="Times New Roman"/>
          <w:sz w:val="28"/>
          <w:szCs w:val="28"/>
        </w:rPr>
        <w:t xml:space="preserve"> час письма, </w:t>
      </w:r>
      <w:proofErr w:type="spellStart"/>
      <w:r w:rsidR="003C6830" w:rsidRPr="0053267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="003C6830" w:rsidRPr="00532677">
        <w:rPr>
          <w:rFonts w:ascii="Times New Roman" w:hAnsi="Times New Roman" w:cs="Times New Roman"/>
          <w:sz w:val="28"/>
          <w:szCs w:val="28"/>
        </w:rPr>
        <w:t>,</w:t>
      </w:r>
      <w:r w:rsidR="00532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6830" w:rsidRPr="00532677">
        <w:rPr>
          <w:rFonts w:ascii="Times New Roman" w:hAnsi="Times New Roman" w:cs="Times New Roman"/>
          <w:sz w:val="28"/>
          <w:szCs w:val="28"/>
        </w:rPr>
        <w:t>ходіння</w:t>
      </w:r>
      <w:proofErr w:type="spellEnd"/>
      <w:r w:rsidR="003C6830" w:rsidRPr="00532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830" w:rsidRPr="0053267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3C6830" w:rsidRPr="00532677">
        <w:rPr>
          <w:rFonts w:ascii="Times New Roman" w:hAnsi="Times New Roman" w:cs="Times New Roman"/>
          <w:sz w:val="28"/>
          <w:szCs w:val="28"/>
        </w:rPr>
        <w:t>;</w:t>
      </w:r>
    </w:p>
    <w:p w:rsidR="003C6830" w:rsidRPr="00532677" w:rsidRDefault="003C6830" w:rsidP="00532677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67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32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677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532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67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32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677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532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677">
        <w:rPr>
          <w:rFonts w:ascii="Times New Roman" w:hAnsi="Times New Roman" w:cs="Times New Roman"/>
          <w:sz w:val="28"/>
          <w:szCs w:val="28"/>
        </w:rPr>
        <w:t>сколіозу</w:t>
      </w:r>
      <w:proofErr w:type="spellEnd"/>
      <w:r w:rsidRPr="005326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677">
        <w:rPr>
          <w:rFonts w:ascii="Times New Roman" w:hAnsi="Times New Roman" w:cs="Times New Roman"/>
          <w:sz w:val="28"/>
          <w:szCs w:val="28"/>
        </w:rPr>
        <w:t>запобіганню</w:t>
      </w:r>
      <w:proofErr w:type="spellEnd"/>
      <w:r w:rsidRPr="00532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677">
        <w:rPr>
          <w:rFonts w:ascii="Times New Roman" w:hAnsi="Times New Roman" w:cs="Times New Roman"/>
          <w:sz w:val="28"/>
          <w:szCs w:val="28"/>
        </w:rPr>
        <w:t>гіподинамії</w:t>
      </w:r>
      <w:proofErr w:type="spellEnd"/>
      <w:r w:rsidRPr="00532677">
        <w:rPr>
          <w:rFonts w:ascii="Times New Roman" w:hAnsi="Times New Roman" w:cs="Times New Roman"/>
          <w:sz w:val="28"/>
          <w:szCs w:val="28"/>
        </w:rPr>
        <w:t>;</w:t>
      </w:r>
    </w:p>
    <w:p w:rsidR="003C6830" w:rsidRPr="00532677" w:rsidRDefault="003C6830" w:rsidP="00532677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67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32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677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532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677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532677">
        <w:rPr>
          <w:rFonts w:ascii="Times New Roman" w:hAnsi="Times New Roman" w:cs="Times New Roman"/>
          <w:sz w:val="28"/>
          <w:szCs w:val="28"/>
        </w:rPr>
        <w:t>;</w:t>
      </w:r>
    </w:p>
    <w:p w:rsidR="003C6830" w:rsidRPr="00532677" w:rsidRDefault="003C6830" w:rsidP="00532677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67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32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677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532677">
        <w:rPr>
          <w:rFonts w:ascii="Times New Roman" w:hAnsi="Times New Roman" w:cs="Times New Roman"/>
          <w:sz w:val="28"/>
          <w:szCs w:val="28"/>
        </w:rPr>
        <w:t xml:space="preserve"> для очей;</w:t>
      </w:r>
    </w:p>
    <w:p w:rsidR="003C6830" w:rsidRPr="00532677" w:rsidRDefault="003C6830" w:rsidP="00532677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67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32677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8B6759">
        <w:rPr>
          <w:rFonts w:ascii="Times New Roman" w:hAnsi="Times New Roman" w:cs="Times New Roman"/>
          <w:sz w:val="28"/>
          <w:szCs w:val="28"/>
        </w:rPr>
        <w:t xml:space="preserve">му та регулярному </w:t>
      </w:r>
      <w:proofErr w:type="spellStart"/>
      <w:r w:rsidR="008B6759">
        <w:rPr>
          <w:rFonts w:ascii="Times New Roman" w:hAnsi="Times New Roman" w:cs="Times New Roman"/>
          <w:sz w:val="28"/>
          <w:szCs w:val="28"/>
        </w:rPr>
        <w:t>чищенню</w:t>
      </w:r>
      <w:proofErr w:type="spellEnd"/>
      <w:r w:rsidR="008B6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759">
        <w:rPr>
          <w:rFonts w:ascii="Times New Roman" w:hAnsi="Times New Roman" w:cs="Times New Roman"/>
          <w:sz w:val="28"/>
          <w:szCs w:val="28"/>
        </w:rPr>
        <w:t>зубів</w:t>
      </w:r>
      <w:proofErr w:type="spellEnd"/>
      <w:r w:rsidR="008B67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830" w:rsidRPr="00355E75" w:rsidRDefault="003C6830" w:rsidP="005326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E75">
        <w:rPr>
          <w:rFonts w:ascii="Times New Roman" w:hAnsi="Times New Roman" w:cs="Times New Roman"/>
          <w:sz w:val="28"/>
          <w:szCs w:val="28"/>
        </w:rPr>
        <w:t>Звертаємо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C672BC">
        <w:rPr>
          <w:rFonts w:ascii="Times New Roman" w:hAnsi="Times New Roman" w:cs="Times New Roman"/>
          <w:sz w:val="28"/>
          <w:szCs w:val="28"/>
        </w:rPr>
        <w:t xml:space="preserve"> </w:t>
      </w:r>
      <w:r w:rsidR="008B6759">
        <w:rPr>
          <w:rFonts w:ascii="Times New Roman" w:hAnsi="Times New Roman" w:cs="Times New Roman"/>
          <w:sz w:val="28"/>
          <w:szCs w:val="28"/>
          <w:lang w:val="uk-UA"/>
        </w:rPr>
        <w:t>вчителів</w:t>
      </w:r>
      <w:r w:rsidR="00C672BC">
        <w:rPr>
          <w:rFonts w:ascii="Times New Roman" w:hAnsi="Times New Roman" w:cs="Times New Roman"/>
          <w:sz w:val="28"/>
          <w:szCs w:val="28"/>
        </w:rPr>
        <w:t xml:space="preserve"> на те</w:t>
      </w:r>
      <w:r w:rsidRPr="00355E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759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здоров’язбережувальної</w:t>
      </w:r>
      <w:proofErr w:type="spellEnd"/>
      <w:r w:rsidR="008B6759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</w:t>
      </w:r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через:</w:t>
      </w:r>
    </w:p>
    <w:p w:rsidR="003C6830" w:rsidRPr="00CF4E00" w:rsidRDefault="003C6830" w:rsidP="00532677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>;</w:t>
      </w:r>
    </w:p>
    <w:p w:rsidR="003C6830" w:rsidRPr="00CF4E00" w:rsidRDefault="003C6830" w:rsidP="00532677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самовираження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>;</w:t>
      </w:r>
    </w:p>
    <w:p w:rsidR="003C6830" w:rsidRPr="00CF4E00" w:rsidRDefault="003C6830" w:rsidP="00532677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аргументації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>;</w:t>
      </w:r>
    </w:p>
    <w:p w:rsidR="003C6830" w:rsidRPr="00CF4E00" w:rsidRDefault="003C6830" w:rsidP="00532677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заохочування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>;</w:t>
      </w:r>
    </w:p>
    <w:p w:rsidR="003C6830" w:rsidRPr="00CF4E00" w:rsidRDefault="003C6830" w:rsidP="00532677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інтуїції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уяви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>;</w:t>
      </w:r>
    </w:p>
    <w:p w:rsidR="003C6830" w:rsidRPr="00CF4E00" w:rsidRDefault="003C6830" w:rsidP="00532677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зосередження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>;</w:t>
      </w:r>
    </w:p>
    <w:p w:rsidR="003C6830" w:rsidRPr="00CF4E00" w:rsidRDefault="003C6830" w:rsidP="00532677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демонстрація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правильного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>;</w:t>
      </w:r>
    </w:p>
    <w:p w:rsidR="003C6830" w:rsidRPr="00CF4E00" w:rsidRDefault="003C6830" w:rsidP="00532677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взаємоконтролю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>;</w:t>
      </w:r>
    </w:p>
    <w:p w:rsidR="003C6830" w:rsidRPr="00165BDA" w:rsidRDefault="003C6830" w:rsidP="00165BDA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дотриман</w:t>
      </w:r>
      <w:r w:rsidR="00974E6E">
        <w:rPr>
          <w:rFonts w:ascii="Times New Roman" w:hAnsi="Times New Roman" w:cs="Times New Roman"/>
          <w:sz w:val="28"/>
          <w:szCs w:val="28"/>
        </w:rPr>
        <w:t>ню</w:t>
      </w:r>
      <w:proofErr w:type="spellEnd"/>
      <w:r w:rsidR="00974E6E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974E6E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974E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74E6E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974E6E">
        <w:rPr>
          <w:rFonts w:ascii="Times New Roman" w:hAnsi="Times New Roman" w:cs="Times New Roman"/>
          <w:sz w:val="28"/>
          <w:szCs w:val="28"/>
        </w:rPr>
        <w:t xml:space="preserve">, </w:t>
      </w:r>
      <w:r w:rsidR="00974E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>,</w:t>
      </w:r>
      <w:r w:rsidR="00165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759">
        <w:rPr>
          <w:rFonts w:ascii="Times New Roman" w:hAnsi="Times New Roman" w:cs="Times New Roman"/>
          <w:sz w:val="28"/>
          <w:szCs w:val="28"/>
          <w:lang w:val="uk-UA"/>
        </w:rPr>
        <w:t xml:space="preserve">шкільній </w:t>
      </w:r>
      <w:proofErr w:type="spellStart"/>
      <w:r w:rsidRPr="00165BDA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165B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BDA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165BDA">
        <w:rPr>
          <w:rFonts w:ascii="Times New Roman" w:hAnsi="Times New Roman" w:cs="Times New Roman"/>
          <w:sz w:val="28"/>
          <w:szCs w:val="28"/>
        </w:rPr>
        <w:t>;</w:t>
      </w:r>
    </w:p>
    <w:p w:rsidR="003C6830" w:rsidRPr="00CF4E00" w:rsidRDefault="003C6830" w:rsidP="00532677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вмінню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за алгоритмом «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Стій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>!</w:t>
      </w:r>
    </w:p>
    <w:p w:rsidR="003C6830" w:rsidRPr="00C672BC" w:rsidRDefault="003C6830" w:rsidP="00C6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2BC">
        <w:rPr>
          <w:rFonts w:ascii="Times New Roman" w:hAnsi="Times New Roman" w:cs="Times New Roman"/>
          <w:sz w:val="28"/>
          <w:szCs w:val="28"/>
        </w:rPr>
        <w:t xml:space="preserve">Подумай! </w:t>
      </w:r>
      <w:proofErr w:type="spellStart"/>
      <w:r w:rsidRPr="00C672BC">
        <w:rPr>
          <w:rFonts w:ascii="Times New Roman" w:hAnsi="Times New Roman" w:cs="Times New Roman"/>
          <w:sz w:val="28"/>
          <w:szCs w:val="28"/>
        </w:rPr>
        <w:t>Прийми</w:t>
      </w:r>
      <w:proofErr w:type="spellEnd"/>
      <w:r w:rsidRPr="00C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2B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672BC">
        <w:rPr>
          <w:rFonts w:ascii="Times New Roman" w:hAnsi="Times New Roman" w:cs="Times New Roman"/>
          <w:sz w:val="28"/>
          <w:szCs w:val="28"/>
        </w:rPr>
        <w:t>!»;</w:t>
      </w:r>
    </w:p>
    <w:p w:rsidR="003C6830" w:rsidRPr="00CF4E00" w:rsidRDefault="003C6830" w:rsidP="00532677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гуманному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ставленню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до людей з </w:t>
      </w:r>
      <w:r w:rsidR="008B6759">
        <w:rPr>
          <w:rFonts w:ascii="Times New Roman" w:hAnsi="Times New Roman" w:cs="Times New Roman"/>
          <w:sz w:val="28"/>
          <w:szCs w:val="28"/>
          <w:lang w:val="uk-UA"/>
        </w:rPr>
        <w:t>особливими потребами</w:t>
      </w:r>
      <w:r w:rsidRPr="00CF4E00">
        <w:rPr>
          <w:rFonts w:ascii="Times New Roman" w:hAnsi="Times New Roman" w:cs="Times New Roman"/>
          <w:sz w:val="28"/>
          <w:szCs w:val="28"/>
        </w:rPr>
        <w:t>.</w:t>
      </w:r>
    </w:p>
    <w:p w:rsidR="003C6830" w:rsidRPr="00355E75" w:rsidRDefault="003C6830" w:rsidP="008B6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E75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психічної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759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здоров’язбережувальної</w:t>
      </w:r>
      <w:proofErr w:type="spellEnd"/>
      <w:r w:rsidR="008B6759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</w:t>
      </w:r>
      <w:r w:rsidR="008B6759"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через:</w:t>
      </w:r>
    </w:p>
    <w:p w:rsidR="003C6830" w:rsidRPr="00CF4E00" w:rsidRDefault="003C6830" w:rsidP="00532677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сприятливого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="008B6759">
        <w:rPr>
          <w:rFonts w:ascii="Times New Roman" w:hAnsi="Times New Roman" w:cs="Times New Roman"/>
          <w:sz w:val="28"/>
          <w:szCs w:val="28"/>
          <w:lang w:val="uk-UA"/>
        </w:rPr>
        <w:t xml:space="preserve"> в колективі</w:t>
      </w:r>
      <w:r w:rsidRPr="00CF4E00">
        <w:rPr>
          <w:rFonts w:ascii="Times New Roman" w:hAnsi="Times New Roman" w:cs="Times New Roman"/>
          <w:sz w:val="28"/>
          <w:szCs w:val="28"/>
        </w:rPr>
        <w:t>;</w:t>
      </w:r>
    </w:p>
    <w:p w:rsidR="003C6830" w:rsidRPr="00CF4E00" w:rsidRDefault="003C6830" w:rsidP="00532677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>;</w:t>
      </w:r>
    </w:p>
    <w:p w:rsidR="003C6830" w:rsidRPr="00CF4E00" w:rsidRDefault="003C6830" w:rsidP="00532677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вмінню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почуттями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>;</w:t>
      </w:r>
    </w:p>
    <w:p w:rsidR="003C6830" w:rsidRPr="00CF4E00" w:rsidRDefault="003C6830" w:rsidP="00532677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>;</w:t>
      </w:r>
    </w:p>
    <w:p w:rsidR="003C6830" w:rsidRPr="00CF4E00" w:rsidRDefault="003C6830" w:rsidP="00E53EC8">
      <w:pPr>
        <w:pStyle w:val="a7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вмінню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відмовлятися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>;</w:t>
      </w:r>
    </w:p>
    <w:p w:rsidR="003C6830" w:rsidRPr="00CF4E00" w:rsidRDefault="003C6830" w:rsidP="00532677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вмінню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>;</w:t>
      </w:r>
    </w:p>
    <w:p w:rsidR="003C6830" w:rsidRPr="00CF4E00" w:rsidRDefault="003C6830" w:rsidP="00532677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дру</w:t>
      </w:r>
      <w:r w:rsidR="00E53EC8">
        <w:rPr>
          <w:rFonts w:ascii="Times New Roman" w:hAnsi="Times New Roman" w:cs="Times New Roman"/>
          <w:sz w:val="28"/>
          <w:szCs w:val="28"/>
        </w:rPr>
        <w:t>жні</w:t>
      </w:r>
      <w:proofErr w:type="spellEnd"/>
      <w:r w:rsidR="00E5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C8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="00E53E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53EC8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="00E5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C8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E5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C8">
        <w:rPr>
          <w:rFonts w:ascii="Times New Roman" w:hAnsi="Times New Roman" w:cs="Times New Roman"/>
          <w:sz w:val="28"/>
          <w:szCs w:val="28"/>
        </w:rPr>
        <w:t>кла</w:t>
      </w:r>
      <w:r w:rsidRPr="00CF4E00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>.</w:t>
      </w:r>
    </w:p>
    <w:p w:rsidR="003C6830" w:rsidRPr="00355E75" w:rsidRDefault="005F7615" w:rsidP="005326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E75">
        <w:rPr>
          <w:rFonts w:ascii="Times New Roman" w:hAnsi="Times New Roman" w:cs="Times New Roman"/>
          <w:sz w:val="28"/>
          <w:szCs w:val="28"/>
        </w:rPr>
        <w:t>Наголошуємо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="003C6830"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830" w:rsidRPr="00355E75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="003C6830"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830" w:rsidRPr="00355E75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="003C6830"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3C6830" w:rsidRPr="00355E75">
        <w:rPr>
          <w:rFonts w:ascii="Times New Roman" w:hAnsi="Times New Roman" w:cs="Times New Roman"/>
          <w:sz w:val="28"/>
          <w:szCs w:val="28"/>
        </w:rPr>
        <w:t xml:space="preserve"> через:</w:t>
      </w:r>
    </w:p>
    <w:p w:rsidR="003C6830" w:rsidRPr="00532677" w:rsidRDefault="003C6830" w:rsidP="009039A4">
      <w:pPr>
        <w:pStyle w:val="a7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доброзичливому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ставленню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товаришів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>,</w:t>
      </w:r>
      <w:r w:rsidR="00532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677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32677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532677">
        <w:rPr>
          <w:rFonts w:ascii="Times New Roman" w:hAnsi="Times New Roman" w:cs="Times New Roman"/>
          <w:sz w:val="28"/>
          <w:szCs w:val="28"/>
        </w:rPr>
        <w:t>;</w:t>
      </w:r>
    </w:p>
    <w:p w:rsidR="003C6830" w:rsidRPr="00CF4E00" w:rsidRDefault="003C6830" w:rsidP="00532677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>;</w:t>
      </w:r>
    </w:p>
    <w:p w:rsidR="003C6830" w:rsidRPr="00CF4E00" w:rsidRDefault="003C6830" w:rsidP="00532677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погляди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>;</w:t>
      </w:r>
    </w:p>
    <w:p w:rsidR="003C6830" w:rsidRPr="00532677" w:rsidRDefault="003C6830" w:rsidP="009039A4">
      <w:pPr>
        <w:pStyle w:val="a7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r w:rsidR="00E53EC8">
        <w:rPr>
          <w:rFonts w:ascii="Times New Roman" w:hAnsi="Times New Roman" w:cs="Times New Roman"/>
          <w:sz w:val="28"/>
          <w:szCs w:val="28"/>
          <w:lang w:val="uk-UA"/>
        </w:rPr>
        <w:t>позитивне</w:t>
      </w:r>
      <w:r w:rsidR="00974E6E">
        <w:rPr>
          <w:rFonts w:ascii="Times New Roman" w:hAnsi="Times New Roman" w:cs="Times New Roman"/>
          <w:sz w:val="28"/>
          <w:szCs w:val="28"/>
        </w:rPr>
        <w:t xml:space="preserve"> </w:t>
      </w:r>
      <w:r w:rsidR="00974E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>,</w:t>
      </w:r>
      <w:r w:rsidR="00532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677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  <w:r w:rsidRPr="005326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677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532677">
        <w:rPr>
          <w:rFonts w:ascii="Times New Roman" w:hAnsi="Times New Roman" w:cs="Times New Roman"/>
          <w:sz w:val="28"/>
          <w:szCs w:val="28"/>
        </w:rPr>
        <w:t>;</w:t>
      </w:r>
    </w:p>
    <w:p w:rsidR="003C6830" w:rsidRPr="00532677" w:rsidRDefault="003C6830" w:rsidP="00532677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вмінню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r w:rsidR="00E53EC8">
        <w:rPr>
          <w:rFonts w:ascii="Times New Roman" w:hAnsi="Times New Roman" w:cs="Times New Roman"/>
          <w:sz w:val="28"/>
          <w:szCs w:val="28"/>
          <w:lang w:val="uk-UA"/>
        </w:rPr>
        <w:t>позитивне й негативне</w:t>
      </w:r>
      <w:r w:rsidR="00974E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4E6E">
        <w:rPr>
          <w:rFonts w:ascii="Times New Roman" w:hAnsi="Times New Roman" w:cs="Times New Roman"/>
          <w:sz w:val="28"/>
          <w:szCs w:val="28"/>
        </w:rPr>
        <w:t>духовне</w:t>
      </w:r>
      <w:proofErr w:type="spellEnd"/>
      <w:r w:rsidR="00974E6E">
        <w:rPr>
          <w:rFonts w:ascii="Times New Roman" w:hAnsi="Times New Roman" w:cs="Times New Roman"/>
          <w:sz w:val="28"/>
          <w:szCs w:val="28"/>
        </w:rPr>
        <w:t xml:space="preserve"> </w:t>
      </w:r>
      <w:r w:rsidR="00974E6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5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C8">
        <w:rPr>
          <w:rFonts w:ascii="Times New Roman" w:hAnsi="Times New Roman" w:cs="Times New Roman"/>
          <w:sz w:val="28"/>
          <w:szCs w:val="28"/>
        </w:rPr>
        <w:t>бездуховне</w:t>
      </w:r>
      <w:proofErr w:type="spellEnd"/>
      <w:r w:rsidRPr="00532677">
        <w:rPr>
          <w:rFonts w:ascii="Times New Roman" w:hAnsi="Times New Roman" w:cs="Times New Roman"/>
          <w:sz w:val="28"/>
          <w:szCs w:val="28"/>
        </w:rPr>
        <w:t>;</w:t>
      </w:r>
    </w:p>
    <w:p w:rsidR="003C6830" w:rsidRPr="00CF4E00" w:rsidRDefault="003C6830" w:rsidP="00532677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усвідомленню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00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CF4E00">
        <w:rPr>
          <w:rFonts w:ascii="Times New Roman" w:hAnsi="Times New Roman" w:cs="Times New Roman"/>
          <w:sz w:val="28"/>
          <w:szCs w:val="28"/>
        </w:rPr>
        <w:t>.</w:t>
      </w:r>
    </w:p>
    <w:p w:rsidR="003E77AF" w:rsidRDefault="003E77AF" w:rsidP="005326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E75">
        <w:rPr>
          <w:rFonts w:ascii="Times New Roman" w:hAnsi="Times New Roman" w:cs="Times New Roman"/>
          <w:sz w:val="28"/>
          <w:szCs w:val="28"/>
        </w:rPr>
        <w:t>З мет</w:t>
      </w:r>
      <w:r w:rsidR="00E53EC8">
        <w:rPr>
          <w:rFonts w:ascii="Times New Roman" w:hAnsi="Times New Roman" w:cs="Times New Roman"/>
          <w:sz w:val="28"/>
          <w:szCs w:val="28"/>
        </w:rPr>
        <w:t xml:space="preserve">ою </w:t>
      </w:r>
      <w:proofErr w:type="spellStart"/>
      <w:r w:rsidR="00E53EC8">
        <w:rPr>
          <w:rFonts w:ascii="Times New Roman" w:hAnsi="Times New Roman" w:cs="Times New Roman"/>
          <w:sz w:val="28"/>
          <w:szCs w:val="28"/>
        </w:rPr>
        <w:t>формува</w:t>
      </w:r>
      <w:r w:rsidR="00AF3CF8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AF3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CF8">
        <w:rPr>
          <w:rFonts w:ascii="Times New Roman" w:hAnsi="Times New Roman" w:cs="Times New Roman"/>
          <w:sz w:val="28"/>
          <w:szCs w:val="28"/>
        </w:rPr>
        <w:t>здов</w:t>
      </w:r>
      <w:r w:rsidR="00E53EC8">
        <w:rPr>
          <w:rFonts w:ascii="Times New Roman" w:hAnsi="Times New Roman" w:cs="Times New Roman"/>
          <w:sz w:val="28"/>
          <w:szCs w:val="28"/>
        </w:rPr>
        <w:t>’язберігаюч</w:t>
      </w:r>
      <w:r w:rsidR="00E53EC8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E5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C8">
        <w:rPr>
          <w:rFonts w:ascii="Times New Roman" w:hAnsi="Times New Roman" w:cs="Times New Roman"/>
          <w:sz w:val="28"/>
          <w:szCs w:val="28"/>
        </w:rPr>
        <w:t>компетентност</w:t>
      </w:r>
      <w:proofErr w:type="spellEnd"/>
      <w:r w:rsidR="00E53E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E75">
        <w:rPr>
          <w:rFonts w:ascii="Times New Roman" w:hAnsi="Times New Roman" w:cs="Times New Roman"/>
          <w:sz w:val="28"/>
          <w:szCs w:val="28"/>
        </w:rPr>
        <w:t xml:space="preserve">у </w:t>
      </w:r>
      <w:r w:rsidR="00C13036" w:rsidRPr="00355E75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="00C13036"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036" w:rsidRPr="00355E7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C13036"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036" w:rsidRPr="00355E7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C13036"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036" w:rsidRPr="00355E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13036"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036" w:rsidRPr="00355E75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="00C13036" w:rsidRPr="0035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036" w:rsidRPr="00355E75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="00C13036" w:rsidRPr="00355E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13036" w:rsidRPr="00355E75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355E75">
        <w:rPr>
          <w:rFonts w:ascii="Times New Roman" w:hAnsi="Times New Roman" w:cs="Times New Roman"/>
          <w:sz w:val="28"/>
          <w:szCs w:val="28"/>
        </w:rPr>
        <w:t xml:space="preserve"> заходи</w:t>
      </w:r>
      <w:r w:rsidR="00974E6E">
        <w:rPr>
          <w:rFonts w:ascii="Times New Roman" w:hAnsi="Times New Roman" w:cs="Times New Roman"/>
          <w:sz w:val="28"/>
          <w:szCs w:val="28"/>
          <w:lang w:val="uk-UA"/>
        </w:rPr>
        <w:t xml:space="preserve">, які сприяють формуванню здорового </w:t>
      </w:r>
      <w:r w:rsidR="00B87D14">
        <w:rPr>
          <w:rFonts w:ascii="Times New Roman" w:hAnsi="Times New Roman" w:cs="Times New Roman"/>
          <w:sz w:val="28"/>
          <w:szCs w:val="28"/>
          <w:lang w:val="uk-UA"/>
        </w:rPr>
        <w:t>способу життя</w:t>
      </w:r>
      <w:r w:rsidRPr="00355E75">
        <w:rPr>
          <w:rFonts w:ascii="Times New Roman" w:hAnsi="Times New Roman" w:cs="Times New Roman"/>
          <w:sz w:val="28"/>
          <w:szCs w:val="28"/>
        </w:rPr>
        <w:t>:</w:t>
      </w:r>
    </w:p>
    <w:p w:rsidR="00B87D14" w:rsidRPr="00B87D14" w:rsidRDefault="00B87D14" w:rsidP="002E7717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D14">
        <w:rPr>
          <w:rFonts w:ascii="Times New Roman" w:hAnsi="Times New Roman" w:cs="Times New Roman"/>
          <w:sz w:val="28"/>
          <w:szCs w:val="28"/>
          <w:lang w:val="uk-UA"/>
        </w:rPr>
        <w:t>виховн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7D14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 w:cs="Times New Roman"/>
          <w:sz w:val="28"/>
          <w:szCs w:val="28"/>
          <w:lang w:val="uk-UA"/>
        </w:rPr>
        <w:t>и:</w:t>
      </w:r>
      <w:r w:rsidRPr="00B87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«Дітям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B87D14">
        <w:rPr>
          <w:rFonts w:ascii="Times New Roman" w:hAnsi="Times New Roman" w:cs="Times New Roman"/>
          <w:sz w:val="28"/>
          <w:szCs w:val="28"/>
          <w:lang w:val="uk-UA"/>
        </w:rPr>
        <w:t>«Курс на здоровий спосіб життя», «Алкоголь та його наслідки», «Про шкоду для здоров’я наркотиків, токсинів», «Алкоголь, куріння та репродуктивне здоров’я», «Особиста гігієна і здоров’я», «Про режим дня учнів закладів загальної середньої освіти»;</w:t>
      </w:r>
    </w:p>
    <w:p w:rsidR="000B33F9" w:rsidRPr="00C3516D" w:rsidRDefault="000B33F9" w:rsidP="002E7717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16D">
        <w:rPr>
          <w:rFonts w:ascii="Times New Roman" w:hAnsi="Times New Roman" w:cs="Times New Roman"/>
          <w:sz w:val="28"/>
          <w:szCs w:val="28"/>
          <w:lang w:val="uk-UA"/>
        </w:rPr>
        <w:t>бесід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3516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3516D">
        <w:rPr>
          <w:rFonts w:ascii="Times New Roman" w:hAnsi="Times New Roman" w:cs="Times New Roman"/>
          <w:sz w:val="28"/>
          <w:szCs w:val="28"/>
          <w:lang w:val="uk-UA"/>
        </w:rPr>
        <w:t>«Гаряче харчування як чинник збереження здоров’я»</w:t>
      </w:r>
      <w:r w:rsidR="00C3516D">
        <w:rPr>
          <w:rFonts w:ascii="Times New Roman" w:hAnsi="Times New Roman" w:cs="Times New Roman"/>
          <w:sz w:val="28"/>
          <w:szCs w:val="28"/>
          <w:lang w:val="uk-UA"/>
        </w:rPr>
        <w:t>, «Здоровий спосіб життя – вибір успішних і щасливих»</w:t>
      </w:r>
      <w:r w:rsidRPr="00C351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7D14" w:rsidRPr="00DA7602" w:rsidRDefault="00B87D14" w:rsidP="002E7717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ї:</w:t>
      </w:r>
      <w:r w:rsidRPr="00DA76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здорове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Заміни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цигарку на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цукерку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», «День без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>»;</w:t>
      </w:r>
    </w:p>
    <w:p w:rsidR="00B87D14" w:rsidRPr="00DA7602" w:rsidRDefault="00B87D14" w:rsidP="002E7717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A7602">
        <w:rPr>
          <w:rFonts w:ascii="Times New Roman" w:hAnsi="Times New Roman" w:cs="Times New Roman"/>
          <w:sz w:val="28"/>
          <w:szCs w:val="28"/>
        </w:rPr>
        <w:t xml:space="preserve"> на тему здорового способу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шкідливість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куріння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, алкоголю,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наркотиків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>;</w:t>
      </w:r>
    </w:p>
    <w:p w:rsidR="00B87D14" w:rsidRPr="00DA7602" w:rsidRDefault="00B87D14" w:rsidP="002E7717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круглих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столів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»: </w:t>
      </w:r>
      <w:r w:rsidRPr="00DA76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Закалювання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фізіологічну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зрілість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Судове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. Право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>»;</w:t>
      </w:r>
    </w:p>
    <w:p w:rsidR="00B87D14" w:rsidRPr="00DA7602" w:rsidRDefault="00B87D14" w:rsidP="002E7717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602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місячники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Здорове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>»;</w:t>
      </w:r>
    </w:p>
    <w:p w:rsidR="00B87D14" w:rsidRPr="00DA7602" w:rsidRDefault="000B33F9" w:rsidP="002E7717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F9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B87D14" w:rsidRPr="000B33F9">
        <w:rPr>
          <w:rFonts w:ascii="Times New Roman" w:hAnsi="Times New Roman" w:cs="Times New Roman"/>
          <w:sz w:val="28"/>
          <w:szCs w:val="28"/>
        </w:rPr>
        <w:t>п</w:t>
      </w:r>
      <w:r w:rsidR="00B87D14" w:rsidRPr="00DA7602">
        <w:rPr>
          <w:rFonts w:ascii="Times New Roman" w:hAnsi="Times New Roman" w:cs="Times New Roman"/>
          <w:sz w:val="28"/>
          <w:szCs w:val="28"/>
        </w:rPr>
        <w:t>ортивні</w:t>
      </w:r>
      <w:proofErr w:type="spellEnd"/>
      <w:r w:rsidR="00B87D14" w:rsidRPr="00DA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D14" w:rsidRPr="00DA7602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="00C3516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87D14" w:rsidRPr="00DA76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7D14" w:rsidRPr="00DA7602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="00B87D14" w:rsidRPr="00DA7602">
        <w:rPr>
          <w:rFonts w:ascii="Times New Roman" w:hAnsi="Times New Roman" w:cs="Times New Roman"/>
          <w:sz w:val="28"/>
          <w:szCs w:val="28"/>
        </w:rPr>
        <w:t xml:space="preserve">, мама, я </w:t>
      </w:r>
      <w:r w:rsidR="00B87D14">
        <w:rPr>
          <w:rFonts w:ascii="Times New Roman" w:hAnsi="Times New Roman" w:cs="Times New Roman"/>
          <w:sz w:val="28"/>
          <w:szCs w:val="28"/>
        </w:rPr>
        <w:t xml:space="preserve">– спортивна </w:t>
      </w:r>
      <w:proofErr w:type="spellStart"/>
      <w:r w:rsidR="00B87D14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="00B87D14">
        <w:rPr>
          <w:rFonts w:ascii="Times New Roman" w:hAnsi="Times New Roman" w:cs="Times New Roman"/>
          <w:sz w:val="28"/>
          <w:szCs w:val="28"/>
        </w:rPr>
        <w:t xml:space="preserve">», </w:t>
      </w:r>
      <w:r w:rsidR="00B87D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87D14">
        <w:rPr>
          <w:rFonts w:ascii="Times New Roman" w:hAnsi="Times New Roman" w:cs="Times New Roman"/>
          <w:sz w:val="28"/>
          <w:szCs w:val="28"/>
        </w:rPr>
        <w:t xml:space="preserve">Тата та </w:t>
      </w:r>
      <w:proofErr w:type="spellStart"/>
      <w:r w:rsidR="00B87D1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87D14">
        <w:rPr>
          <w:rFonts w:ascii="Times New Roman" w:hAnsi="Times New Roman" w:cs="Times New Roman"/>
          <w:sz w:val="28"/>
          <w:szCs w:val="28"/>
        </w:rPr>
        <w:t xml:space="preserve"> </w:t>
      </w:r>
      <w:r w:rsidR="00B87D14" w:rsidRPr="00DA7602">
        <w:rPr>
          <w:rFonts w:ascii="Times New Roman" w:hAnsi="Times New Roman" w:cs="Times New Roman"/>
          <w:sz w:val="28"/>
          <w:szCs w:val="28"/>
        </w:rPr>
        <w:t>сини»</w:t>
      </w:r>
      <w:r w:rsidR="00B87D14">
        <w:rPr>
          <w:rFonts w:ascii="Times New Roman" w:hAnsi="Times New Roman" w:cs="Times New Roman"/>
          <w:sz w:val="28"/>
          <w:szCs w:val="28"/>
          <w:lang w:val="uk-UA"/>
        </w:rPr>
        <w:t>, «Мами та їх доньки»</w:t>
      </w:r>
      <w:r w:rsidR="00B87D14" w:rsidRPr="00DA7602">
        <w:rPr>
          <w:rFonts w:ascii="Times New Roman" w:hAnsi="Times New Roman" w:cs="Times New Roman"/>
          <w:sz w:val="28"/>
          <w:szCs w:val="28"/>
        </w:rPr>
        <w:t>;</w:t>
      </w:r>
    </w:p>
    <w:p w:rsidR="00B87D14" w:rsidRPr="009039A4" w:rsidRDefault="00B87D14" w:rsidP="002E7717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тематичні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бібліотеках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A7602">
        <w:rPr>
          <w:rFonts w:ascii="Times New Roman" w:hAnsi="Times New Roman" w:cs="Times New Roman"/>
          <w:sz w:val="28"/>
          <w:szCs w:val="28"/>
        </w:rPr>
        <w:t xml:space="preserve"> «Здоровий дух –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здорове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», «Азбука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77AF" w:rsidRPr="000B33F9" w:rsidRDefault="00C13036" w:rsidP="002E7717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ди</w:t>
      </w:r>
      <w:r w:rsidR="00B87D14">
        <w:rPr>
          <w:rFonts w:ascii="Times New Roman" w:hAnsi="Times New Roman" w:cs="Times New Roman"/>
          <w:sz w:val="28"/>
          <w:szCs w:val="28"/>
        </w:rPr>
        <w:t>намічн</w:t>
      </w:r>
      <w:proofErr w:type="spellEnd"/>
      <w:r w:rsidR="00B87D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77AF" w:rsidRPr="00DA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7AF" w:rsidRPr="00DA7602">
        <w:rPr>
          <w:rFonts w:ascii="Times New Roman" w:hAnsi="Times New Roman" w:cs="Times New Roman"/>
          <w:sz w:val="28"/>
          <w:szCs w:val="28"/>
        </w:rPr>
        <w:t>перерв</w:t>
      </w:r>
      <w:proofErr w:type="spellEnd"/>
      <w:r w:rsidR="00B87D1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E77AF" w:rsidRPr="00DA7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D14">
        <w:rPr>
          <w:rFonts w:ascii="Times New Roman" w:hAnsi="Times New Roman" w:cs="Times New Roman"/>
          <w:sz w:val="28"/>
          <w:szCs w:val="28"/>
        </w:rPr>
        <w:t>фікультхвилин</w:t>
      </w:r>
      <w:r w:rsidR="003E77AF" w:rsidRPr="00DA760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B87D1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87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D14">
        <w:rPr>
          <w:rFonts w:ascii="Times New Roman" w:hAnsi="Times New Roman" w:cs="Times New Roman"/>
          <w:sz w:val="28"/>
          <w:szCs w:val="28"/>
        </w:rPr>
        <w:t>рухан</w:t>
      </w:r>
      <w:r w:rsidRPr="00DA760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B87D1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E77AF" w:rsidRPr="00DA7602">
        <w:rPr>
          <w:rFonts w:ascii="Times New Roman" w:hAnsi="Times New Roman" w:cs="Times New Roman"/>
          <w:sz w:val="28"/>
          <w:szCs w:val="28"/>
        </w:rPr>
        <w:t>;</w:t>
      </w:r>
    </w:p>
    <w:p w:rsidR="000B33F9" w:rsidRPr="00D850B7" w:rsidRDefault="003E77AF" w:rsidP="002E7717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D14">
        <w:rPr>
          <w:rFonts w:ascii="Times New Roman" w:hAnsi="Times New Roman" w:cs="Times New Roman"/>
          <w:sz w:val="28"/>
          <w:szCs w:val="28"/>
          <w:lang w:val="uk-UA"/>
        </w:rPr>
        <w:t>медич</w:t>
      </w:r>
      <w:proofErr w:type="spellEnd"/>
      <w:r w:rsidR="00B87D14" w:rsidRPr="00DA7602">
        <w:rPr>
          <w:rFonts w:ascii="Times New Roman" w:hAnsi="Times New Roman" w:cs="Times New Roman"/>
          <w:sz w:val="28"/>
          <w:szCs w:val="28"/>
        </w:rPr>
        <w:t xml:space="preserve">них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B87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60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</w:t>
      </w:r>
      <w:r w:rsidR="00B87D14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B87D1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B87D14">
        <w:rPr>
          <w:rFonts w:ascii="Times New Roman" w:hAnsi="Times New Roman" w:cs="Times New Roman"/>
          <w:sz w:val="28"/>
          <w:szCs w:val="28"/>
        </w:rPr>
        <w:t xml:space="preserve"> та батьками за темами</w:t>
      </w:r>
      <w:r w:rsidR="00B87D1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13036" w:rsidRPr="00DA76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режиму дня як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="00C13036" w:rsidRPr="00DA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036" w:rsidRPr="00DA760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="0090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9A4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9039A4">
        <w:rPr>
          <w:rFonts w:ascii="Times New Roman" w:hAnsi="Times New Roman" w:cs="Times New Roman"/>
          <w:sz w:val="28"/>
          <w:szCs w:val="28"/>
        </w:rPr>
        <w:t xml:space="preserve"> школяра</w:t>
      </w:r>
      <w:r w:rsidR="009039A4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C13036" w:rsidRPr="00DA76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Г</w:t>
      </w:r>
      <w:r w:rsidR="00C13036" w:rsidRPr="00DA7602">
        <w:rPr>
          <w:rFonts w:ascii="Times New Roman" w:hAnsi="Times New Roman" w:cs="Times New Roman"/>
          <w:sz w:val="28"/>
          <w:szCs w:val="28"/>
        </w:rPr>
        <w:t>армонійний</w:t>
      </w:r>
      <w:proofErr w:type="spellEnd"/>
      <w:r w:rsidR="00C13036" w:rsidRPr="00DA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036" w:rsidRPr="00DA760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C13036" w:rsidRPr="00DA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036" w:rsidRPr="00DA7602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C13036" w:rsidRPr="00DA760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ротової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порожнини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602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DA7602">
        <w:rPr>
          <w:rFonts w:ascii="Times New Roman" w:hAnsi="Times New Roman" w:cs="Times New Roman"/>
          <w:sz w:val="28"/>
          <w:szCs w:val="28"/>
        </w:rPr>
        <w:t xml:space="preserve"> </w:t>
      </w:r>
      <w:r w:rsidR="00C13036" w:rsidRPr="00DA7602">
        <w:rPr>
          <w:rFonts w:ascii="Times New Roman" w:hAnsi="Times New Roman" w:cs="Times New Roman"/>
          <w:sz w:val="28"/>
          <w:szCs w:val="28"/>
        </w:rPr>
        <w:t>догляд за зубами»</w:t>
      </w:r>
      <w:r w:rsidR="000B33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33F9" w:rsidRPr="00D850B7" w:rsidRDefault="00D850B7" w:rsidP="005000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Наразі</w:t>
      </w:r>
      <w:r w:rsidR="000B33F9" w:rsidRPr="00D850B7">
        <w:rPr>
          <w:rFonts w:ascii="Times New Roman" w:hAnsi="Times New Roman" w:cs="Times New Roman"/>
          <w:sz w:val="28"/>
          <w:szCs w:val="28"/>
          <w:lang w:val="uk-UA"/>
        </w:rPr>
        <w:t>, коли люди в усьому світі говорять про запоб</w:t>
      </w:r>
      <w:r w:rsidR="005000D8">
        <w:rPr>
          <w:rFonts w:ascii="Times New Roman" w:hAnsi="Times New Roman" w:cs="Times New Roman"/>
          <w:sz w:val="28"/>
          <w:szCs w:val="28"/>
          <w:lang w:val="uk-UA"/>
        </w:rPr>
        <w:t>іжні заходи, щоб захистити себе</w:t>
      </w:r>
      <w:r w:rsidR="00FD1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3F9" w:rsidRPr="00D850B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proofErr w:type="spellStart"/>
      <w:r w:rsidR="000B33F9" w:rsidRPr="00D850B7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="000B33F9" w:rsidRPr="00D850B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B33F9" w:rsidRPr="000B33F9">
        <w:rPr>
          <w:rFonts w:ascii="Times New Roman" w:hAnsi="Times New Roman" w:cs="Times New Roman"/>
          <w:sz w:val="28"/>
          <w:szCs w:val="28"/>
        </w:rPr>
        <w:t>COVID</w:t>
      </w:r>
      <w:r w:rsidR="000B33F9" w:rsidRPr="00D850B7">
        <w:rPr>
          <w:rFonts w:ascii="Times New Roman" w:hAnsi="Times New Roman" w:cs="Times New Roman"/>
          <w:sz w:val="28"/>
          <w:szCs w:val="28"/>
          <w:lang w:val="uk-UA"/>
        </w:rPr>
        <w:t xml:space="preserve">-19), важливо, щоб </w:t>
      </w: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B50495">
        <w:rPr>
          <w:rFonts w:ascii="Times New Roman" w:hAnsi="Times New Roman" w:cs="Times New Roman"/>
          <w:sz w:val="28"/>
          <w:szCs w:val="28"/>
          <w:lang w:val="uk-UA"/>
        </w:rPr>
        <w:t xml:space="preserve"> могли продовжувати навчання</w:t>
      </w:r>
      <w:r w:rsidR="000B33F9" w:rsidRPr="00D850B7">
        <w:rPr>
          <w:rFonts w:ascii="Times New Roman" w:hAnsi="Times New Roman" w:cs="Times New Roman"/>
          <w:sz w:val="28"/>
          <w:szCs w:val="28"/>
          <w:lang w:val="uk-UA"/>
        </w:rPr>
        <w:t>, і цей процес відбувався у середовищі доброзичливому, шанобливому, інклюзивному та дружньому до всіх.</w:t>
      </w:r>
    </w:p>
    <w:p w:rsidR="000B33F9" w:rsidRDefault="008D78F9" w:rsidP="005000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Звертаємо увагу, що</w:t>
      </w:r>
      <w:r w:rsidR="00500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</w:t>
      </w:r>
      <w:r w:rsidR="00D850B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B33F9" w:rsidRPr="000B3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3F9" w:rsidRPr="000B33F9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="000B33F9" w:rsidRPr="000B33F9">
        <w:rPr>
          <w:rFonts w:ascii="Times New Roman" w:hAnsi="Times New Roman" w:cs="Times New Roman"/>
          <w:sz w:val="28"/>
          <w:szCs w:val="28"/>
        </w:rPr>
        <w:t xml:space="preserve"> </w:t>
      </w:r>
      <w:r w:rsidR="00D850B7">
        <w:rPr>
          <w:rFonts w:ascii="Times New Roman" w:hAnsi="Times New Roman" w:cs="Times New Roman"/>
          <w:sz w:val="28"/>
          <w:szCs w:val="28"/>
          <w:lang w:val="uk-UA"/>
        </w:rPr>
        <w:t xml:space="preserve">учням </w:t>
      </w:r>
      <w:proofErr w:type="spellStart"/>
      <w:r w:rsidR="000B33F9" w:rsidRPr="000B33F9">
        <w:rPr>
          <w:rFonts w:ascii="Times New Roman" w:hAnsi="Times New Roman" w:cs="Times New Roman"/>
          <w:sz w:val="28"/>
          <w:szCs w:val="28"/>
        </w:rPr>
        <w:t>достовірну</w:t>
      </w:r>
      <w:proofErr w:type="spellEnd"/>
      <w:r w:rsidR="000B33F9" w:rsidRPr="000B3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3F9" w:rsidRPr="000B33F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0B33F9" w:rsidRPr="000B33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B33F9" w:rsidRPr="000B33F9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="000B33F9" w:rsidRPr="000B3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3F9" w:rsidRPr="000B33F9">
        <w:rPr>
          <w:rFonts w:ascii="Times New Roman" w:hAnsi="Times New Roman" w:cs="Times New Roman"/>
          <w:sz w:val="28"/>
          <w:szCs w:val="28"/>
        </w:rPr>
        <w:t>обґ</w:t>
      </w:r>
      <w:r>
        <w:rPr>
          <w:rFonts w:ascii="Times New Roman" w:hAnsi="Times New Roman" w:cs="Times New Roman"/>
          <w:sz w:val="28"/>
          <w:szCs w:val="28"/>
        </w:rPr>
        <w:t>рунтовані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Щ</w:t>
      </w:r>
      <w:r w:rsidR="000B33F9" w:rsidRPr="00B50495">
        <w:rPr>
          <w:rFonts w:ascii="Times New Roman" w:hAnsi="Times New Roman" w:cs="Times New Roman"/>
          <w:sz w:val="28"/>
          <w:szCs w:val="28"/>
          <w:lang w:val="uk-UA"/>
        </w:rPr>
        <w:t>об зменшити страхи та занепокоєність через хворобу, а також підтримувати здатність учнів долати вторинні ефек</w:t>
      </w:r>
      <w:r w:rsidR="00D850B7" w:rsidRPr="00B50495">
        <w:rPr>
          <w:rFonts w:ascii="Times New Roman" w:hAnsi="Times New Roman" w:cs="Times New Roman"/>
          <w:sz w:val="28"/>
          <w:szCs w:val="28"/>
          <w:lang w:val="uk-UA"/>
        </w:rPr>
        <w:t>ти розповсюдження вірусу на їхн</w:t>
      </w:r>
      <w:r w:rsidR="00D850B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50495">
        <w:rPr>
          <w:rFonts w:ascii="Times New Roman" w:hAnsi="Times New Roman" w:cs="Times New Roman"/>
          <w:sz w:val="28"/>
          <w:szCs w:val="28"/>
          <w:lang w:val="uk-UA"/>
        </w:rPr>
        <w:t xml:space="preserve">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рекомендуємо:</w:t>
      </w:r>
    </w:p>
    <w:p w:rsidR="008D78F9" w:rsidRPr="005000D8" w:rsidRDefault="008D78F9" w:rsidP="002E7717">
      <w:pPr>
        <w:pStyle w:val="a7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00D8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непокоїть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5000D8" w:rsidRPr="005000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78F9" w:rsidRPr="005000D8" w:rsidRDefault="008D78F9" w:rsidP="002E7717">
      <w:pPr>
        <w:pStyle w:val="a7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5000D8" w:rsidRPr="005000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78F9" w:rsidRPr="005000D8" w:rsidRDefault="008D78F9" w:rsidP="002E7717">
      <w:pPr>
        <w:pStyle w:val="a7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D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перевантажувати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великим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5000D8" w:rsidRPr="005000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78F9" w:rsidRPr="005000D8" w:rsidRDefault="008D78F9" w:rsidP="002E7717">
      <w:pPr>
        <w:pStyle w:val="a7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заохочувати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думки та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ділитися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відчуттями</w:t>
      </w:r>
      <w:proofErr w:type="spellEnd"/>
      <w:r w:rsidR="005000D8" w:rsidRPr="005000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78F9" w:rsidRPr="005000D8" w:rsidRDefault="008D78F9" w:rsidP="002E7717">
      <w:pPr>
        <w:pStyle w:val="a7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0D8">
        <w:rPr>
          <w:rFonts w:ascii="Times New Roman" w:hAnsi="Times New Roman" w:cs="Times New Roman"/>
          <w:sz w:val="28"/>
          <w:szCs w:val="28"/>
          <w:lang w:val="uk-UA"/>
        </w:rPr>
        <w:t>ознайом</w:t>
      </w:r>
      <w:r w:rsidR="00FD1B14">
        <w:rPr>
          <w:rFonts w:ascii="Times New Roman" w:hAnsi="Times New Roman" w:cs="Times New Roman"/>
          <w:sz w:val="28"/>
          <w:szCs w:val="28"/>
          <w:lang w:val="uk-UA"/>
        </w:rPr>
        <w:t>лювати</w:t>
      </w:r>
      <w:r w:rsidRPr="005000D8">
        <w:rPr>
          <w:rFonts w:ascii="Times New Roman" w:hAnsi="Times New Roman" w:cs="Times New Roman"/>
          <w:sz w:val="28"/>
          <w:szCs w:val="28"/>
          <w:lang w:val="uk-UA"/>
        </w:rPr>
        <w:t xml:space="preserve"> учнів із поняттям соціальної дистанції (стояти на відстані від друзів, уникати натовпів, не торкатися людей, якщо в цьому немає необхідності тощо)</w:t>
      </w:r>
      <w:r w:rsidR="005000D8" w:rsidRPr="005000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78F9" w:rsidRPr="005000D8" w:rsidRDefault="008D78F9" w:rsidP="002E7717">
      <w:pPr>
        <w:pStyle w:val="a7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зосеред</w:t>
      </w:r>
      <w:proofErr w:type="spellEnd"/>
      <w:r w:rsidR="00FD1B14">
        <w:rPr>
          <w:rFonts w:ascii="Times New Roman" w:hAnsi="Times New Roman" w:cs="Times New Roman"/>
          <w:sz w:val="28"/>
          <w:szCs w:val="28"/>
          <w:lang w:val="uk-UA"/>
        </w:rPr>
        <w:t>жувати</w:t>
      </w:r>
      <w:r w:rsidR="00032264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5000D8">
        <w:rPr>
          <w:rFonts w:ascii="Times New Roman" w:hAnsi="Times New Roman" w:cs="Times New Roman"/>
          <w:sz w:val="28"/>
          <w:szCs w:val="28"/>
        </w:rPr>
        <w:t xml:space="preserve"> на хороших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поведінкових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гігієнічних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практиках, таких як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прикривати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рот і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час кашлю, </w:t>
      </w:r>
      <w:proofErr w:type="spellStart"/>
      <w:r w:rsidR="00C1285B">
        <w:fldChar w:fldCharType="begin"/>
      </w:r>
      <w:r w:rsidR="006B39F4">
        <w:instrText>HYPERLINK "https://www.facebook.com/ulanasuprun/posts/2209007199383835" \t "_blank"</w:instrText>
      </w:r>
      <w:r w:rsidR="00C1285B">
        <w:fldChar w:fldCharType="separate"/>
      </w:r>
      <w:r w:rsidRPr="005000D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чхати</w:t>
      </w:r>
      <w:proofErr w:type="spellEnd"/>
      <w:r w:rsidRPr="005000D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D1B1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у</w:t>
      </w:r>
      <w:r w:rsidRPr="005000D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000D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ліктот</w:t>
      </w:r>
      <w:r w:rsidRPr="000322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ь</w:t>
      </w:r>
      <w:proofErr w:type="spellEnd"/>
      <w:r w:rsidR="00C1285B">
        <w:fldChar w:fldCharType="end"/>
      </w:r>
      <w:r w:rsidRPr="005000D8">
        <w:rPr>
          <w:rFonts w:ascii="Times New Roman" w:hAnsi="Times New Roman" w:cs="Times New Roman"/>
          <w:sz w:val="28"/>
          <w:szCs w:val="28"/>
        </w:rPr>
        <w:t xml:space="preserve"> і часто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руки</w:t>
      </w:r>
      <w:r w:rsidR="005000D8" w:rsidRPr="005000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78F9" w:rsidRPr="005000D8" w:rsidRDefault="008D78F9" w:rsidP="002E7717">
      <w:pPr>
        <w:pStyle w:val="a7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д</w:t>
      </w:r>
      <w:r w:rsidR="005000D8" w:rsidRPr="005000D8">
        <w:rPr>
          <w:rFonts w:ascii="Times New Roman" w:hAnsi="Times New Roman" w:cs="Times New Roman"/>
          <w:sz w:val="28"/>
          <w:szCs w:val="28"/>
        </w:rPr>
        <w:t>опом</w:t>
      </w:r>
      <w:proofErr w:type="spellEnd"/>
      <w:r w:rsidR="00FD1B14">
        <w:rPr>
          <w:rFonts w:ascii="Times New Roman" w:hAnsi="Times New Roman" w:cs="Times New Roman"/>
          <w:sz w:val="28"/>
          <w:szCs w:val="28"/>
          <w:lang w:val="uk-UA"/>
        </w:rPr>
        <w:t>агати</w:t>
      </w:r>
      <w:r w:rsidRPr="005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профіл</w:t>
      </w:r>
      <w:r w:rsidR="00032264">
        <w:rPr>
          <w:rFonts w:ascii="Times New Roman" w:hAnsi="Times New Roman" w:cs="Times New Roman"/>
          <w:sz w:val="28"/>
          <w:szCs w:val="28"/>
        </w:rPr>
        <w:t>актики</w:t>
      </w:r>
      <w:proofErr w:type="spellEnd"/>
      <w:r w:rsidR="00032264">
        <w:rPr>
          <w:rFonts w:ascii="Times New Roman" w:hAnsi="Times New Roman" w:cs="Times New Roman"/>
          <w:sz w:val="28"/>
          <w:szCs w:val="28"/>
        </w:rPr>
        <w:t xml:space="preserve"> та контролю </w:t>
      </w:r>
      <w:proofErr w:type="spellStart"/>
      <w:r w:rsidR="00032264">
        <w:rPr>
          <w:rFonts w:ascii="Times New Roman" w:hAnsi="Times New Roman" w:cs="Times New Roman"/>
          <w:sz w:val="28"/>
          <w:szCs w:val="28"/>
        </w:rPr>
        <w:t>захворюван</w:t>
      </w:r>
      <w:proofErr w:type="spellEnd"/>
      <w:r w:rsidR="0003226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5000D8" w:rsidRPr="005000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33F9" w:rsidRDefault="005000D8" w:rsidP="002E7717">
      <w:pPr>
        <w:pStyle w:val="a7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зосеред</w:t>
      </w:r>
      <w:proofErr w:type="spellEnd"/>
      <w:r w:rsidR="00FD1B14">
        <w:rPr>
          <w:rFonts w:ascii="Times New Roman" w:hAnsi="Times New Roman" w:cs="Times New Roman"/>
          <w:sz w:val="28"/>
          <w:szCs w:val="28"/>
          <w:lang w:val="uk-UA"/>
        </w:rPr>
        <w:t>жувати</w:t>
      </w:r>
      <w:r w:rsidRPr="005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на способ</w:t>
      </w:r>
      <w:r w:rsidRPr="005000D8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5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вірусу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8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000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936" w:rsidRPr="002D5936" w:rsidRDefault="002D5936" w:rsidP="002D5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5936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2D5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6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2D5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6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2D5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6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2D5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6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D5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D59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5936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2D5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6">
        <w:rPr>
          <w:rFonts w:ascii="Times New Roman" w:hAnsi="Times New Roman" w:cs="Times New Roman"/>
          <w:sz w:val="28"/>
          <w:szCs w:val="28"/>
        </w:rPr>
        <w:t>сидячого</w:t>
      </w:r>
      <w:proofErr w:type="spellEnd"/>
      <w:r w:rsidRPr="002D5936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2D593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D59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D5936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2D5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6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2D5936">
        <w:rPr>
          <w:rFonts w:ascii="Times New Roman" w:hAnsi="Times New Roman" w:cs="Times New Roman"/>
          <w:sz w:val="28"/>
          <w:szCs w:val="28"/>
        </w:rPr>
        <w:t xml:space="preserve"> карантину</w:t>
      </w:r>
      <w:r w:rsidRPr="002D593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D5936" w:rsidRPr="002D5936" w:rsidRDefault="002D5936" w:rsidP="002D5936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5936">
        <w:rPr>
          <w:rFonts w:ascii="Times New Roman" w:hAnsi="Times New Roman" w:cs="Times New Roman"/>
          <w:sz w:val="28"/>
          <w:szCs w:val="28"/>
          <w:lang w:val="uk-UA"/>
        </w:rPr>
        <w:t>руханки</w:t>
      </w:r>
      <w:proofErr w:type="spellEnd"/>
      <w:r w:rsidRPr="002D5936">
        <w:rPr>
          <w:rFonts w:ascii="Times New Roman" w:hAnsi="Times New Roman" w:cs="Times New Roman"/>
          <w:sz w:val="28"/>
          <w:szCs w:val="28"/>
          <w:lang w:val="uk-UA"/>
        </w:rPr>
        <w:t xml:space="preserve"> та фізкультхвилинки;</w:t>
      </w:r>
    </w:p>
    <w:p w:rsidR="002D5936" w:rsidRPr="002D5936" w:rsidRDefault="002D5936" w:rsidP="002D5936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D5936">
        <w:rPr>
          <w:rFonts w:ascii="Times New Roman" w:hAnsi="Times New Roman" w:cs="Times New Roman"/>
          <w:sz w:val="28"/>
          <w:szCs w:val="28"/>
          <w:lang w:val="uk-UA"/>
        </w:rPr>
        <w:t>бігові вправи та ходьба на свіжому повітрі;</w:t>
      </w:r>
    </w:p>
    <w:p w:rsidR="002D5936" w:rsidRPr="002D5936" w:rsidRDefault="002D5936" w:rsidP="002D5936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D5936">
        <w:rPr>
          <w:rFonts w:ascii="Times New Roman" w:hAnsi="Times New Roman" w:cs="Times New Roman"/>
          <w:sz w:val="28"/>
          <w:szCs w:val="28"/>
          <w:lang w:val="uk-UA"/>
        </w:rPr>
        <w:t>налагоджений розпорядок дня;</w:t>
      </w:r>
    </w:p>
    <w:p w:rsidR="002D5936" w:rsidRPr="002D5936" w:rsidRDefault="002D5936" w:rsidP="002D5936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D5936">
        <w:rPr>
          <w:rFonts w:ascii="Times New Roman" w:hAnsi="Times New Roman" w:cs="Times New Roman"/>
          <w:sz w:val="28"/>
          <w:szCs w:val="28"/>
          <w:lang w:val="uk-UA"/>
        </w:rPr>
        <w:t>збалансоване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936" w:rsidRDefault="0097555B" w:rsidP="002D5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7555B">
        <w:rPr>
          <w:rFonts w:ascii="Times New Roman" w:hAnsi="Times New Roman" w:cs="Times New Roman"/>
          <w:sz w:val="28"/>
          <w:szCs w:val="28"/>
          <w:lang w:val="uk-UA"/>
        </w:rPr>
        <w:t xml:space="preserve">иховання відповідального ставлення до свого здоров’я та здоров’я інших громадян як найвищої соціальної цінності, формування гігієнічних навичок та </w:t>
      </w:r>
      <w:r>
        <w:rPr>
          <w:rFonts w:ascii="Times New Roman" w:hAnsi="Times New Roman" w:cs="Times New Roman"/>
          <w:sz w:val="28"/>
          <w:szCs w:val="28"/>
          <w:lang w:val="uk-UA"/>
        </w:rPr>
        <w:t>принципів</w:t>
      </w:r>
      <w:r w:rsidRPr="0097555B">
        <w:rPr>
          <w:rFonts w:ascii="Times New Roman" w:hAnsi="Times New Roman" w:cs="Times New Roman"/>
          <w:sz w:val="28"/>
          <w:szCs w:val="28"/>
          <w:lang w:val="uk-UA"/>
        </w:rPr>
        <w:t xml:space="preserve"> здорового способу життя, зміцнення фізичного і психічного</w:t>
      </w:r>
      <w:r w:rsidR="00032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555B">
        <w:rPr>
          <w:rFonts w:ascii="Times New Roman" w:hAnsi="Times New Roman" w:cs="Times New Roman"/>
          <w:sz w:val="28"/>
          <w:szCs w:val="28"/>
          <w:lang w:val="uk-UA"/>
        </w:rPr>
        <w:t xml:space="preserve">здоров’я дитини </w:t>
      </w:r>
      <w:r>
        <w:rPr>
          <w:rFonts w:ascii="Times New Roman" w:hAnsi="Times New Roman" w:cs="Times New Roman"/>
          <w:sz w:val="28"/>
          <w:szCs w:val="28"/>
          <w:lang w:val="uk-UA"/>
        </w:rPr>
        <w:t>має стати</w:t>
      </w:r>
      <w:r w:rsidRPr="0097555B">
        <w:rPr>
          <w:rFonts w:ascii="Times New Roman" w:hAnsi="Times New Roman" w:cs="Times New Roman"/>
          <w:sz w:val="28"/>
          <w:szCs w:val="28"/>
          <w:lang w:val="uk-UA"/>
        </w:rPr>
        <w:t xml:space="preserve"> одним із пріоритетних завдань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</w:t>
      </w:r>
      <w:r w:rsidRPr="0097555B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555B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7555B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DF0C21" w:rsidRDefault="00840B2F" w:rsidP="0064169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Використані джерела</w:t>
      </w:r>
    </w:p>
    <w:p w:rsidR="00F413C9" w:rsidRDefault="00F413C9" w:rsidP="00641697">
      <w:pPr>
        <w:pStyle w:val="a7"/>
        <w:numPr>
          <w:ilvl w:val="0"/>
          <w:numId w:val="1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Здоровий спосіб життя як феномен здоров’я людини </w:t>
      </w:r>
      <w:r w:rsidRPr="00DF0C21">
        <w:rPr>
          <w:rFonts w:ascii="Times New Roman" w:hAnsi="Times New Roman" w:cs="Times New Roman"/>
          <w:sz w:val="28"/>
          <w:szCs w:val="28"/>
        </w:rPr>
        <w:t>[</w:t>
      </w:r>
      <w:r w:rsidRPr="00DF0C21">
        <w:rPr>
          <w:rFonts w:ascii="Times New Roman" w:hAnsi="Times New Roman" w:cs="Times New Roman"/>
          <w:sz w:val="28"/>
          <w:szCs w:val="28"/>
          <w:lang w:val="uk-UA"/>
        </w:rPr>
        <w:t>Електронний доступ</w:t>
      </w:r>
      <w:r w:rsidRPr="00DF0C21">
        <w:rPr>
          <w:rFonts w:ascii="Times New Roman" w:hAnsi="Times New Roman" w:cs="Times New Roman"/>
          <w:sz w:val="28"/>
          <w:szCs w:val="28"/>
        </w:rPr>
        <w:t>]</w:t>
      </w:r>
      <w:r w:rsidRPr="00DF0C21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A02E1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http://molodyvcheny.in.ua/files/journal/2018/3.3/52.pdf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C21">
        <w:rPr>
          <w:rFonts w:ascii="Times New Roman" w:hAnsi="Times New Roman" w:cs="Times New Roman"/>
          <w:sz w:val="28"/>
          <w:szCs w:val="28"/>
          <w:lang w:val="uk-UA"/>
        </w:rPr>
        <w:t>(Дата звернення 04.12.2020);</w:t>
      </w:r>
    </w:p>
    <w:p w:rsidR="00F413C9" w:rsidRPr="008529B1" w:rsidRDefault="00F413C9" w:rsidP="002E7717">
      <w:pPr>
        <w:pStyle w:val="a7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9B1">
        <w:rPr>
          <w:rFonts w:ascii="Times New Roman" w:hAnsi="Times New Roman" w:cs="Times New Roman"/>
          <w:sz w:val="28"/>
          <w:szCs w:val="28"/>
          <w:lang w:val="uk-UA"/>
        </w:rPr>
        <w:t xml:space="preserve">Здоров’язберігаючі технології як один з аспектів управлінської діяльності керівника навчального закладу </w:t>
      </w:r>
      <w:r w:rsidRPr="008529B1">
        <w:rPr>
          <w:rFonts w:ascii="Times New Roman" w:hAnsi="Times New Roman" w:cs="Times New Roman"/>
          <w:sz w:val="28"/>
          <w:szCs w:val="28"/>
        </w:rPr>
        <w:t>[</w:t>
      </w:r>
      <w:r w:rsidRPr="008529B1">
        <w:rPr>
          <w:rFonts w:ascii="Times New Roman" w:hAnsi="Times New Roman" w:cs="Times New Roman"/>
          <w:sz w:val="28"/>
          <w:szCs w:val="28"/>
          <w:lang w:val="uk-UA"/>
        </w:rPr>
        <w:t>Електронний доступ</w:t>
      </w:r>
      <w:r w:rsidRPr="008529B1">
        <w:rPr>
          <w:rFonts w:ascii="Times New Roman" w:hAnsi="Times New Roman" w:cs="Times New Roman"/>
          <w:sz w:val="28"/>
          <w:szCs w:val="28"/>
        </w:rPr>
        <w:t>]</w:t>
      </w:r>
      <w:r w:rsidRPr="008529B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8529B1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http://eprints.zu.edu.ua/17496/1/%D0%A4%D0%B5%D0%B4%D0%BE%D1%80%D1%87%D1%83%D0%BA.pdf</w:t>
        </w:r>
      </w:hyperlink>
      <w:r w:rsidR="00D64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29B1">
        <w:rPr>
          <w:rFonts w:ascii="Times New Roman" w:hAnsi="Times New Roman" w:cs="Times New Roman"/>
          <w:sz w:val="28"/>
          <w:szCs w:val="28"/>
          <w:lang w:val="uk-UA"/>
        </w:rPr>
        <w:t>(Дата звернення 04.12.2020);</w:t>
      </w:r>
    </w:p>
    <w:p w:rsidR="00DF0C21" w:rsidRDefault="00DF0C21" w:rsidP="002E7717">
      <w:pPr>
        <w:pStyle w:val="a7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0C21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DF0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C21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DF0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C21">
        <w:rPr>
          <w:rFonts w:ascii="Times New Roman" w:hAnsi="Times New Roman" w:cs="Times New Roman"/>
          <w:sz w:val="28"/>
          <w:szCs w:val="28"/>
        </w:rPr>
        <w:t>семінару</w:t>
      </w:r>
      <w:proofErr w:type="spellEnd"/>
      <w:r w:rsidRPr="00DF0C21">
        <w:rPr>
          <w:rFonts w:ascii="Times New Roman" w:hAnsi="Times New Roman" w:cs="Times New Roman"/>
          <w:sz w:val="28"/>
          <w:szCs w:val="28"/>
        </w:rPr>
        <w:t>-практикуму «</w:t>
      </w:r>
      <w:proofErr w:type="spellStart"/>
      <w:r w:rsidRPr="00DF0C21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DF0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0C21">
        <w:rPr>
          <w:rFonts w:ascii="Times New Roman" w:hAnsi="Times New Roman" w:cs="Times New Roman"/>
          <w:sz w:val="28"/>
          <w:szCs w:val="28"/>
        </w:rPr>
        <w:t>здоров’язберігаючих</w:t>
      </w:r>
      <w:proofErr w:type="spellEnd"/>
      <w:r w:rsidRPr="00DF0C21">
        <w:rPr>
          <w:rFonts w:ascii="Times New Roman" w:hAnsi="Times New Roman" w:cs="Times New Roman"/>
          <w:sz w:val="28"/>
          <w:szCs w:val="28"/>
        </w:rPr>
        <w:t xml:space="preserve"> компетентностей як </w:t>
      </w:r>
      <w:proofErr w:type="spellStart"/>
      <w:r w:rsidRPr="00DF0C2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DF0C21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DF0C2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F0C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0C21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F0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C21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DF0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C2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F0C21">
        <w:rPr>
          <w:rFonts w:ascii="Times New Roman" w:hAnsi="Times New Roman" w:cs="Times New Roman"/>
          <w:sz w:val="28"/>
          <w:szCs w:val="28"/>
        </w:rPr>
        <w:t>»</w:t>
      </w:r>
      <w:r w:rsidRPr="00DF0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C21">
        <w:rPr>
          <w:rFonts w:ascii="Times New Roman" w:hAnsi="Times New Roman" w:cs="Times New Roman"/>
          <w:sz w:val="28"/>
          <w:szCs w:val="28"/>
        </w:rPr>
        <w:t>[</w:t>
      </w:r>
      <w:r w:rsidRPr="00DF0C21">
        <w:rPr>
          <w:rFonts w:ascii="Times New Roman" w:hAnsi="Times New Roman" w:cs="Times New Roman"/>
          <w:sz w:val="28"/>
          <w:szCs w:val="28"/>
          <w:lang w:val="uk-UA"/>
        </w:rPr>
        <w:t>Електронний доступ</w:t>
      </w:r>
      <w:r w:rsidRPr="00DF0C21">
        <w:rPr>
          <w:rFonts w:ascii="Times New Roman" w:hAnsi="Times New Roman" w:cs="Times New Roman"/>
          <w:sz w:val="28"/>
          <w:szCs w:val="28"/>
        </w:rPr>
        <w:t>]</w:t>
      </w:r>
      <w:r w:rsidRPr="00DF0C2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Pr="00DF0C21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http://hadyachpsyholog.ucoz.net/rekomendaciji_seminaru-praktikumu-1.docx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C21">
        <w:rPr>
          <w:rFonts w:ascii="Times New Roman" w:hAnsi="Times New Roman" w:cs="Times New Roman"/>
          <w:sz w:val="28"/>
          <w:szCs w:val="28"/>
          <w:lang w:val="uk-UA"/>
        </w:rPr>
        <w:t>(Дата звернення 04.12.2020);</w:t>
      </w:r>
    </w:p>
    <w:p w:rsidR="002E7717" w:rsidRPr="00641697" w:rsidRDefault="00DF0C21" w:rsidP="00641697">
      <w:pPr>
        <w:pStyle w:val="a7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C21">
        <w:rPr>
          <w:rFonts w:ascii="Times New Roman" w:hAnsi="Times New Roman" w:cs="Times New Roman"/>
          <w:sz w:val="28"/>
          <w:szCs w:val="28"/>
          <w:lang w:val="uk-UA"/>
        </w:rPr>
        <w:t xml:space="preserve">Роль вчителя у формуванні здорового способу життя та здоров’я школярів </w:t>
      </w:r>
      <w:r w:rsidRPr="00DF0C21">
        <w:rPr>
          <w:rFonts w:ascii="Times New Roman" w:hAnsi="Times New Roman" w:cs="Times New Roman"/>
          <w:sz w:val="28"/>
          <w:szCs w:val="28"/>
        </w:rPr>
        <w:t>[</w:t>
      </w:r>
      <w:r w:rsidRPr="00DF0C21">
        <w:rPr>
          <w:rFonts w:ascii="Times New Roman" w:hAnsi="Times New Roman" w:cs="Times New Roman"/>
          <w:sz w:val="28"/>
          <w:szCs w:val="28"/>
          <w:lang w:val="uk-UA"/>
        </w:rPr>
        <w:t>Електронний доступ</w:t>
      </w:r>
      <w:r w:rsidRPr="00DF0C21">
        <w:rPr>
          <w:rFonts w:ascii="Times New Roman" w:hAnsi="Times New Roman" w:cs="Times New Roman"/>
          <w:sz w:val="28"/>
          <w:szCs w:val="28"/>
        </w:rPr>
        <w:t>]</w:t>
      </w:r>
      <w:r w:rsidRPr="00DF0C2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Pr="00DF0C21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https://dspace.udpu.edu.ua/bitstream/6789/6961/1/Rol%27%20vchytelya%20u%20formuvanni%20zdorovoho%20sposobu%20zhyttya%20ta%20zdorovya%20shkolyariv.pdf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4B3">
        <w:rPr>
          <w:rFonts w:ascii="Times New Roman" w:hAnsi="Times New Roman" w:cs="Times New Roman"/>
          <w:sz w:val="28"/>
          <w:szCs w:val="28"/>
          <w:lang w:val="uk-UA"/>
        </w:rPr>
        <w:t>(Дата звернення 04.12.2020).</w:t>
      </w:r>
      <w:bookmarkStart w:id="0" w:name="_GoBack"/>
      <w:bookmarkEnd w:id="0"/>
    </w:p>
    <w:p w:rsidR="00DF0C21" w:rsidRPr="00BE3691" w:rsidRDefault="00DF0C21" w:rsidP="00DF0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691">
        <w:rPr>
          <w:rFonts w:ascii="Times New Roman" w:hAnsi="Times New Roman" w:cs="Times New Roman"/>
          <w:sz w:val="28"/>
          <w:szCs w:val="28"/>
        </w:rPr>
        <w:t xml:space="preserve">Методист з </w:t>
      </w:r>
      <w:proofErr w:type="spellStart"/>
      <w:r w:rsidRPr="00BE3691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BE3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69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E3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C21" w:rsidRPr="00BE3691" w:rsidRDefault="00DF0C21" w:rsidP="00DF0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691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BE3691">
        <w:rPr>
          <w:rFonts w:ascii="Times New Roman" w:hAnsi="Times New Roman" w:cs="Times New Roman"/>
          <w:sz w:val="28"/>
          <w:szCs w:val="28"/>
        </w:rPr>
        <w:t xml:space="preserve">-методичного </w:t>
      </w:r>
      <w:proofErr w:type="spellStart"/>
      <w:r w:rsidRPr="00BE369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BE3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691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BE3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C21" w:rsidRPr="00BE3691" w:rsidRDefault="00DF0C21" w:rsidP="00DF0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691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BE3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69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E36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3691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BE3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69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</w:p>
    <w:p w:rsidR="00DF0C21" w:rsidRPr="00C3516D" w:rsidRDefault="00DF0C21" w:rsidP="00DF0C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691">
        <w:rPr>
          <w:rFonts w:ascii="Times New Roman" w:hAnsi="Times New Roman" w:cs="Times New Roman"/>
          <w:sz w:val="28"/>
          <w:szCs w:val="28"/>
        </w:rPr>
        <w:t>Сумського</w:t>
      </w:r>
      <w:proofErr w:type="spellEnd"/>
      <w:r w:rsidRPr="00BE3691">
        <w:rPr>
          <w:rFonts w:ascii="Times New Roman" w:hAnsi="Times New Roman" w:cs="Times New Roman"/>
          <w:sz w:val="28"/>
          <w:szCs w:val="28"/>
        </w:rPr>
        <w:t xml:space="preserve"> ОІППО                                                                          Т.В. </w:t>
      </w:r>
      <w:proofErr w:type="spellStart"/>
      <w:r w:rsidRPr="00BE3691">
        <w:rPr>
          <w:rFonts w:ascii="Times New Roman" w:hAnsi="Times New Roman" w:cs="Times New Roman"/>
          <w:sz w:val="28"/>
          <w:szCs w:val="28"/>
        </w:rPr>
        <w:t>Блужан</w:t>
      </w:r>
      <w:proofErr w:type="spellEnd"/>
    </w:p>
    <w:sectPr w:rsidR="00DF0C21" w:rsidRPr="00C3516D" w:rsidSect="002E7717">
      <w:pgSz w:w="11906" w:h="16838"/>
      <w:pgMar w:top="567" w:right="850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372"/>
    <w:multiLevelType w:val="hybridMultilevel"/>
    <w:tmpl w:val="F4E4516C"/>
    <w:lvl w:ilvl="0" w:tplc="7716E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59EE"/>
    <w:multiLevelType w:val="hybridMultilevel"/>
    <w:tmpl w:val="A7EA624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876B33"/>
    <w:multiLevelType w:val="hybridMultilevel"/>
    <w:tmpl w:val="F42CC362"/>
    <w:lvl w:ilvl="0" w:tplc="7DD82E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D068C5"/>
    <w:multiLevelType w:val="hybridMultilevel"/>
    <w:tmpl w:val="000AD7EA"/>
    <w:lvl w:ilvl="0" w:tplc="24EA759A">
      <w:start w:val="1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93F21CC"/>
    <w:multiLevelType w:val="hybridMultilevel"/>
    <w:tmpl w:val="7C08CE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7058"/>
    <w:multiLevelType w:val="hybridMultilevel"/>
    <w:tmpl w:val="4526232E"/>
    <w:lvl w:ilvl="0" w:tplc="7716E4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F6465F"/>
    <w:multiLevelType w:val="hybridMultilevel"/>
    <w:tmpl w:val="D75C6DE8"/>
    <w:lvl w:ilvl="0" w:tplc="7716E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950C0"/>
    <w:multiLevelType w:val="hybridMultilevel"/>
    <w:tmpl w:val="332A1B8E"/>
    <w:lvl w:ilvl="0" w:tplc="7716E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A71A9"/>
    <w:multiLevelType w:val="multilevel"/>
    <w:tmpl w:val="64C8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93675B"/>
    <w:multiLevelType w:val="hybridMultilevel"/>
    <w:tmpl w:val="9F2AB424"/>
    <w:lvl w:ilvl="0" w:tplc="7716E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944D6"/>
    <w:multiLevelType w:val="hybridMultilevel"/>
    <w:tmpl w:val="0B12F6C2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7CE0687"/>
    <w:multiLevelType w:val="hybridMultilevel"/>
    <w:tmpl w:val="4B56AB3E"/>
    <w:lvl w:ilvl="0" w:tplc="7716E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F732C"/>
    <w:multiLevelType w:val="hybridMultilevel"/>
    <w:tmpl w:val="06E26E9E"/>
    <w:lvl w:ilvl="0" w:tplc="7716E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63F3E"/>
    <w:multiLevelType w:val="multilevel"/>
    <w:tmpl w:val="8E04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052496"/>
    <w:multiLevelType w:val="hybridMultilevel"/>
    <w:tmpl w:val="832255F8"/>
    <w:lvl w:ilvl="0" w:tplc="7716E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4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11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830"/>
    <w:rsid w:val="00032264"/>
    <w:rsid w:val="000A4F19"/>
    <w:rsid w:val="000B33F9"/>
    <w:rsid w:val="001525DB"/>
    <w:rsid w:val="00165BDA"/>
    <w:rsid w:val="00280427"/>
    <w:rsid w:val="002D5936"/>
    <w:rsid w:val="002E7717"/>
    <w:rsid w:val="00355E75"/>
    <w:rsid w:val="003C6830"/>
    <w:rsid w:val="003E77AF"/>
    <w:rsid w:val="004C568D"/>
    <w:rsid w:val="005000D8"/>
    <w:rsid w:val="00532677"/>
    <w:rsid w:val="005F7615"/>
    <w:rsid w:val="00641697"/>
    <w:rsid w:val="00692E87"/>
    <w:rsid w:val="006B39F4"/>
    <w:rsid w:val="008219CD"/>
    <w:rsid w:val="00840B2F"/>
    <w:rsid w:val="008529B1"/>
    <w:rsid w:val="008B6759"/>
    <w:rsid w:val="008D1903"/>
    <w:rsid w:val="008D78F9"/>
    <w:rsid w:val="009039A4"/>
    <w:rsid w:val="00974E6E"/>
    <w:rsid w:val="0097555B"/>
    <w:rsid w:val="009B05BF"/>
    <w:rsid w:val="00A572D3"/>
    <w:rsid w:val="00A8661B"/>
    <w:rsid w:val="00AF3CF8"/>
    <w:rsid w:val="00B27DC3"/>
    <w:rsid w:val="00B50495"/>
    <w:rsid w:val="00B87D14"/>
    <w:rsid w:val="00BB5617"/>
    <w:rsid w:val="00BE2305"/>
    <w:rsid w:val="00C04FD5"/>
    <w:rsid w:val="00C05C8F"/>
    <w:rsid w:val="00C1285B"/>
    <w:rsid w:val="00C13036"/>
    <w:rsid w:val="00C245A0"/>
    <w:rsid w:val="00C3516D"/>
    <w:rsid w:val="00C672BC"/>
    <w:rsid w:val="00C95B42"/>
    <w:rsid w:val="00CF4E00"/>
    <w:rsid w:val="00D644B3"/>
    <w:rsid w:val="00D75F95"/>
    <w:rsid w:val="00D82500"/>
    <w:rsid w:val="00D850B7"/>
    <w:rsid w:val="00D95C88"/>
    <w:rsid w:val="00DA7602"/>
    <w:rsid w:val="00DF0C21"/>
    <w:rsid w:val="00E10848"/>
    <w:rsid w:val="00E50F71"/>
    <w:rsid w:val="00E53EC8"/>
    <w:rsid w:val="00F413C9"/>
    <w:rsid w:val="00FC5EC5"/>
    <w:rsid w:val="00F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E646"/>
  <w15:docId w15:val="{FD240BC1-3AAF-463A-81D3-DE1AA6F7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83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C6830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3E77AF"/>
  </w:style>
  <w:style w:type="character" w:styleId="a6">
    <w:name w:val="Strong"/>
    <w:basedOn w:val="a0"/>
    <w:uiPriority w:val="22"/>
    <w:qFormat/>
    <w:rsid w:val="003E77AF"/>
    <w:rPr>
      <w:b/>
      <w:bCs/>
    </w:rPr>
  </w:style>
  <w:style w:type="paragraph" w:styleId="a7">
    <w:name w:val="List Paragraph"/>
    <w:basedOn w:val="a"/>
    <w:uiPriority w:val="34"/>
    <w:qFormat/>
    <w:rsid w:val="00355E7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F0C21"/>
    <w:rPr>
      <w:color w:val="0000FF" w:themeColor="hyperlink"/>
      <w:u w:val="single"/>
    </w:rPr>
  </w:style>
  <w:style w:type="character" w:customStyle="1" w:styleId="longtext">
    <w:name w:val="long_text"/>
    <w:rsid w:val="001525D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dyachpsyholog.ucoz.net/rekomendaciji_seminaru-praktikumu-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rints.zu.edu.ua/17496/1/%D0%A4%D0%B5%D0%B4%D0%BE%D1%80%D1%87%D1%83%D0%B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odyvcheny.in.ua/files/journal/2018/3.3/52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space.udpu.edu.ua/bitstream/6789/6961/1/Rol%27%20vchytelya%20u%20formuvanni%20zdorovoho%20sposobu%20zhyttya%20ta%20zdorovya%20shkolyari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5610</Words>
  <Characters>3199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SOIPPO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Методисти</cp:lastModifiedBy>
  <cp:revision>13</cp:revision>
  <cp:lastPrinted>2021-01-20T12:03:00Z</cp:lastPrinted>
  <dcterms:created xsi:type="dcterms:W3CDTF">2020-12-04T07:23:00Z</dcterms:created>
  <dcterms:modified xsi:type="dcterms:W3CDTF">2021-01-21T08:27:00Z</dcterms:modified>
</cp:coreProperties>
</file>