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2DF9A" w14:textId="77777777" w:rsidR="00D96ABC" w:rsidRPr="0029008E" w:rsidRDefault="00D96ABC" w:rsidP="006A5C08">
      <w:pPr>
        <w:pStyle w:val="a3"/>
        <w:spacing w:before="0" w:beforeAutospacing="0" w:after="0" w:afterAutospacing="0"/>
        <w:jc w:val="center"/>
        <w:rPr>
          <w:rFonts w:ascii="Cambria" w:hAnsi="Cambria"/>
          <w:b/>
          <w:sz w:val="28"/>
          <w:szCs w:val="28"/>
          <w:lang w:val="uk-UA"/>
        </w:rPr>
      </w:pPr>
      <w:r w:rsidRPr="0029008E">
        <w:rPr>
          <w:rFonts w:ascii="Cambria" w:hAnsi="Cambria"/>
          <w:b/>
          <w:sz w:val="28"/>
          <w:szCs w:val="28"/>
          <w:lang w:val="uk-UA"/>
        </w:rPr>
        <w:t>Методичні рекомендації для учасників обласної творчої групи</w:t>
      </w:r>
    </w:p>
    <w:p w14:paraId="2DB8C0AF" w14:textId="77777777" w:rsidR="00D96ABC" w:rsidRPr="0029008E" w:rsidRDefault="00D96ABC" w:rsidP="006A5C08">
      <w:pPr>
        <w:jc w:val="center"/>
        <w:rPr>
          <w:rFonts w:ascii="Cambria" w:hAnsi="Cambria"/>
          <w:b/>
          <w:sz w:val="28"/>
          <w:szCs w:val="32"/>
          <w:lang w:val="uk-UA"/>
        </w:rPr>
      </w:pPr>
      <w:r w:rsidRPr="0029008E">
        <w:rPr>
          <w:rFonts w:ascii="Cambria" w:hAnsi="Cambria"/>
          <w:b/>
          <w:sz w:val="28"/>
          <w:szCs w:val="32"/>
          <w:lang w:val="uk-UA"/>
        </w:rPr>
        <w:t>«Створення сприятливого освітнього середовища з метою виявлення, підтримки, розвитку обдарованої учнівської молоді»</w:t>
      </w:r>
    </w:p>
    <w:p w14:paraId="4A446FE4" w14:textId="6F7F82AD" w:rsidR="00910B2B" w:rsidRPr="0029008E" w:rsidRDefault="00910B2B" w:rsidP="00910B2B">
      <w:pPr>
        <w:pStyle w:val="a3"/>
        <w:spacing w:before="0" w:beforeAutospacing="0" w:after="0" w:afterAutospacing="0"/>
        <w:ind w:firstLine="709"/>
        <w:jc w:val="both"/>
        <w:rPr>
          <w:rFonts w:ascii="Cambria" w:hAnsi="Cambria"/>
          <w:sz w:val="28"/>
          <w:szCs w:val="28"/>
          <w:lang w:val="uk-UA"/>
        </w:rPr>
      </w:pPr>
      <w:r w:rsidRPr="0029008E">
        <w:rPr>
          <w:rFonts w:ascii="Cambria" w:hAnsi="Cambria" w:cs="Arial"/>
          <w:sz w:val="28"/>
          <w:szCs w:val="28"/>
          <w:bdr w:val="none" w:sz="0" w:space="0" w:color="auto" w:frame="1"/>
          <w:lang w:val="uk-UA"/>
        </w:rPr>
        <w:t xml:space="preserve">Основними завданнями сучасної освіти є розвиток інтелектуальних і творчих здібностей, природної обдарованості учнів, формування в них творчого потенціалу, мислення, уміння самореалізуватися. Підтримка та розвиток обдарованості є одним із пріоритетних напрямків сучасної освіти, оскільки поступ будь-якої країни, регіону, міста залежить саме від здатності її громадян нестандартно, креативно мислити, впроваджувати перспективні інновації в різні сфери суспільного життя. </w:t>
      </w:r>
      <w:r w:rsidRPr="0029008E">
        <w:rPr>
          <w:rFonts w:ascii="Cambria" w:hAnsi="Cambria"/>
          <w:sz w:val="28"/>
          <w:szCs w:val="28"/>
          <w:lang w:val="uk-UA"/>
        </w:rPr>
        <w:t>Особливо важливим завданням є виявлення, навчання та виховання обдарованої учнівської молоді.</w:t>
      </w:r>
    </w:p>
    <w:p w14:paraId="68DA2DAD" w14:textId="0E15FF7D" w:rsidR="00AD0E00" w:rsidRPr="0029008E" w:rsidRDefault="00AD0E00" w:rsidP="000445D9">
      <w:pPr>
        <w:spacing w:after="0" w:line="240" w:lineRule="auto"/>
        <w:ind w:firstLine="709"/>
        <w:jc w:val="both"/>
        <w:rPr>
          <w:rFonts w:ascii="Cambria" w:hAnsi="Cambria" w:cs="Times New Roman"/>
          <w:sz w:val="28"/>
          <w:szCs w:val="28"/>
        </w:rPr>
      </w:pPr>
      <w:r w:rsidRPr="0029008E">
        <w:rPr>
          <w:rFonts w:ascii="Cambria" w:hAnsi="Cambria" w:cs="Times New Roman"/>
          <w:sz w:val="28"/>
          <w:szCs w:val="28"/>
        </w:rPr>
        <w:t xml:space="preserve">Для </w:t>
      </w:r>
      <w:r w:rsidRPr="0029008E">
        <w:rPr>
          <w:rFonts w:ascii="Cambria" w:hAnsi="Cambria" w:cs="Times New Roman"/>
          <w:sz w:val="28"/>
          <w:szCs w:val="28"/>
          <w:lang w:val="uk-UA"/>
        </w:rPr>
        <w:t xml:space="preserve">створення сприятливого середовища з метою виявлення, підтримки, розвитку </w:t>
      </w:r>
      <w:r w:rsidR="000445D9" w:rsidRPr="0029008E">
        <w:rPr>
          <w:rFonts w:ascii="Cambria" w:hAnsi="Cambria" w:cs="Times New Roman"/>
          <w:sz w:val="28"/>
          <w:szCs w:val="28"/>
          <w:lang w:val="uk-UA"/>
        </w:rPr>
        <w:t>обдарованої учнівської молоді</w:t>
      </w:r>
      <w:r w:rsidRPr="0029008E">
        <w:rPr>
          <w:rFonts w:ascii="Cambria" w:hAnsi="Cambria" w:cs="Times New Roman"/>
          <w:sz w:val="28"/>
          <w:szCs w:val="28"/>
        </w:rPr>
        <w:t xml:space="preserve"> </w:t>
      </w:r>
      <w:r w:rsidR="000445D9" w:rsidRPr="0029008E">
        <w:rPr>
          <w:rFonts w:ascii="Cambria" w:hAnsi="Cambria" w:cs="Times New Roman"/>
          <w:sz w:val="28"/>
          <w:szCs w:val="28"/>
          <w:lang w:val="uk-UA"/>
        </w:rPr>
        <w:t>необхідно ставити перед учасниками освітнього процесу наступні завдання</w:t>
      </w:r>
      <w:r w:rsidRPr="0029008E">
        <w:rPr>
          <w:rFonts w:ascii="Cambria" w:hAnsi="Cambria" w:cs="Times New Roman"/>
          <w:sz w:val="28"/>
          <w:szCs w:val="28"/>
        </w:rPr>
        <w:t>:</w:t>
      </w:r>
    </w:p>
    <w:p w14:paraId="15172E4D" w14:textId="1653F64A" w:rsidR="00AD0E00" w:rsidRPr="0029008E" w:rsidRDefault="00AD0E00" w:rsidP="00690E21">
      <w:pPr>
        <w:spacing w:after="0" w:line="240" w:lineRule="auto"/>
        <w:ind w:firstLine="709"/>
        <w:jc w:val="both"/>
        <w:rPr>
          <w:rFonts w:ascii="Cambria" w:hAnsi="Cambria" w:cs="Times New Roman"/>
          <w:sz w:val="28"/>
          <w:szCs w:val="28"/>
          <w:lang w:val="uk-UA"/>
        </w:rPr>
      </w:pPr>
      <w:r w:rsidRPr="0029008E">
        <w:rPr>
          <w:rFonts w:ascii="Cambria" w:hAnsi="Cambria" w:cs="Times New Roman"/>
          <w:sz w:val="28"/>
          <w:szCs w:val="28"/>
          <w:lang w:val="uk-UA"/>
        </w:rPr>
        <w:t>·</w:t>
      </w:r>
      <w:r w:rsidR="000445D9" w:rsidRPr="0029008E">
        <w:rPr>
          <w:rFonts w:ascii="Cambria" w:hAnsi="Cambria" w:cs="Times New Roman"/>
          <w:sz w:val="28"/>
          <w:szCs w:val="28"/>
          <w:lang w:val="uk-UA"/>
        </w:rPr>
        <w:t>–</w:t>
      </w:r>
      <w:r w:rsidRPr="0029008E">
        <w:rPr>
          <w:rFonts w:ascii="Cambria" w:hAnsi="Cambria" w:cs="Times New Roman"/>
          <w:sz w:val="28"/>
          <w:szCs w:val="28"/>
          <w:lang w:val="uk-UA"/>
        </w:rPr>
        <w:t xml:space="preserve"> реалізація державної політики щодо створення сприятливих умов для виявлення й розвитку обдарованої </w:t>
      </w:r>
      <w:r w:rsidR="000445D9" w:rsidRPr="0029008E">
        <w:rPr>
          <w:rFonts w:ascii="Cambria" w:hAnsi="Cambria" w:cs="Times New Roman"/>
          <w:sz w:val="28"/>
          <w:szCs w:val="28"/>
          <w:lang w:val="uk-UA"/>
        </w:rPr>
        <w:t xml:space="preserve">учнівської </w:t>
      </w:r>
      <w:r w:rsidRPr="0029008E">
        <w:rPr>
          <w:rFonts w:ascii="Cambria" w:hAnsi="Cambria" w:cs="Times New Roman"/>
          <w:sz w:val="28"/>
          <w:szCs w:val="28"/>
          <w:lang w:val="uk-UA"/>
        </w:rPr>
        <w:t>молоді, залучення педагогічних працівників до роботи з обдарованими дітьми;</w:t>
      </w:r>
    </w:p>
    <w:p w14:paraId="3557FB64" w14:textId="5215C458" w:rsidR="00AD0E00" w:rsidRPr="0029008E" w:rsidRDefault="00AD0E00" w:rsidP="00690E21">
      <w:pPr>
        <w:spacing w:after="0" w:line="240" w:lineRule="auto"/>
        <w:ind w:firstLine="709"/>
        <w:jc w:val="both"/>
        <w:rPr>
          <w:rFonts w:ascii="Cambria" w:hAnsi="Cambria" w:cs="Times New Roman"/>
          <w:sz w:val="28"/>
          <w:szCs w:val="28"/>
          <w:lang w:val="uk-UA"/>
        </w:rPr>
      </w:pPr>
      <w:r w:rsidRPr="0029008E">
        <w:rPr>
          <w:rFonts w:ascii="Cambria" w:hAnsi="Cambria" w:cs="Times New Roman"/>
          <w:sz w:val="28"/>
          <w:szCs w:val="28"/>
          <w:lang w:val="uk-UA"/>
        </w:rPr>
        <w:t>·</w:t>
      </w:r>
      <w:r w:rsidR="000445D9" w:rsidRPr="0029008E">
        <w:rPr>
          <w:rFonts w:ascii="Cambria" w:hAnsi="Cambria" w:cs="Times New Roman"/>
          <w:sz w:val="28"/>
          <w:szCs w:val="28"/>
          <w:lang w:val="uk-UA"/>
        </w:rPr>
        <w:t>–</w:t>
      </w:r>
      <w:r w:rsidRPr="0029008E">
        <w:rPr>
          <w:rFonts w:ascii="Cambria" w:hAnsi="Cambria" w:cs="Times New Roman"/>
          <w:sz w:val="28"/>
          <w:szCs w:val="28"/>
          <w:lang w:val="uk-UA"/>
        </w:rPr>
        <w:t xml:space="preserve"> забезпечення умов для науково-методичного й організаційного супроводу </w:t>
      </w:r>
      <w:r w:rsidR="000445D9" w:rsidRPr="0029008E">
        <w:rPr>
          <w:rFonts w:ascii="Cambria" w:hAnsi="Cambria" w:cs="Times New Roman"/>
          <w:sz w:val="28"/>
          <w:szCs w:val="28"/>
          <w:lang w:val="uk-UA"/>
        </w:rPr>
        <w:t xml:space="preserve">учнівської </w:t>
      </w:r>
      <w:r w:rsidRPr="0029008E">
        <w:rPr>
          <w:rFonts w:ascii="Cambria" w:hAnsi="Cambria" w:cs="Times New Roman"/>
          <w:sz w:val="28"/>
          <w:szCs w:val="28"/>
          <w:lang w:val="uk-UA"/>
        </w:rPr>
        <w:t>обдарованості;</w:t>
      </w:r>
    </w:p>
    <w:p w14:paraId="0B5406BF" w14:textId="281A4AFF" w:rsidR="00AD0E00" w:rsidRPr="0029008E" w:rsidRDefault="00AD0E00" w:rsidP="00690E21">
      <w:pPr>
        <w:spacing w:after="0" w:line="240" w:lineRule="auto"/>
        <w:ind w:firstLine="709"/>
        <w:jc w:val="both"/>
        <w:rPr>
          <w:rFonts w:ascii="Cambria" w:hAnsi="Cambria" w:cs="Times New Roman"/>
          <w:sz w:val="28"/>
          <w:szCs w:val="28"/>
          <w:lang w:val="uk-UA"/>
        </w:rPr>
      </w:pPr>
      <w:r w:rsidRPr="0029008E">
        <w:rPr>
          <w:rFonts w:ascii="Cambria" w:hAnsi="Cambria" w:cs="Times New Roman"/>
          <w:sz w:val="28"/>
          <w:szCs w:val="28"/>
          <w:lang w:val="uk-UA"/>
        </w:rPr>
        <w:t>·</w:t>
      </w:r>
      <w:r w:rsidR="000445D9" w:rsidRPr="0029008E">
        <w:rPr>
          <w:rFonts w:ascii="Cambria" w:hAnsi="Cambria" w:cs="Times New Roman"/>
          <w:sz w:val="28"/>
          <w:szCs w:val="28"/>
          <w:lang w:val="uk-UA"/>
        </w:rPr>
        <w:t>–</w:t>
      </w:r>
      <w:r w:rsidRPr="0029008E">
        <w:rPr>
          <w:rFonts w:ascii="Cambria" w:hAnsi="Cambria" w:cs="Times New Roman"/>
          <w:sz w:val="28"/>
          <w:szCs w:val="28"/>
          <w:lang w:val="uk-UA"/>
        </w:rPr>
        <w:t xml:space="preserve"> здійснення моніторингу розвитку обдарованості як одного </w:t>
      </w:r>
      <w:r w:rsidR="000445D9" w:rsidRPr="0029008E">
        <w:rPr>
          <w:rFonts w:ascii="Cambria" w:hAnsi="Cambria" w:cs="Times New Roman"/>
          <w:sz w:val="28"/>
          <w:szCs w:val="28"/>
          <w:lang w:val="uk-UA"/>
        </w:rPr>
        <w:t>і</w:t>
      </w:r>
      <w:r w:rsidRPr="0029008E">
        <w:rPr>
          <w:rFonts w:ascii="Cambria" w:hAnsi="Cambria" w:cs="Times New Roman"/>
          <w:sz w:val="28"/>
          <w:szCs w:val="28"/>
          <w:lang w:val="uk-UA"/>
        </w:rPr>
        <w:t>з способів оцінювання якості освіти;</w:t>
      </w:r>
    </w:p>
    <w:p w14:paraId="31937194" w14:textId="13BBE91D" w:rsidR="00AD0E00" w:rsidRPr="0029008E" w:rsidRDefault="00AD0E00" w:rsidP="00690E21">
      <w:pPr>
        <w:spacing w:after="0" w:line="240" w:lineRule="auto"/>
        <w:ind w:firstLine="709"/>
        <w:jc w:val="both"/>
        <w:rPr>
          <w:rFonts w:ascii="Cambria" w:hAnsi="Cambria" w:cs="Times New Roman"/>
          <w:sz w:val="28"/>
          <w:szCs w:val="28"/>
          <w:lang w:val="uk-UA"/>
        </w:rPr>
      </w:pPr>
      <w:r w:rsidRPr="0029008E">
        <w:rPr>
          <w:rFonts w:ascii="Cambria" w:hAnsi="Cambria" w:cs="Times New Roman"/>
          <w:sz w:val="28"/>
          <w:szCs w:val="28"/>
          <w:lang w:val="uk-UA"/>
        </w:rPr>
        <w:t>·</w:t>
      </w:r>
      <w:r w:rsidR="000445D9" w:rsidRPr="0029008E">
        <w:rPr>
          <w:rFonts w:ascii="Cambria" w:hAnsi="Cambria" w:cs="Times New Roman"/>
          <w:sz w:val="28"/>
          <w:szCs w:val="28"/>
          <w:lang w:val="uk-UA"/>
        </w:rPr>
        <w:t>–</w:t>
      </w:r>
      <w:r w:rsidRPr="0029008E">
        <w:rPr>
          <w:rFonts w:ascii="Cambria" w:hAnsi="Cambria" w:cs="Times New Roman"/>
          <w:sz w:val="28"/>
          <w:szCs w:val="28"/>
          <w:lang w:val="uk-UA"/>
        </w:rPr>
        <w:t xml:space="preserve"> популяризація здобутків обдарованої молоді й педагогічного колективу;</w:t>
      </w:r>
    </w:p>
    <w:p w14:paraId="00790A58" w14:textId="090E4C55" w:rsidR="00AD0E00" w:rsidRPr="0029008E" w:rsidRDefault="00AD0E00" w:rsidP="00690E21">
      <w:pPr>
        <w:spacing w:after="0" w:line="240" w:lineRule="auto"/>
        <w:ind w:firstLine="709"/>
        <w:jc w:val="both"/>
        <w:rPr>
          <w:rFonts w:ascii="Cambria" w:hAnsi="Cambria"/>
          <w:sz w:val="28"/>
          <w:szCs w:val="28"/>
          <w:lang w:val="uk-UA"/>
        </w:rPr>
      </w:pPr>
      <w:r w:rsidRPr="0029008E">
        <w:rPr>
          <w:rFonts w:ascii="Cambria" w:hAnsi="Cambria" w:cs="Times New Roman"/>
          <w:sz w:val="28"/>
          <w:szCs w:val="28"/>
          <w:lang w:val="uk-UA"/>
        </w:rPr>
        <w:t>·</w:t>
      </w:r>
      <w:r w:rsidR="000445D9" w:rsidRPr="0029008E">
        <w:rPr>
          <w:rFonts w:ascii="Cambria" w:hAnsi="Cambria" w:cs="Times New Roman"/>
          <w:sz w:val="28"/>
          <w:szCs w:val="28"/>
          <w:lang w:val="uk-UA"/>
        </w:rPr>
        <w:t>–</w:t>
      </w:r>
      <w:r w:rsidRPr="0029008E">
        <w:rPr>
          <w:rFonts w:ascii="Cambria" w:hAnsi="Cambria" w:cs="Times New Roman"/>
          <w:sz w:val="28"/>
          <w:szCs w:val="28"/>
          <w:lang w:val="uk-UA"/>
        </w:rPr>
        <w:t xml:space="preserve"> створення ситуації успіху для творчої та інтелектуально обдарованої.</w:t>
      </w:r>
    </w:p>
    <w:p w14:paraId="258C04A6" w14:textId="524B1BC2" w:rsidR="00690E21" w:rsidRPr="0029008E" w:rsidRDefault="008323BB" w:rsidP="00690E21">
      <w:pPr>
        <w:spacing w:after="0" w:line="240" w:lineRule="auto"/>
        <w:ind w:firstLine="709"/>
        <w:jc w:val="both"/>
        <w:rPr>
          <w:rFonts w:ascii="Cambria" w:hAnsi="Cambria"/>
          <w:sz w:val="28"/>
          <w:szCs w:val="28"/>
          <w:lang w:val="uk-UA"/>
        </w:rPr>
      </w:pPr>
      <w:r w:rsidRPr="0029008E">
        <w:rPr>
          <w:rFonts w:ascii="Cambria" w:hAnsi="Cambria" w:cs="Times New Roman"/>
          <w:sz w:val="28"/>
          <w:szCs w:val="28"/>
          <w:lang w:val="uk-UA"/>
        </w:rPr>
        <w:t>Саме тому, в</w:t>
      </w:r>
      <w:r w:rsidR="00473C3C" w:rsidRPr="0029008E">
        <w:rPr>
          <w:rFonts w:ascii="Cambria" w:hAnsi="Cambria" w:cs="Times New Roman"/>
          <w:sz w:val="28"/>
          <w:szCs w:val="28"/>
          <w:lang w:val="uk-UA"/>
        </w:rPr>
        <w:t>иконання цих завдань стане головною запорукою успіху у формуванні  творчо активної, всебічно розвиненої обдарованої учнівської молоді</w:t>
      </w:r>
      <w:r w:rsidR="00473C3C" w:rsidRPr="0029008E">
        <w:rPr>
          <w:rFonts w:ascii="Cambria" w:hAnsi="Cambria"/>
          <w:sz w:val="28"/>
          <w:szCs w:val="28"/>
          <w:lang w:val="uk-UA"/>
        </w:rPr>
        <w:t xml:space="preserve">, бо саме такі творчі діти можуть впевнено дивитися </w:t>
      </w:r>
      <w:r w:rsidRPr="0029008E">
        <w:rPr>
          <w:rFonts w:ascii="Cambria" w:hAnsi="Cambria"/>
          <w:sz w:val="28"/>
          <w:szCs w:val="28"/>
          <w:lang w:val="uk-UA"/>
        </w:rPr>
        <w:t>в</w:t>
      </w:r>
      <w:r w:rsidR="00473C3C" w:rsidRPr="0029008E">
        <w:rPr>
          <w:rFonts w:ascii="Cambria" w:hAnsi="Cambria"/>
          <w:sz w:val="28"/>
          <w:szCs w:val="28"/>
          <w:lang w:val="uk-UA"/>
        </w:rPr>
        <w:t>перед</w:t>
      </w:r>
      <w:r w:rsidR="00690E21" w:rsidRPr="0029008E">
        <w:rPr>
          <w:rFonts w:ascii="Cambria" w:hAnsi="Cambria"/>
          <w:sz w:val="28"/>
          <w:szCs w:val="28"/>
          <w:lang w:val="uk-UA"/>
        </w:rPr>
        <w:t>,</w:t>
      </w:r>
      <w:r w:rsidR="00473C3C" w:rsidRPr="0029008E">
        <w:rPr>
          <w:rFonts w:ascii="Cambria" w:hAnsi="Cambria"/>
          <w:sz w:val="28"/>
          <w:szCs w:val="28"/>
          <w:lang w:val="uk-UA"/>
        </w:rPr>
        <w:t xml:space="preserve"> ставити перед собою  </w:t>
      </w:r>
      <w:r w:rsidR="00690E21" w:rsidRPr="0029008E">
        <w:rPr>
          <w:rFonts w:ascii="Cambria" w:hAnsi="Cambria"/>
          <w:sz w:val="28"/>
          <w:szCs w:val="28"/>
          <w:lang w:val="uk-UA"/>
        </w:rPr>
        <w:t>мету та йти до успіху.</w:t>
      </w:r>
    </w:p>
    <w:p w14:paraId="7429A4E0" w14:textId="047705F8" w:rsidR="00691D7C" w:rsidRPr="0029008E" w:rsidRDefault="008323BB" w:rsidP="008323BB">
      <w:pPr>
        <w:spacing w:after="0" w:line="240" w:lineRule="auto"/>
        <w:ind w:firstLine="709"/>
        <w:jc w:val="both"/>
        <w:rPr>
          <w:rFonts w:ascii="Cambria" w:eastAsia="Times New Roman" w:hAnsi="Cambria"/>
          <w:sz w:val="28"/>
          <w:szCs w:val="28"/>
          <w:lang w:val="uk-UA"/>
        </w:rPr>
      </w:pPr>
      <w:r w:rsidRPr="0029008E">
        <w:rPr>
          <w:rFonts w:ascii="Cambria" w:hAnsi="Cambria"/>
          <w:sz w:val="28"/>
          <w:szCs w:val="28"/>
          <w:lang w:val="uk-UA"/>
        </w:rPr>
        <w:t xml:space="preserve">Звертаємо увагу на те, </w:t>
      </w:r>
      <w:r w:rsidR="00691D7C" w:rsidRPr="0029008E">
        <w:rPr>
          <w:rFonts w:ascii="Cambria" w:hAnsi="Cambria"/>
          <w:sz w:val="28"/>
          <w:szCs w:val="28"/>
          <w:lang w:val="uk-UA"/>
        </w:rPr>
        <w:t>щоб творч</w:t>
      </w:r>
      <w:r w:rsidR="00D12A52" w:rsidRPr="0029008E">
        <w:rPr>
          <w:rFonts w:ascii="Cambria" w:hAnsi="Cambria"/>
          <w:sz w:val="28"/>
          <w:szCs w:val="28"/>
          <w:lang w:val="uk-UA"/>
        </w:rPr>
        <w:t>о</w:t>
      </w:r>
      <w:r w:rsidR="00691D7C" w:rsidRPr="0029008E">
        <w:rPr>
          <w:rFonts w:ascii="Cambria" w:hAnsi="Cambria"/>
          <w:sz w:val="28"/>
          <w:szCs w:val="28"/>
          <w:lang w:val="uk-UA"/>
        </w:rPr>
        <w:t xml:space="preserve"> обдарован</w:t>
      </w:r>
      <w:r w:rsidR="00D12A52" w:rsidRPr="0029008E">
        <w:rPr>
          <w:rFonts w:ascii="Cambria" w:hAnsi="Cambria"/>
          <w:sz w:val="28"/>
          <w:szCs w:val="28"/>
          <w:lang w:val="uk-UA"/>
        </w:rPr>
        <w:t>а учнівська молодь</w:t>
      </w:r>
      <w:r w:rsidR="00691D7C" w:rsidRPr="0029008E">
        <w:rPr>
          <w:rFonts w:ascii="Cambria" w:hAnsi="Cambria"/>
          <w:sz w:val="28"/>
          <w:szCs w:val="28"/>
          <w:lang w:val="uk-UA"/>
        </w:rPr>
        <w:t xml:space="preserve"> могл</w:t>
      </w:r>
      <w:r w:rsidR="00D12A52" w:rsidRPr="0029008E">
        <w:rPr>
          <w:rFonts w:ascii="Cambria" w:hAnsi="Cambria"/>
          <w:sz w:val="28"/>
          <w:szCs w:val="28"/>
          <w:lang w:val="uk-UA"/>
        </w:rPr>
        <w:t>а</w:t>
      </w:r>
      <w:r w:rsidR="00691D7C" w:rsidRPr="0029008E">
        <w:rPr>
          <w:rFonts w:ascii="Cambria" w:hAnsi="Cambria"/>
          <w:sz w:val="28"/>
          <w:szCs w:val="28"/>
          <w:lang w:val="uk-UA"/>
        </w:rPr>
        <w:t xml:space="preserve"> себе проявляти та далі розвиватися, у закладі загальної середньої освіти потрібно створити сприятливе середовище</w:t>
      </w:r>
      <w:r w:rsidR="00D12A52" w:rsidRPr="0029008E">
        <w:rPr>
          <w:rFonts w:ascii="Cambria" w:hAnsi="Cambria"/>
          <w:sz w:val="28"/>
          <w:szCs w:val="28"/>
          <w:lang w:val="uk-UA"/>
        </w:rPr>
        <w:t>,</w:t>
      </w:r>
      <w:r w:rsidR="00691D7C" w:rsidRPr="0029008E">
        <w:rPr>
          <w:rFonts w:ascii="Cambria" w:eastAsia="Times New Roman" w:hAnsi="Cambria"/>
          <w:sz w:val="28"/>
          <w:szCs w:val="28"/>
          <w:lang w:val="uk-UA"/>
        </w:rPr>
        <w:t xml:space="preserve"> де </w:t>
      </w:r>
      <w:r w:rsidR="00D12A52" w:rsidRPr="0029008E">
        <w:rPr>
          <w:rFonts w:ascii="Cambria" w:eastAsia="Times New Roman" w:hAnsi="Cambria"/>
          <w:sz w:val="28"/>
          <w:szCs w:val="28"/>
          <w:lang w:val="uk-UA"/>
        </w:rPr>
        <w:t xml:space="preserve">талановиті </w:t>
      </w:r>
      <w:r w:rsidR="00691D7C" w:rsidRPr="0029008E">
        <w:rPr>
          <w:rFonts w:ascii="Cambria" w:eastAsia="Times New Roman" w:hAnsi="Cambria"/>
          <w:sz w:val="28"/>
          <w:szCs w:val="28"/>
          <w:lang w:val="uk-UA"/>
        </w:rPr>
        <w:t>учн</w:t>
      </w:r>
      <w:r w:rsidR="00D12A52" w:rsidRPr="0029008E">
        <w:rPr>
          <w:rFonts w:ascii="Cambria" w:eastAsia="Times New Roman" w:hAnsi="Cambria"/>
          <w:sz w:val="28"/>
          <w:szCs w:val="28"/>
          <w:lang w:val="uk-UA"/>
        </w:rPr>
        <w:t>і</w:t>
      </w:r>
      <w:r w:rsidR="00691D7C" w:rsidRPr="0029008E">
        <w:rPr>
          <w:rFonts w:ascii="Cambria" w:eastAsia="Times New Roman" w:hAnsi="Cambria"/>
          <w:sz w:val="28"/>
          <w:szCs w:val="28"/>
          <w:lang w:val="uk-UA"/>
        </w:rPr>
        <w:t xml:space="preserve"> повноцінно жив</w:t>
      </w:r>
      <w:r w:rsidR="00D12A52" w:rsidRPr="0029008E">
        <w:rPr>
          <w:rFonts w:ascii="Cambria" w:eastAsia="Times New Roman" w:hAnsi="Cambria"/>
          <w:sz w:val="28"/>
          <w:szCs w:val="28"/>
          <w:lang w:val="uk-UA"/>
        </w:rPr>
        <w:t>уть</w:t>
      </w:r>
      <w:r w:rsidR="00691D7C" w:rsidRPr="0029008E">
        <w:rPr>
          <w:rFonts w:ascii="Cambria" w:eastAsia="Times New Roman" w:hAnsi="Cambria"/>
          <w:sz w:val="28"/>
          <w:szCs w:val="28"/>
          <w:lang w:val="uk-UA"/>
        </w:rPr>
        <w:t>, про</w:t>
      </w:r>
      <w:r w:rsidR="00D12A52" w:rsidRPr="0029008E">
        <w:rPr>
          <w:rFonts w:ascii="Cambria" w:eastAsia="Times New Roman" w:hAnsi="Cambria"/>
          <w:sz w:val="28"/>
          <w:szCs w:val="28"/>
          <w:lang w:val="uk-UA"/>
        </w:rPr>
        <w:t>є</w:t>
      </w:r>
      <w:r w:rsidR="00691D7C" w:rsidRPr="0029008E">
        <w:rPr>
          <w:rFonts w:ascii="Cambria" w:eastAsia="Times New Roman" w:hAnsi="Cambria"/>
          <w:sz w:val="28"/>
          <w:szCs w:val="28"/>
          <w:lang w:val="uk-UA"/>
        </w:rPr>
        <w:t>кту</w:t>
      </w:r>
      <w:r w:rsidR="00D12A52" w:rsidRPr="0029008E">
        <w:rPr>
          <w:rFonts w:ascii="Cambria" w:eastAsia="Times New Roman" w:hAnsi="Cambria"/>
          <w:sz w:val="28"/>
          <w:szCs w:val="28"/>
          <w:lang w:val="uk-UA"/>
        </w:rPr>
        <w:t>ють</w:t>
      </w:r>
      <w:r w:rsidR="00691D7C" w:rsidRPr="0029008E">
        <w:rPr>
          <w:rFonts w:ascii="Cambria" w:eastAsia="Times New Roman" w:hAnsi="Cambria"/>
          <w:sz w:val="28"/>
          <w:szCs w:val="28"/>
          <w:lang w:val="uk-UA"/>
        </w:rPr>
        <w:t xml:space="preserve"> своє майбутнє, свій шлях, </w:t>
      </w:r>
      <w:r w:rsidR="00D12A52" w:rsidRPr="0029008E">
        <w:rPr>
          <w:rFonts w:ascii="Cambria" w:eastAsia="Times New Roman" w:hAnsi="Cambria"/>
          <w:sz w:val="28"/>
          <w:szCs w:val="28"/>
          <w:lang w:val="uk-UA"/>
        </w:rPr>
        <w:t>у</w:t>
      </w:r>
      <w:r w:rsidR="00691D7C" w:rsidRPr="0029008E">
        <w:rPr>
          <w:rFonts w:ascii="Cambria" w:eastAsia="Times New Roman" w:hAnsi="Cambria"/>
          <w:sz w:val="28"/>
          <w:szCs w:val="28"/>
          <w:lang w:val="uk-UA"/>
        </w:rPr>
        <w:t xml:space="preserve">раховуючи власні можливості, ставлячи перед собою завдання самовдосконалення, самовиховання, самоосвіти. При цьому особливого значення набуває креативність особистості, її здатність до творчого нестандартного мислення, </w:t>
      </w:r>
      <w:r w:rsidR="00D12A52" w:rsidRPr="0029008E">
        <w:rPr>
          <w:rFonts w:ascii="Cambria" w:eastAsia="Times New Roman" w:hAnsi="Cambria"/>
          <w:sz w:val="28"/>
          <w:szCs w:val="28"/>
          <w:lang w:val="uk-UA"/>
        </w:rPr>
        <w:t>у</w:t>
      </w:r>
      <w:r w:rsidR="00691D7C" w:rsidRPr="0029008E">
        <w:rPr>
          <w:rFonts w:ascii="Cambria" w:eastAsia="Times New Roman" w:hAnsi="Cambria"/>
          <w:sz w:val="28"/>
          <w:szCs w:val="28"/>
          <w:lang w:val="uk-UA"/>
        </w:rPr>
        <w:t xml:space="preserve">міння ефективно вирішувати </w:t>
      </w:r>
      <w:r w:rsidR="002A510A" w:rsidRPr="0029008E">
        <w:rPr>
          <w:rFonts w:ascii="Cambria" w:eastAsia="Times New Roman" w:hAnsi="Cambria"/>
          <w:sz w:val="28"/>
          <w:szCs w:val="28"/>
          <w:lang w:val="uk-UA"/>
        </w:rPr>
        <w:t xml:space="preserve">поставлені перед ними </w:t>
      </w:r>
      <w:r w:rsidR="00691D7C" w:rsidRPr="0029008E">
        <w:rPr>
          <w:rFonts w:ascii="Cambria" w:eastAsia="Times New Roman" w:hAnsi="Cambria"/>
          <w:sz w:val="28"/>
          <w:szCs w:val="28"/>
          <w:lang w:val="uk-UA"/>
        </w:rPr>
        <w:t xml:space="preserve">складні </w:t>
      </w:r>
      <w:r w:rsidR="002A510A" w:rsidRPr="0029008E">
        <w:rPr>
          <w:rFonts w:ascii="Cambria" w:eastAsia="Times New Roman" w:hAnsi="Cambria"/>
          <w:sz w:val="28"/>
          <w:szCs w:val="28"/>
          <w:lang w:val="uk-UA"/>
        </w:rPr>
        <w:t>завдання</w:t>
      </w:r>
      <w:r w:rsidR="00691D7C" w:rsidRPr="0029008E">
        <w:rPr>
          <w:rFonts w:ascii="Cambria" w:eastAsia="Times New Roman" w:hAnsi="Cambria"/>
          <w:sz w:val="28"/>
          <w:szCs w:val="28"/>
          <w:lang w:val="uk-UA"/>
        </w:rPr>
        <w:t>.</w:t>
      </w:r>
    </w:p>
    <w:p w14:paraId="7CA70DBF" w14:textId="78FE6198" w:rsidR="00691D7C" w:rsidRPr="0029008E" w:rsidRDefault="002A510A" w:rsidP="008323BB">
      <w:pPr>
        <w:spacing w:after="0" w:line="240" w:lineRule="auto"/>
        <w:ind w:firstLine="709"/>
        <w:jc w:val="both"/>
        <w:rPr>
          <w:rFonts w:ascii="Cambria" w:hAnsi="Cambria" w:cs="Times New Roman"/>
          <w:sz w:val="28"/>
          <w:szCs w:val="28"/>
          <w:shd w:val="clear" w:color="auto" w:fill="FFFFFF"/>
          <w:lang w:val="uk-UA"/>
        </w:rPr>
      </w:pPr>
      <w:r w:rsidRPr="0029008E">
        <w:rPr>
          <w:rFonts w:ascii="Cambria" w:hAnsi="Cambria"/>
          <w:sz w:val="28"/>
          <w:szCs w:val="28"/>
          <w:lang w:val="uk-UA"/>
        </w:rPr>
        <w:t xml:space="preserve">Отже, </w:t>
      </w:r>
      <w:r w:rsidR="008323BB" w:rsidRPr="0029008E">
        <w:rPr>
          <w:rFonts w:ascii="Cambria" w:hAnsi="Cambria" w:cs="Times New Roman"/>
          <w:bCs/>
          <w:sz w:val="28"/>
          <w:szCs w:val="28"/>
          <w:shd w:val="clear" w:color="auto" w:fill="FFFFFF"/>
          <w:lang w:val="uk-UA"/>
        </w:rPr>
        <w:t>актуальним</w:t>
      </w:r>
      <w:r w:rsidR="008323BB" w:rsidRPr="0029008E">
        <w:rPr>
          <w:rFonts w:ascii="Cambria" w:hAnsi="Cambria" w:cs="Times New Roman"/>
          <w:sz w:val="28"/>
          <w:szCs w:val="28"/>
          <w:shd w:val="clear" w:color="auto" w:fill="FFFFFF"/>
          <w:lang w:val="uk-UA"/>
        </w:rPr>
        <w:t xml:space="preserve"> завданням сучасного закладу загальної середньої освіти, яке визначає основні напрями щодо роботи з такою категорією учнів є р</w:t>
      </w:r>
      <w:r w:rsidR="00691D7C" w:rsidRPr="0029008E">
        <w:rPr>
          <w:rFonts w:ascii="Cambria" w:hAnsi="Cambria" w:cs="Times New Roman"/>
          <w:sz w:val="28"/>
          <w:szCs w:val="28"/>
          <w:shd w:val="clear" w:color="auto" w:fill="FFFFFF"/>
          <w:lang w:val="uk-UA"/>
        </w:rPr>
        <w:t>еалізаці</w:t>
      </w:r>
      <w:r w:rsidR="008323BB" w:rsidRPr="0029008E">
        <w:rPr>
          <w:rFonts w:ascii="Cambria" w:hAnsi="Cambria" w:cs="Times New Roman"/>
          <w:sz w:val="28"/>
          <w:szCs w:val="28"/>
          <w:shd w:val="clear" w:color="auto" w:fill="FFFFFF"/>
          <w:lang w:val="uk-UA"/>
        </w:rPr>
        <w:t>я</w:t>
      </w:r>
      <w:r w:rsidR="00691D7C" w:rsidRPr="0029008E">
        <w:rPr>
          <w:rFonts w:ascii="Cambria" w:hAnsi="Cambria" w:cs="Times New Roman"/>
          <w:sz w:val="28"/>
          <w:szCs w:val="28"/>
          <w:shd w:val="clear" w:color="auto" w:fill="FFFFFF"/>
          <w:lang w:val="uk-UA"/>
        </w:rPr>
        <w:t xml:space="preserve"> потенціалу обдарован</w:t>
      </w:r>
      <w:r w:rsidR="008323BB" w:rsidRPr="0029008E">
        <w:rPr>
          <w:rFonts w:ascii="Cambria" w:hAnsi="Cambria" w:cs="Times New Roman"/>
          <w:sz w:val="28"/>
          <w:szCs w:val="28"/>
          <w:shd w:val="clear" w:color="auto" w:fill="FFFFFF"/>
          <w:lang w:val="uk-UA"/>
        </w:rPr>
        <w:t>ої</w:t>
      </w:r>
      <w:r w:rsidR="00691D7C" w:rsidRPr="0029008E">
        <w:rPr>
          <w:rFonts w:ascii="Cambria" w:hAnsi="Cambria" w:cs="Times New Roman"/>
          <w:sz w:val="28"/>
          <w:szCs w:val="28"/>
          <w:shd w:val="clear" w:color="auto" w:fill="FFFFFF"/>
          <w:lang w:val="uk-UA"/>
        </w:rPr>
        <w:t xml:space="preserve"> учнів</w:t>
      </w:r>
      <w:r w:rsidR="008323BB" w:rsidRPr="0029008E">
        <w:rPr>
          <w:rFonts w:ascii="Cambria" w:hAnsi="Cambria" w:cs="Times New Roman"/>
          <w:sz w:val="28"/>
          <w:szCs w:val="28"/>
          <w:shd w:val="clear" w:color="auto" w:fill="FFFFFF"/>
          <w:lang w:val="uk-UA"/>
        </w:rPr>
        <w:t>ської молоді</w:t>
      </w:r>
      <w:r w:rsidR="00691D7C" w:rsidRPr="0029008E">
        <w:rPr>
          <w:rFonts w:ascii="Cambria" w:hAnsi="Cambria" w:cs="Times New Roman"/>
          <w:sz w:val="28"/>
          <w:szCs w:val="28"/>
          <w:shd w:val="clear" w:color="auto" w:fill="FFFFFF"/>
          <w:lang w:val="uk-UA"/>
        </w:rPr>
        <w:t xml:space="preserve">. </w:t>
      </w:r>
    </w:p>
    <w:p w14:paraId="35D48C83" w14:textId="0144F11F" w:rsidR="00D96ABC" w:rsidRPr="0029008E" w:rsidRDefault="0029008E" w:rsidP="00D96ABC">
      <w:pPr>
        <w:pStyle w:val="a3"/>
        <w:spacing w:before="0" w:beforeAutospacing="0" w:after="0" w:afterAutospacing="0"/>
        <w:ind w:firstLine="709"/>
        <w:jc w:val="both"/>
        <w:rPr>
          <w:rFonts w:ascii="Cambria" w:hAnsi="Cambria"/>
          <w:sz w:val="28"/>
          <w:szCs w:val="28"/>
          <w:lang w:val="uk-UA"/>
        </w:rPr>
      </w:pPr>
      <w:r w:rsidRPr="0029008E">
        <w:rPr>
          <w:rFonts w:ascii="Cambria" w:hAnsi="Cambria"/>
          <w:sz w:val="28"/>
          <w:szCs w:val="28"/>
          <w:lang w:val="uk-UA"/>
        </w:rPr>
        <w:t>Саме тому визначені наступні з</w:t>
      </w:r>
      <w:r w:rsidR="008323BB" w:rsidRPr="0029008E">
        <w:rPr>
          <w:rFonts w:ascii="Cambria" w:hAnsi="Cambria"/>
          <w:sz w:val="28"/>
          <w:szCs w:val="28"/>
          <w:lang w:val="uk-UA"/>
        </w:rPr>
        <w:t>авдання член</w:t>
      </w:r>
      <w:r w:rsidRPr="0029008E">
        <w:rPr>
          <w:rFonts w:ascii="Cambria" w:hAnsi="Cambria"/>
          <w:sz w:val="28"/>
          <w:szCs w:val="28"/>
          <w:lang w:val="uk-UA"/>
        </w:rPr>
        <w:t>ам</w:t>
      </w:r>
      <w:r w:rsidR="008323BB" w:rsidRPr="0029008E">
        <w:rPr>
          <w:rFonts w:ascii="Cambria" w:hAnsi="Cambria"/>
          <w:sz w:val="28"/>
          <w:szCs w:val="28"/>
          <w:lang w:val="uk-UA"/>
        </w:rPr>
        <w:t xml:space="preserve"> обласної творчої групи для підготовки до третього засідання</w:t>
      </w:r>
      <w:r w:rsidR="00D96ABC" w:rsidRPr="0029008E">
        <w:rPr>
          <w:rFonts w:ascii="Cambria" w:hAnsi="Cambria"/>
          <w:sz w:val="28"/>
          <w:szCs w:val="28"/>
          <w:lang w:val="uk-UA"/>
        </w:rPr>
        <w:t>:</w:t>
      </w:r>
    </w:p>
    <w:p w14:paraId="361F3BBE" w14:textId="30EE6C8D" w:rsidR="00D96ABC" w:rsidRPr="0029008E" w:rsidRDefault="00D96ABC" w:rsidP="00145271">
      <w:pPr>
        <w:pStyle w:val="a4"/>
        <w:numPr>
          <w:ilvl w:val="0"/>
          <w:numId w:val="1"/>
        </w:numPr>
        <w:tabs>
          <w:tab w:val="left" w:pos="993"/>
        </w:tabs>
        <w:ind w:left="0" w:firstLine="709"/>
        <w:jc w:val="both"/>
        <w:rPr>
          <w:rFonts w:ascii="Cambria" w:hAnsi="Cambria"/>
          <w:szCs w:val="28"/>
          <w:lang w:val="uk-UA"/>
        </w:rPr>
      </w:pPr>
      <w:r w:rsidRPr="0029008E">
        <w:rPr>
          <w:rFonts w:ascii="Cambria" w:hAnsi="Cambria"/>
          <w:szCs w:val="28"/>
          <w:lang w:val="uk-UA"/>
        </w:rPr>
        <w:t>Опрацювати науково-методичну та психолого-педагогічну літературу з питань «</w:t>
      </w:r>
      <w:r w:rsidRPr="0029008E">
        <w:rPr>
          <w:rFonts w:ascii="Cambria" w:hAnsi="Cambria"/>
          <w:lang w:val="uk-UA"/>
        </w:rPr>
        <w:t>Підготовка вчителів до роботи з обдарованими учнями», «Формування психологічної готовності педагогів до роботи з обдарованими школярами</w:t>
      </w:r>
      <w:r w:rsidRPr="0029008E">
        <w:rPr>
          <w:rFonts w:ascii="Cambria" w:hAnsi="Cambria"/>
          <w:szCs w:val="28"/>
          <w:lang w:val="uk-UA"/>
        </w:rPr>
        <w:t>», «Обдарована дитина у сучасній школі» та ін.</w:t>
      </w:r>
    </w:p>
    <w:p w14:paraId="57DA4D84" w14:textId="3B0668A4" w:rsidR="00151E73" w:rsidRPr="0029008E" w:rsidRDefault="00DF2361" w:rsidP="00145271">
      <w:pPr>
        <w:pStyle w:val="a4"/>
        <w:numPr>
          <w:ilvl w:val="0"/>
          <w:numId w:val="1"/>
        </w:numPr>
        <w:tabs>
          <w:tab w:val="left" w:pos="993"/>
        </w:tabs>
        <w:ind w:left="0" w:firstLine="709"/>
        <w:jc w:val="both"/>
        <w:rPr>
          <w:rFonts w:ascii="Cambria" w:hAnsi="Cambria"/>
          <w:szCs w:val="28"/>
          <w:lang w:val="uk-UA"/>
        </w:rPr>
      </w:pPr>
      <w:r>
        <w:rPr>
          <w:rFonts w:ascii="Cambria" w:hAnsi="Cambria"/>
          <w:szCs w:val="28"/>
          <w:lang w:val="uk-UA"/>
        </w:rPr>
        <w:lastRenderedPageBreak/>
        <w:t xml:space="preserve">Розробити орієнтовну </w:t>
      </w:r>
      <w:r w:rsidR="008C3EC4" w:rsidRPr="0029008E">
        <w:rPr>
          <w:rFonts w:ascii="Cambria" w:hAnsi="Cambria"/>
          <w:szCs w:val="28"/>
          <w:lang w:val="uk-UA"/>
        </w:rPr>
        <w:t>структур</w:t>
      </w:r>
      <w:r>
        <w:rPr>
          <w:rFonts w:ascii="Cambria" w:hAnsi="Cambria"/>
          <w:szCs w:val="28"/>
          <w:lang w:val="uk-UA"/>
        </w:rPr>
        <w:t>у</w:t>
      </w:r>
      <w:r w:rsidR="008C3EC4" w:rsidRPr="0029008E">
        <w:rPr>
          <w:rFonts w:ascii="Cambria" w:hAnsi="Cambria"/>
          <w:szCs w:val="28"/>
          <w:lang w:val="uk-UA"/>
        </w:rPr>
        <w:t xml:space="preserve"> програми для ЗЗСО «Обдарована учнівська молодь» (назва програми, як приклад), яку потрібно запроваджувати закладам освіти та яка буде спрямована на забезпечення формування інтелектуального потенціалу учнів шляхом створення оптимальних умов для виявлення, підтримки та розвитку їх творчого потенціалу, самореалізації та постійного самовдосконалення.</w:t>
      </w:r>
    </w:p>
    <w:p w14:paraId="0A7F20E1" w14:textId="64BF3991" w:rsidR="00AD0E00" w:rsidRPr="0029008E" w:rsidRDefault="00AD0E00" w:rsidP="00AD0E00">
      <w:pPr>
        <w:pStyle w:val="a4"/>
        <w:numPr>
          <w:ilvl w:val="0"/>
          <w:numId w:val="1"/>
        </w:numPr>
        <w:tabs>
          <w:tab w:val="left" w:pos="993"/>
        </w:tabs>
        <w:ind w:left="0" w:firstLine="709"/>
        <w:jc w:val="both"/>
        <w:rPr>
          <w:rFonts w:ascii="Cambria" w:hAnsi="Cambria"/>
          <w:sz w:val="32"/>
          <w:szCs w:val="32"/>
          <w:lang w:val="uk-UA"/>
        </w:rPr>
      </w:pPr>
      <w:r w:rsidRPr="0029008E">
        <w:rPr>
          <w:rFonts w:ascii="Cambria" w:hAnsi="Cambria" w:cs="Arial"/>
          <w:szCs w:val="28"/>
          <w:lang w:val="uk-UA"/>
        </w:rPr>
        <w:t xml:space="preserve">Систематизувати методичне забезпечення щодо </w:t>
      </w:r>
      <w:r w:rsidRPr="0029008E">
        <w:rPr>
          <w:rFonts w:ascii="Cambria" w:hAnsi="Cambria"/>
          <w:szCs w:val="28"/>
          <w:lang w:val="uk-UA"/>
        </w:rPr>
        <w:t>сприятливого середовища для організації, виявлення та якісного розвитку обдарованої учнівської молоді в закладі загальної середньої освіти.</w:t>
      </w:r>
    </w:p>
    <w:p w14:paraId="0722247A" w14:textId="36C7F0AF" w:rsidR="009D31C9" w:rsidRPr="0029008E" w:rsidRDefault="00151E73" w:rsidP="00145271">
      <w:pPr>
        <w:pStyle w:val="a4"/>
        <w:numPr>
          <w:ilvl w:val="0"/>
          <w:numId w:val="1"/>
        </w:numPr>
        <w:tabs>
          <w:tab w:val="left" w:pos="993"/>
        </w:tabs>
        <w:ind w:left="0" w:firstLine="709"/>
        <w:jc w:val="both"/>
        <w:rPr>
          <w:lang w:val="uk-UA"/>
        </w:rPr>
      </w:pPr>
      <w:r w:rsidRPr="0029008E">
        <w:rPr>
          <w:rFonts w:ascii="Cambria" w:hAnsi="Cambria"/>
          <w:szCs w:val="28"/>
          <w:lang w:val="uk-UA"/>
        </w:rPr>
        <w:t xml:space="preserve"> Систематизувати методи та методики щодо виявлення обдарованої учнівської молоді</w:t>
      </w:r>
      <w:r w:rsidR="00145271" w:rsidRPr="0029008E">
        <w:rPr>
          <w:rFonts w:ascii="Cambria" w:hAnsi="Cambria"/>
          <w:szCs w:val="28"/>
          <w:lang w:val="uk-UA"/>
        </w:rPr>
        <w:t xml:space="preserve"> до третього засідання обласної творчої групи.</w:t>
      </w:r>
    </w:p>
    <w:p w14:paraId="640943FE" w14:textId="2ADD0483" w:rsidR="00145271" w:rsidRPr="0029008E" w:rsidRDefault="00DF2361" w:rsidP="00145271">
      <w:pPr>
        <w:pStyle w:val="a4"/>
        <w:numPr>
          <w:ilvl w:val="0"/>
          <w:numId w:val="1"/>
        </w:numPr>
        <w:tabs>
          <w:tab w:val="left" w:pos="993"/>
        </w:tabs>
        <w:ind w:left="0" w:firstLine="709"/>
        <w:jc w:val="both"/>
        <w:rPr>
          <w:rFonts w:ascii="Cambria" w:hAnsi="Cambria"/>
          <w:lang w:val="uk-UA"/>
        </w:rPr>
      </w:pPr>
      <w:r>
        <w:rPr>
          <w:rFonts w:ascii="Cambria" w:hAnsi="Cambria"/>
          <w:lang w:val="uk-UA"/>
        </w:rPr>
        <w:t xml:space="preserve">Систематизувати </w:t>
      </w:r>
      <w:r w:rsidR="00145271" w:rsidRPr="0029008E">
        <w:rPr>
          <w:rFonts w:ascii="Cambria" w:hAnsi="Cambria"/>
          <w:lang w:val="uk-UA"/>
        </w:rPr>
        <w:t>психологічні тести з виявлення обдарованої учнівської  молоді</w:t>
      </w:r>
      <w:r w:rsidR="00452D46" w:rsidRPr="0029008E">
        <w:rPr>
          <w:rFonts w:ascii="Cambria" w:hAnsi="Cambria"/>
          <w:szCs w:val="28"/>
          <w:lang w:val="uk-UA"/>
        </w:rPr>
        <w:t xml:space="preserve"> до третього засідання обласної творчої групи</w:t>
      </w:r>
      <w:r w:rsidR="00145271" w:rsidRPr="0029008E">
        <w:rPr>
          <w:rFonts w:ascii="Cambria" w:hAnsi="Cambria"/>
          <w:lang w:val="uk-UA"/>
        </w:rPr>
        <w:t xml:space="preserve">. </w:t>
      </w:r>
    </w:p>
    <w:p w14:paraId="076F8A63" w14:textId="66D23137" w:rsidR="00151E73" w:rsidRPr="0029008E" w:rsidRDefault="00151E73" w:rsidP="008C3EC4">
      <w:pPr>
        <w:pStyle w:val="a3"/>
        <w:numPr>
          <w:ilvl w:val="0"/>
          <w:numId w:val="1"/>
        </w:numPr>
        <w:tabs>
          <w:tab w:val="left" w:pos="993"/>
        </w:tabs>
        <w:spacing w:before="0" w:beforeAutospacing="0" w:after="0" w:afterAutospacing="0"/>
        <w:ind w:left="0" w:firstLine="709"/>
        <w:jc w:val="both"/>
        <w:rPr>
          <w:rFonts w:ascii="Cambria" w:hAnsi="Cambria"/>
          <w:sz w:val="28"/>
          <w:szCs w:val="28"/>
          <w:lang w:val="uk-UA"/>
        </w:rPr>
      </w:pPr>
      <w:r w:rsidRPr="0029008E">
        <w:rPr>
          <w:rFonts w:ascii="Cambria" w:hAnsi="Cambria"/>
          <w:sz w:val="28"/>
          <w:szCs w:val="28"/>
          <w:lang w:val="uk-UA"/>
        </w:rPr>
        <w:t>Розроблені матеріали надсилати до 20.</w:t>
      </w:r>
      <w:r w:rsidR="00145271" w:rsidRPr="0029008E">
        <w:rPr>
          <w:rFonts w:ascii="Cambria" w:hAnsi="Cambria"/>
          <w:sz w:val="28"/>
          <w:szCs w:val="28"/>
          <w:lang w:val="uk-UA"/>
        </w:rPr>
        <w:t>02</w:t>
      </w:r>
      <w:r w:rsidRPr="0029008E">
        <w:rPr>
          <w:rFonts w:ascii="Cambria" w:hAnsi="Cambria"/>
          <w:sz w:val="28"/>
          <w:szCs w:val="28"/>
          <w:lang w:val="uk-UA"/>
        </w:rPr>
        <w:t>.202</w:t>
      </w:r>
      <w:r w:rsidR="00145271" w:rsidRPr="0029008E">
        <w:rPr>
          <w:rFonts w:ascii="Cambria" w:hAnsi="Cambria"/>
          <w:sz w:val="28"/>
          <w:szCs w:val="28"/>
          <w:lang w:val="uk-UA"/>
        </w:rPr>
        <w:t>1</w:t>
      </w:r>
      <w:r w:rsidRPr="0029008E">
        <w:rPr>
          <w:rFonts w:ascii="Cambria" w:hAnsi="Cambria"/>
          <w:sz w:val="28"/>
          <w:szCs w:val="28"/>
          <w:lang w:val="uk-UA"/>
        </w:rPr>
        <w:t xml:space="preserve"> року на електронну адресу </w:t>
      </w:r>
      <w:hyperlink r:id="rId5" w:history="1">
        <w:r w:rsidRPr="0029008E">
          <w:rPr>
            <w:rStyle w:val="a5"/>
            <w:rFonts w:ascii="Cambria" w:hAnsi="Cambria"/>
            <w:color w:val="auto"/>
            <w:sz w:val="28"/>
            <w:szCs w:val="28"/>
            <w:lang w:val="uk-UA"/>
          </w:rPr>
          <w:t>akalenik1980@gmail.com</w:t>
        </w:r>
      </w:hyperlink>
      <w:r w:rsidRPr="0029008E">
        <w:rPr>
          <w:rFonts w:ascii="Cambria" w:hAnsi="Cambria"/>
          <w:sz w:val="28"/>
          <w:szCs w:val="28"/>
          <w:lang w:val="uk-UA"/>
        </w:rPr>
        <w:t xml:space="preserve"> методисту по роботі з обдарованою учнівською молоддю.</w:t>
      </w:r>
    </w:p>
    <w:p w14:paraId="44B0824D" w14:textId="45930E43" w:rsidR="00D96ABC" w:rsidRPr="0029008E" w:rsidRDefault="00D96ABC" w:rsidP="00D96ABC">
      <w:pPr>
        <w:spacing w:after="0" w:line="240" w:lineRule="auto"/>
        <w:ind w:firstLine="709"/>
        <w:jc w:val="both"/>
        <w:rPr>
          <w:rFonts w:ascii="Cambria" w:hAnsi="Cambria"/>
          <w:lang w:val="uk-UA"/>
        </w:rPr>
      </w:pPr>
    </w:p>
    <w:p w14:paraId="35970006" w14:textId="7CE8BE4B" w:rsidR="00AD0E00" w:rsidRPr="0029008E" w:rsidRDefault="00AD0E00" w:rsidP="00D96ABC">
      <w:pPr>
        <w:spacing w:after="0" w:line="240" w:lineRule="auto"/>
        <w:ind w:firstLine="709"/>
        <w:jc w:val="both"/>
        <w:rPr>
          <w:rFonts w:ascii="Cambria" w:hAnsi="Cambria"/>
          <w:lang w:val="uk-UA"/>
        </w:rPr>
      </w:pPr>
    </w:p>
    <w:p w14:paraId="4447D99C" w14:textId="66A38BE3" w:rsidR="00145271" w:rsidRPr="001746DC" w:rsidRDefault="00145271" w:rsidP="00452D46">
      <w:pPr>
        <w:spacing w:after="0" w:line="240" w:lineRule="auto"/>
        <w:ind w:firstLine="709"/>
        <w:jc w:val="center"/>
        <w:rPr>
          <w:rFonts w:ascii="Cambria" w:hAnsi="Cambria"/>
          <w:sz w:val="28"/>
          <w:szCs w:val="28"/>
          <w:lang w:val="uk-UA"/>
        </w:rPr>
      </w:pPr>
      <w:r w:rsidRPr="001746DC">
        <w:rPr>
          <w:rFonts w:ascii="Cambria" w:hAnsi="Cambria"/>
          <w:sz w:val="28"/>
          <w:szCs w:val="28"/>
          <w:lang w:val="uk-UA"/>
        </w:rPr>
        <w:t>Література для опрацювання</w:t>
      </w:r>
    </w:p>
    <w:p w14:paraId="6C3439BB" w14:textId="1B09EBB0" w:rsidR="00D96ABC" w:rsidRPr="0029008E" w:rsidRDefault="00D96ABC" w:rsidP="00452D46">
      <w:pPr>
        <w:pStyle w:val="a4"/>
        <w:numPr>
          <w:ilvl w:val="0"/>
          <w:numId w:val="3"/>
        </w:numPr>
        <w:tabs>
          <w:tab w:val="left" w:pos="993"/>
        </w:tabs>
        <w:ind w:left="0" w:firstLine="709"/>
        <w:jc w:val="both"/>
        <w:rPr>
          <w:rFonts w:ascii="Cambria" w:hAnsi="Cambria"/>
          <w:szCs w:val="28"/>
          <w:lang w:val="uk-UA"/>
        </w:rPr>
      </w:pPr>
      <w:r w:rsidRPr="0029008E">
        <w:rPr>
          <w:rFonts w:ascii="Cambria" w:hAnsi="Cambria"/>
          <w:szCs w:val="28"/>
          <w:lang w:val="uk-UA"/>
        </w:rPr>
        <w:t xml:space="preserve">Афанасьєва В. Є. Формування психологічної готовності педагогів до роботи з обдарованими школярами [Електронний ресурс] / В. Є. Афанасьєва // Матер. </w:t>
      </w:r>
      <w:proofErr w:type="spellStart"/>
      <w:r w:rsidRPr="0029008E">
        <w:rPr>
          <w:rFonts w:ascii="Cambria" w:hAnsi="Cambria"/>
          <w:szCs w:val="28"/>
          <w:lang w:val="uk-UA"/>
        </w:rPr>
        <w:t>Всеукр</w:t>
      </w:r>
      <w:proofErr w:type="spellEnd"/>
      <w:r w:rsidRPr="0029008E">
        <w:rPr>
          <w:rFonts w:ascii="Cambria" w:hAnsi="Cambria"/>
          <w:szCs w:val="28"/>
          <w:lang w:val="uk-UA"/>
        </w:rPr>
        <w:t>. науково-</w:t>
      </w:r>
      <w:proofErr w:type="spellStart"/>
      <w:r w:rsidRPr="0029008E">
        <w:rPr>
          <w:rFonts w:ascii="Cambria" w:hAnsi="Cambria"/>
          <w:szCs w:val="28"/>
          <w:lang w:val="uk-UA"/>
        </w:rPr>
        <w:t>практ</w:t>
      </w:r>
      <w:proofErr w:type="spellEnd"/>
      <w:r w:rsidRPr="0029008E">
        <w:rPr>
          <w:rFonts w:ascii="Cambria" w:hAnsi="Cambria"/>
          <w:szCs w:val="28"/>
          <w:lang w:val="uk-UA"/>
        </w:rPr>
        <w:t xml:space="preserve">. </w:t>
      </w:r>
      <w:proofErr w:type="spellStart"/>
      <w:r w:rsidRPr="0029008E">
        <w:rPr>
          <w:rFonts w:ascii="Cambria" w:hAnsi="Cambria"/>
          <w:szCs w:val="28"/>
          <w:lang w:val="uk-UA"/>
        </w:rPr>
        <w:t>конфер</w:t>
      </w:r>
      <w:proofErr w:type="spellEnd"/>
      <w:r w:rsidRPr="0029008E">
        <w:rPr>
          <w:rFonts w:ascii="Cambria" w:hAnsi="Cambria"/>
          <w:szCs w:val="28"/>
          <w:lang w:val="uk-UA"/>
        </w:rPr>
        <w:t xml:space="preserve">. </w:t>
      </w:r>
      <w:r w:rsidR="00452D46" w:rsidRPr="0029008E">
        <w:rPr>
          <w:rFonts w:ascii="Cambria" w:hAnsi="Cambria"/>
          <w:szCs w:val="28"/>
          <w:lang w:val="uk-UA"/>
        </w:rPr>
        <w:t>«</w:t>
      </w:r>
      <w:r w:rsidRPr="0029008E">
        <w:rPr>
          <w:rFonts w:ascii="Cambria" w:hAnsi="Cambria"/>
          <w:szCs w:val="28"/>
          <w:lang w:val="uk-UA"/>
        </w:rPr>
        <w:t>Підготовка педагогічних кадрів до роботи з обдарованими школярами в системі післядипломної педагогічної освіти</w:t>
      </w:r>
      <w:r w:rsidR="00452D46" w:rsidRPr="0029008E">
        <w:rPr>
          <w:rFonts w:ascii="Cambria" w:hAnsi="Cambria"/>
          <w:szCs w:val="28"/>
          <w:lang w:val="uk-UA"/>
        </w:rPr>
        <w:t>»</w:t>
      </w:r>
      <w:r w:rsidRPr="0029008E">
        <w:rPr>
          <w:rFonts w:ascii="Cambria" w:hAnsi="Cambria"/>
          <w:szCs w:val="28"/>
          <w:lang w:val="uk-UA"/>
        </w:rPr>
        <w:t xml:space="preserve"> [м. Рівне, 22– 23.11.2007 р.]. – Режим доступу: </w:t>
      </w:r>
      <w:hyperlink r:id="rId6" w:history="1">
        <w:r w:rsidR="008C3EC4" w:rsidRPr="0029008E">
          <w:rPr>
            <w:rStyle w:val="a5"/>
            <w:rFonts w:ascii="Cambria" w:hAnsi="Cambria"/>
            <w:color w:val="auto"/>
            <w:szCs w:val="28"/>
            <w:lang w:val="uk-UA"/>
          </w:rPr>
          <w:t>http://www.roippo.rivne.com/</w:t>
        </w:r>
      </w:hyperlink>
      <w:r w:rsidR="008C3EC4" w:rsidRPr="0029008E">
        <w:rPr>
          <w:rFonts w:ascii="Cambria" w:hAnsi="Cambria"/>
          <w:szCs w:val="28"/>
          <w:lang w:val="uk-UA"/>
        </w:rPr>
        <w:t xml:space="preserve"> </w:t>
      </w:r>
      <w:r w:rsidRPr="0029008E">
        <w:rPr>
          <w:rFonts w:ascii="Cambria" w:hAnsi="Cambria"/>
          <w:szCs w:val="28"/>
          <w:lang w:val="uk-UA"/>
        </w:rPr>
        <w:t xml:space="preserve">. </w:t>
      </w:r>
    </w:p>
    <w:p w14:paraId="56C0B94C" w14:textId="2F806F7B" w:rsidR="003508DD" w:rsidRPr="0029008E" w:rsidRDefault="003508DD" w:rsidP="00452D46">
      <w:pPr>
        <w:pStyle w:val="a4"/>
        <w:numPr>
          <w:ilvl w:val="0"/>
          <w:numId w:val="3"/>
        </w:numPr>
        <w:tabs>
          <w:tab w:val="left" w:pos="993"/>
        </w:tabs>
        <w:ind w:left="0" w:firstLine="709"/>
        <w:jc w:val="both"/>
        <w:rPr>
          <w:rFonts w:ascii="Cambria" w:hAnsi="Cambria" w:cs="Times New Roman"/>
          <w:szCs w:val="28"/>
          <w:lang w:val="uk-UA"/>
        </w:rPr>
      </w:pPr>
      <w:proofErr w:type="spellStart"/>
      <w:r w:rsidRPr="0029008E">
        <w:rPr>
          <w:rFonts w:ascii="Cambria" w:hAnsi="Cambria" w:cs="Times New Roman"/>
          <w:bCs/>
          <w:szCs w:val="28"/>
          <w:lang w:val="uk-UA"/>
        </w:rPr>
        <w:t>Бажанюк</w:t>
      </w:r>
      <w:proofErr w:type="spellEnd"/>
      <w:r w:rsidRPr="0029008E">
        <w:rPr>
          <w:rFonts w:ascii="Cambria" w:hAnsi="Cambria" w:cs="Times New Roman"/>
          <w:bCs/>
          <w:szCs w:val="28"/>
          <w:lang w:val="uk-UA"/>
        </w:rPr>
        <w:t xml:space="preserve"> В.С. </w:t>
      </w:r>
      <w:r w:rsidRPr="0029008E">
        <w:rPr>
          <w:rFonts w:ascii="Cambria" w:hAnsi="Cambria" w:cs="Times New Roman"/>
          <w:szCs w:val="28"/>
          <w:lang w:val="uk-UA"/>
        </w:rPr>
        <w:t xml:space="preserve">Системний підхід при вивченні особливостей розвитку науково обдарованої молоді [Текст] / </w:t>
      </w:r>
      <w:proofErr w:type="spellStart"/>
      <w:r w:rsidRPr="0029008E">
        <w:rPr>
          <w:rFonts w:ascii="Cambria" w:hAnsi="Cambria" w:cs="Times New Roman"/>
          <w:szCs w:val="28"/>
          <w:lang w:val="uk-UA"/>
        </w:rPr>
        <w:t>Бажанюк</w:t>
      </w:r>
      <w:proofErr w:type="spellEnd"/>
      <w:r w:rsidRPr="0029008E">
        <w:rPr>
          <w:rFonts w:ascii="Cambria" w:hAnsi="Cambria" w:cs="Times New Roman"/>
          <w:szCs w:val="28"/>
          <w:lang w:val="uk-UA"/>
        </w:rPr>
        <w:t xml:space="preserve"> В.</w:t>
      </w:r>
      <w:r w:rsidR="00452D46" w:rsidRPr="0029008E">
        <w:rPr>
          <w:rFonts w:ascii="Cambria" w:hAnsi="Cambria" w:cs="Times New Roman"/>
          <w:szCs w:val="28"/>
          <w:lang w:val="uk-UA"/>
        </w:rPr>
        <w:t xml:space="preserve"> </w:t>
      </w:r>
      <w:r w:rsidRPr="0029008E">
        <w:rPr>
          <w:rFonts w:ascii="Cambria" w:hAnsi="Cambria" w:cs="Times New Roman"/>
          <w:szCs w:val="28"/>
          <w:lang w:val="uk-UA"/>
        </w:rPr>
        <w:t xml:space="preserve">С. // Обдарована дитина. – 2010. – </w:t>
      </w:r>
      <w:r w:rsidRPr="0029008E">
        <w:rPr>
          <w:rFonts w:ascii="Cambria" w:hAnsi="Cambria" w:cs="Times New Roman"/>
          <w:bCs/>
          <w:szCs w:val="28"/>
          <w:lang w:val="uk-UA"/>
        </w:rPr>
        <w:t>N 3</w:t>
      </w:r>
      <w:r w:rsidRPr="0029008E">
        <w:rPr>
          <w:rFonts w:ascii="Cambria" w:hAnsi="Cambria" w:cs="Times New Roman"/>
          <w:szCs w:val="28"/>
          <w:lang w:val="uk-UA"/>
        </w:rPr>
        <w:t>. – С. 2-8.</w:t>
      </w:r>
    </w:p>
    <w:p w14:paraId="363FE001" w14:textId="399A2780" w:rsidR="003508DD" w:rsidRPr="0029008E" w:rsidRDefault="003508DD" w:rsidP="00452D46">
      <w:pPr>
        <w:pStyle w:val="a4"/>
        <w:numPr>
          <w:ilvl w:val="0"/>
          <w:numId w:val="3"/>
        </w:numPr>
        <w:tabs>
          <w:tab w:val="left" w:pos="993"/>
        </w:tabs>
        <w:ind w:left="0" w:firstLine="709"/>
        <w:jc w:val="both"/>
        <w:rPr>
          <w:rFonts w:ascii="Cambria" w:hAnsi="Cambria" w:cs="Times New Roman"/>
          <w:szCs w:val="28"/>
          <w:lang w:val="uk-UA"/>
        </w:rPr>
      </w:pPr>
      <w:proofErr w:type="spellStart"/>
      <w:r w:rsidRPr="0029008E">
        <w:rPr>
          <w:rFonts w:ascii="Cambria" w:hAnsi="Cambria" w:cs="Times New Roman"/>
          <w:szCs w:val="28"/>
          <w:lang w:val="uk-UA"/>
        </w:rPr>
        <w:t>Волошинова</w:t>
      </w:r>
      <w:proofErr w:type="spellEnd"/>
      <w:r w:rsidRPr="0029008E">
        <w:rPr>
          <w:rFonts w:ascii="Cambria" w:hAnsi="Cambria" w:cs="Times New Roman"/>
          <w:szCs w:val="28"/>
          <w:lang w:val="uk-UA"/>
        </w:rPr>
        <w:t xml:space="preserve"> О. Система роботи  педагогічного колективу з обдарованими учнями // Управління школою. – 2009. – № 10. – С. 24.</w:t>
      </w:r>
    </w:p>
    <w:p w14:paraId="02B14ABE" w14:textId="50774DCE" w:rsidR="00D96ABC" w:rsidRPr="0029008E" w:rsidRDefault="00D96ABC" w:rsidP="00452D46">
      <w:pPr>
        <w:pStyle w:val="a4"/>
        <w:numPr>
          <w:ilvl w:val="0"/>
          <w:numId w:val="3"/>
        </w:numPr>
        <w:tabs>
          <w:tab w:val="left" w:pos="993"/>
        </w:tabs>
        <w:ind w:left="0" w:firstLine="709"/>
        <w:jc w:val="both"/>
        <w:rPr>
          <w:rFonts w:ascii="Cambria" w:hAnsi="Cambria"/>
          <w:szCs w:val="28"/>
          <w:lang w:val="uk-UA"/>
        </w:rPr>
      </w:pPr>
      <w:r w:rsidRPr="0029008E">
        <w:rPr>
          <w:rFonts w:ascii="Cambria" w:hAnsi="Cambria"/>
          <w:szCs w:val="28"/>
          <w:lang w:val="uk-UA"/>
        </w:rPr>
        <w:t>Корецька Л. В. Підготовка вчителів до роботи з обдарованими учнями : [</w:t>
      </w:r>
      <w:proofErr w:type="spellStart"/>
      <w:r w:rsidRPr="0029008E">
        <w:rPr>
          <w:rFonts w:ascii="Cambria" w:hAnsi="Cambria"/>
          <w:szCs w:val="28"/>
          <w:lang w:val="uk-UA"/>
        </w:rPr>
        <w:t>навч</w:t>
      </w:r>
      <w:proofErr w:type="spellEnd"/>
      <w:r w:rsidRPr="0029008E">
        <w:rPr>
          <w:rFonts w:ascii="Cambria" w:hAnsi="Cambria"/>
          <w:szCs w:val="28"/>
          <w:lang w:val="uk-UA"/>
        </w:rPr>
        <w:t xml:space="preserve">.-метод. </w:t>
      </w:r>
      <w:proofErr w:type="spellStart"/>
      <w:r w:rsidRPr="0029008E">
        <w:rPr>
          <w:rFonts w:ascii="Cambria" w:hAnsi="Cambria"/>
          <w:szCs w:val="28"/>
          <w:lang w:val="uk-UA"/>
        </w:rPr>
        <w:t>посіб</w:t>
      </w:r>
      <w:proofErr w:type="spellEnd"/>
      <w:r w:rsidRPr="0029008E">
        <w:rPr>
          <w:rFonts w:ascii="Cambria" w:hAnsi="Cambria"/>
          <w:szCs w:val="28"/>
          <w:lang w:val="uk-UA"/>
        </w:rPr>
        <w:t xml:space="preserve">. для </w:t>
      </w:r>
      <w:proofErr w:type="spellStart"/>
      <w:r w:rsidRPr="0029008E">
        <w:rPr>
          <w:rFonts w:ascii="Cambria" w:hAnsi="Cambria"/>
          <w:szCs w:val="28"/>
          <w:lang w:val="uk-UA"/>
        </w:rPr>
        <w:t>сист</w:t>
      </w:r>
      <w:proofErr w:type="spellEnd"/>
      <w:r w:rsidRPr="0029008E">
        <w:rPr>
          <w:rFonts w:ascii="Cambria" w:hAnsi="Cambria"/>
          <w:szCs w:val="28"/>
          <w:lang w:val="uk-UA"/>
        </w:rPr>
        <w:t xml:space="preserve">. </w:t>
      </w:r>
      <w:proofErr w:type="spellStart"/>
      <w:r w:rsidRPr="0029008E">
        <w:rPr>
          <w:rFonts w:ascii="Cambria" w:hAnsi="Cambria"/>
          <w:szCs w:val="28"/>
          <w:lang w:val="uk-UA"/>
        </w:rPr>
        <w:t>післядипл</w:t>
      </w:r>
      <w:proofErr w:type="spellEnd"/>
      <w:r w:rsidRPr="0029008E">
        <w:rPr>
          <w:rFonts w:ascii="Cambria" w:hAnsi="Cambria"/>
          <w:szCs w:val="28"/>
          <w:lang w:val="uk-UA"/>
        </w:rPr>
        <w:t xml:space="preserve">. освіти] / Л. В. Корецька, О. Е. </w:t>
      </w:r>
      <w:proofErr w:type="spellStart"/>
      <w:r w:rsidRPr="0029008E">
        <w:rPr>
          <w:rFonts w:ascii="Cambria" w:hAnsi="Cambria"/>
          <w:szCs w:val="28"/>
          <w:lang w:val="uk-UA"/>
        </w:rPr>
        <w:t>Жосан</w:t>
      </w:r>
      <w:proofErr w:type="spellEnd"/>
      <w:r w:rsidRPr="0029008E">
        <w:rPr>
          <w:rFonts w:ascii="Cambria" w:hAnsi="Cambria"/>
          <w:szCs w:val="28"/>
          <w:lang w:val="uk-UA"/>
        </w:rPr>
        <w:t>. – Кіровоград : КОІППО ім. В.</w:t>
      </w:r>
      <w:r w:rsidR="00452D46" w:rsidRPr="0029008E">
        <w:rPr>
          <w:rFonts w:ascii="Cambria" w:hAnsi="Cambria"/>
          <w:szCs w:val="28"/>
          <w:lang w:val="uk-UA"/>
        </w:rPr>
        <w:t xml:space="preserve"> </w:t>
      </w:r>
      <w:r w:rsidRPr="0029008E">
        <w:rPr>
          <w:rFonts w:ascii="Cambria" w:hAnsi="Cambria"/>
          <w:szCs w:val="28"/>
          <w:lang w:val="uk-UA"/>
        </w:rPr>
        <w:t xml:space="preserve">Сухомлинського, 2008. – 137 с. </w:t>
      </w:r>
    </w:p>
    <w:p w14:paraId="1086D89B" w14:textId="77777777" w:rsidR="003508DD" w:rsidRPr="0029008E" w:rsidRDefault="003508DD" w:rsidP="00452D46">
      <w:pPr>
        <w:pStyle w:val="a4"/>
        <w:widowControl w:val="0"/>
        <w:numPr>
          <w:ilvl w:val="0"/>
          <w:numId w:val="3"/>
        </w:numPr>
        <w:tabs>
          <w:tab w:val="left" w:pos="993"/>
          <w:tab w:val="left" w:pos="1134"/>
        </w:tabs>
        <w:autoSpaceDE w:val="0"/>
        <w:autoSpaceDN w:val="0"/>
        <w:adjustRightInd w:val="0"/>
        <w:ind w:left="0" w:firstLine="709"/>
        <w:jc w:val="both"/>
        <w:rPr>
          <w:rFonts w:ascii="Cambria" w:hAnsi="Cambria" w:cs="Times New Roman"/>
          <w:szCs w:val="28"/>
          <w:lang w:val="uk-UA"/>
        </w:rPr>
      </w:pPr>
      <w:r w:rsidRPr="0029008E">
        <w:rPr>
          <w:rFonts w:ascii="Cambria" w:hAnsi="Cambria" w:cs="Times New Roman"/>
          <w:bCs/>
          <w:szCs w:val="28"/>
          <w:lang w:val="uk-UA"/>
        </w:rPr>
        <w:t xml:space="preserve">Науменко Р.А. </w:t>
      </w:r>
      <w:r w:rsidRPr="0029008E">
        <w:rPr>
          <w:rFonts w:ascii="Cambria" w:hAnsi="Cambria" w:cs="Times New Roman"/>
          <w:szCs w:val="28"/>
          <w:lang w:val="uk-UA"/>
        </w:rPr>
        <w:t xml:space="preserve">Моніторинг виявлення та розвитку інтелектуально та творчо обдарованої молоді у позашкільних закладах [Текст] / Науменко Р.А. // Обдарована дитина. – 2010. – </w:t>
      </w:r>
      <w:r w:rsidRPr="0029008E">
        <w:rPr>
          <w:rFonts w:ascii="Cambria" w:hAnsi="Cambria" w:cs="Times New Roman"/>
          <w:bCs/>
          <w:szCs w:val="28"/>
          <w:lang w:val="uk-UA"/>
        </w:rPr>
        <w:t>N 4</w:t>
      </w:r>
      <w:r w:rsidRPr="0029008E">
        <w:rPr>
          <w:rFonts w:ascii="Cambria" w:hAnsi="Cambria" w:cs="Times New Roman"/>
          <w:szCs w:val="28"/>
          <w:lang w:val="uk-UA"/>
        </w:rPr>
        <w:t>. – С. 57-63.</w:t>
      </w:r>
    </w:p>
    <w:p w14:paraId="53125E1C" w14:textId="7037205A" w:rsidR="00D96ABC" w:rsidRPr="0029008E" w:rsidRDefault="00D96ABC" w:rsidP="001746DC">
      <w:pPr>
        <w:spacing w:after="0" w:line="240" w:lineRule="auto"/>
        <w:rPr>
          <w:lang w:val="uk-UA"/>
        </w:rPr>
      </w:pPr>
    </w:p>
    <w:p w14:paraId="0DE1199B" w14:textId="5DC00EC8" w:rsidR="00452D46" w:rsidRDefault="00452D46" w:rsidP="001746DC">
      <w:pPr>
        <w:spacing w:after="0" w:line="240" w:lineRule="auto"/>
        <w:rPr>
          <w:lang w:val="uk-UA"/>
        </w:rPr>
      </w:pPr>
    </w:p>
    <w:p w14:paraId="2C04002D" w14:textId="77777777" w:rsidR="001746DC" w:rsidRPr="0029008E" w:rsidRDefault="001746DC" w:rsidP="001746DC">
      <w:pPr>
        <w:spacing w:after="0" w:line="240" w:lineRule="auto"/>
        <w:rPr>
          <w:lang w:val="uk-UA"/>
        </w:rPr>
      </w:pPr>
    </w:p>
    <w:p w14:paraId="157EAFB3" w14:textId="77777777" w:rsidR="00452D46" w:rsidRPr="0029008E" w:rsidRDefault="00452D46" w:rsidP="00452D46">
      <w:pPr>
        <w:spacing w:after="0" w:line="240" w:lineRule="auto"/>
        <w:ind w:firstLine="142"/>
        <w:rPr>
          <w:rFonts w:ascii="Cambria" w:hAnsi="Cambria"/>
          <w:sz w:val="28"/>
          <w:szCs w:val="28"/>
          <w:lang w:val="uk-UA"/>
        </w:rPr>
      </w:pPr>
      <w:r w:rsidRPr="0029008E">
        <w:rPr>
          <w:rFonts w:ascii="Cambria" w:hAnsi="Cambria"/>
          <w:sz w:val="28"/>
          <w:szCs w:val="28"/>
          <w:lang w:val="uk-UA"/>
        </w:rPr>
        <w:t xml:space="preserve">Методист по роботі з обдарованою </w:t>
      </w:r>
    </w:p>
    <w:p w14:paraId="38273022" w14:textId="77777777" w:rsidR="00452D46" w:rsidRPr="0029008E" w:rsidRDefault="00452D46" w:rsidP="00452D46">
      <w:pPr>
        <w:spacing w:after="0" w:line="240" w:lineRule="auto"/>
        <w:ind w:firstLine="142"/>
        <w:rPr>
          <w:rFonts w:ascii="Cambria" w:hAnsi="Cambria"/>
          <w:sz w:val="28"/>
          <w:szCs w:val="28"/>
          <w:lang w:val="uk-UA"/>
        </w:rPr>
      </w:pPr>
      <w:r w:rsidRPr="0029008E">
        <w:rPr>
          <w:rFonts w:ascii="Cambria" w:hAnsi="Cambria"/>
          <w:sz w:val="28"/>
          <w:szCs w:val="28"/>
          <w:lang w:val="uk-UA"/>
        </w:rPr>
        <w:t>учнівською молоддю навчально-методичного</w:t>
      </w:r>
    </w:p>
    <w:p w14:paraId="526E547A" w14:textId="77777777" w:rsidR="00452D46" w:rsidRPr="0029008E" w:rsidRDefault="00452D46" w:rsidP="00452D46">
      <w:pPr>
        <w:spacing w:after="0" w:line="240" w:lineRule="auto"/>
        <w:ind w:firstLine="142"/>
        <w:rPr>
          <w:rFonts w:ascii="Cambria" w:hAnsi="Cambria"/>
          <w:sz w:val="28"/>
          <w:szCs w:val="28"/>
          <w:lang w:val="uk-UA"/>
        </w:rPr>
      </w:pPr>
      <w:r w:rsidRPr="0029008E">
        <w:rPr>
          <w:rFonts w:ascii="Cambria" w:hAnsi="Cambria"/>
          <w:sz w:val="28"/>
          <w:szCs w:val="28"/>
          <w:lang w:val="uk-UA"/>
        </w:rPr>
        <w:t xml:space="preserve">відділу координації освітньої діяльності та </w:t>
      </w:r>
    </w:p>
    <w:p w14:paraId="6DABBB23" w14:textId="77777777" w:rsidR="00452D46" w:rsidRPr="0029008E" w:rsidRDefault="00452D46" w:rsidP="00452D46">
      <w:pPr>
        <w:spacing w:after="0" w:line="240" w:lineRule="auto"/>
        <w:ind w:firstLine="142"/>
        <w:rPr>
          <w:rFonts w:ascii="Cambria" w:hAnsi="Cambria"/>
          <w:sz w:val="28"/>
          <w:szCs w:val="28"/>
          <w:lang w:val="uk-UA"/>
        </w:rPr>
      </w:pPr>
      <w:r w:rsidRPr="0029008E">
        <w:rPr>
          <w:rFonts w:ascii="Cambria" w:hAnsi="Cambria"/>
          <w:sz w:val="28"/>
          <w:szCs w:val="28"/>
          <w:lang w:val="uk-UA"/>
        </w:rPr>
        <w:t xml:space="preserve">професійного розвитку </w:t>
      </w:r>
      <w:r w:rsidRPr="0029008E">
        <w:rPr>
          <w:rFonts w:ascii="Cambria" w:hAnsi="Cambria"/>
          <w:sz w:val="28"/>
          <w:szCs w:val="28"/>
          <w:lang w:val="uk-UA"/>
        </w:rPr>
        <w:tab/>
      </w:r>
      <w:r w:rsidRPr="0029008E">
        <w:rPr>
          <w:rFonts w:ascii="Cambria" w:hAnsi="Cambria"/>
          <w:sz w:val="28"/>
          <w:szCs w:val="28"/>
          <w:lang w:val="uk-UA"/>
        </w:rPr>
        <w:tab/>
      </w:r>
      <w:r w:rsidRPr="0029008E">
        <w:rPr>
          <w:rFonts w:ascii="Cambria" w:hAnsi="Cambria"/>
          <w:sz w:val="28"/>
          <w:szCs w:val="28"/>
          <w:lang w:val="uk-UA"/>
        </w:rPr>
        <w:tab/>
      </w:r>
      <w:r w:rsidRPr="0029008E">
        <w:rPr>
          <w:rFonts w:ascii="Cambria" w:hAnsi="Cambria"/>
          <w:sz w:val="28"/>
          <w:szCs w:val="28"/>
          <w:lang w:val="uk-UA"/>
        </w:rPr>
        <w:tab/>
      </w:r>
      <w:r w:rsidRPr="0029008E">
        <w:rPr>
          <w:rFonts w:ascii="Cambria" w:hAnsi="Cambria"/>
          <w:sz w:val="28"/>
          <w:szCs w:val="28"/>
          <w:lang w:val="uk-UA"/>
        </w:rPr>
        <w:tab/>
      </w:r>
      <w:r w:rsidRPr="0029008E">
        <w:rPr>
          <w:rFonts w:ascii="Cambria" w:hAnsi="Cambria"/>
          <w:sz w:val="28"/>
          <w:szCs w:val="28"/>
          <w:lang w:val="uk-UA"/>
        </w:rPr>
        <w:tab/>
        <w:t xml:space="preserve">О.В. Каленик </w:t>
      </w:r>
    </w:p>
    <w:p w14:paraId="5F608943" w14:textId="77777777" w:rsidR="00452D46" w:rsidRPr="0029008E" w:rsidRDefault="00452D46">
      <w:pPr>
        <w:rPr>
          <w:lang w:val="uk-UA"/>
        </w:rPr>
      </w:pPr>
    </w:p>
    <w:sectPr w:rsidR="00452D46" w:rsidRPr="0029008E" w:rsidSect="008323BB">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A1C0C"/>
    <w:multiLevelType w:val="hybridMultilevel"/>
    <w:tmpl w:val="78F008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9773729"/>
    <w:multiLevelType w:val="hybridMultilevel"/>
    <w:tmpl w:val="59F8D8C4"/>
    <w:lvl w:ilvl="0" w:tplc="60701A40">
      <w:start w:val="1"/>
      <w:numFmt w:val="decimal"/>
      <w:lvlText w:val="%1."/>
      <w:lvlJc w:val="left"/>
      <w:pPr>
        <w:ind w:left="1069" w:hanging="360"/>
      </w:pPr>
      <w:rPr>
        <w:rFonts w:hint="default"/>
        <w:sz w:val="28"/>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6F556CF6"/>
    <w:multiLevelType w:val="hybridMultilevel"/>
    <w:tmpl w:val="C414C6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BC"/>
    <w:rsid w:val="000445D9"/>
    <w:rsid w:val="00145271"/>
    <w:rsid w:val="00151E73"/>
    <w:rsid w:val="001746DC"/>
    <w:rsid w:val="0029008E"/>
    <w:rsid w:val="002A510A"/>
    <w:rsid w:val="00335D44"/>
    <w:rsid w:val="003508DD"/>
    <w:rsid w:val="00452D46"/>
    <w:rsid w:val="00473C3C"/>
    <w:rsid w:val="00690E21"/>
    <w:rsid w:val="00691D7C"/>
    <w:rsid w:val="006A5C08"/>
    <w:rsid w:val="00702796"/>
    <w:rsid w:val="008323BB"/>
    <w:rsid w:val="008C3EC4"/>
    <w:rsid w:val="00910B2B"/>
    <w:rsid w:val="00AD0E00"/>
    <w:rsid w:val="00B87D43"/>
    <w:rsid w:val="00D12A52"/>
    <w:rsid w:val="00D96ABC"/>
    <w:rsid w:val="00DF236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D8DA"/>
  <w15:chartTrackingRefBased/>
  <w15:docId w15:val="{D9DBFC34-E6BB-458B-8AB8-5D10FC54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A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6AB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4">
    <w:name w:val="List Paragraph"/>
    <w:basedOn w:val="a"/>
    <w:uiPriority w:val="34"/>
    <w:qFormat/>
    <w:rsid w:val="00D96ABC"/>
    <w:pPr>
      <w:spacing w:after="0" w:line="240" w:lineRule="auto"/>
      <w:ind w:left="720"/>
      <w:contextualSpacing/>
    </w:pPr>
    <w:rPr>
      <w:rFonts w:ascii="Times New Roman" w:hAnsi="Times New Roman"/>
      <w:sz w:val="28"/>
      <w:lang w:val="ru-RU"/>
    </w:rPr>
  </w:style>
  <w:style w:type="character" w:styleId="a5">
    <w:name w:val="Hyperlink"/>
    <w:basedOn w:val="a0"/>
    <w:uiPriority w:val="99"/>
    <w:unhideWhenUsed/>
    <w:rsid w:val="00151E73"/>
    <w:rPr>
      <w:color w:val="0563C1" w:themeColor="hyperlink"/>
      <w:u w:val="single"/>
    </w:rPr>
  </w:style>
  <w:style w:type="character" w:styleId="a6">
    <w:name w:val="Unresolved Mention"/>
    <w:basedOn w:val="a0"/>
    <w:uiPriority w:val="99"/>
    <w:semiHidden/>
    <w:unhideWhenUsed/>
    <w:rsid w:val="008C3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ippo.rivne.com/" TargetMode="External"/><Relationship Id="rId5" Type="http://schemas.openxmlformats.org/officeDocument/2006/relationships/hyperlink" Target="mailto:akalenik1980@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Каленик</dc:creator>
  <cp:keywords/>
  <dc:description/>
  <cp:lastModifiedBy>Александра Каленик</cp:lastModifiedBy>
  <cp:revision>7</cp:revision>
  <dcterms:created xsi:type="dcterms:W3CDTF">2020-12-01T10:05:00Z</dcterms:created>
  <dcterms:modified xsi:type="dcterms:W3CDTF">2020-12-04T08:14:00Z</dcterms:modified>
</cp:coreProperties>
</file>