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CF" w:rsidRDefault="000C4FCF" w:rsidP="000C4FCF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«ПОГОДЖЕНО»</w:t>
      </w:r>
    </w:p>
    <w:p w:rsidR="000C4FCF" w:rsidRDefault="000C4FCF" w:rsidP="000C4FCF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Декан факультету підвищення </w:t>
      </w:r>
    </w:p>
    <w:p w:rsidR="000C4FCF" w:rsidRDefault="000C4FCF" w:rsidP="000C4FCF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кваліфікації та перепідготовки </w:t>
      </w:r>
    </w:p>
    <w:p w:rsidR="000C4FCF" w:rsidRDefault="000C4FCF" w:rsidP="000C4FCF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СОІППО</w:t>
      </w:r>
    </w:p>
    <w:p w:rsidR="000C4FCF" w:rsidRDefault="000C4FCF" w:rsidP="000C4FCF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 І.О. Захарова</w:t>
      </w:r>
    </w:p>
    <w:p w:rsidR="000C4FCF" w:rsidRDefault="000C4FCF" w:rsidP="000C4FCF">
      <w:pPr>
        <w:ind w:firstLine="5954"/>
        <w:rPr>
          <w:sz w:val="28"/>
          <w:szCs w:val="28"/>
          <w:lang w:val="uk-UA"/>
        </w:rPr>
      </w:pPr>
    </w:p>
    <w:p w:rsidR="000C4FCF" w:rsidRDefault="000C4FCF" w:rsidP="000C4FC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проведення </w:t>
      </w:r>
    </w:p>
    <w:p w:rsidR="000C4FCF" w:rsidRDefault="000C4FCF" w:rsidP="000C4FCF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психолого-управлінської</w:t>
      </w:r>
      <w:proofErr w:type="spellEnd"/>
      <w:r>
        <w:rPr>
          <w:b/>
          <w:sz w:val="28"/>
          <w:szCs w:val="28"/>
          <w:lang w:val="uk-UA"/>
        </w:rPr>
        <w:t xml:space="preserve"> практики</w:t>
      </w:r>
    </w:p>
    <w:p w:rsidR="000C4FCF" w:rsidRDefault="000C4FCF" w:rsidP="000C4FC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 слухачів курсів підвищення кваліфікації </w:t>
      </w:r>
    </w:p>
    <w:p w:rsidR="000C4FCF" w:rsidRDefault="000C4FCF" w:rsidP="000C4FCF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директорів навчально-виховного комплексу усіх </w:t>
      </w:r>
    </w:p>
    <w:p w:rsidR="000C4FCF" w:rsidRDefault="000C4FCF" w:rsidP="000C4FCF">
      <w:pPr>
        <w:ind w:firstLine="709"/>
        <w:jc w:val="center"/>
        <w:rPr>
          <w:b/>
          <w:sz w:val="28"/>
          <w:szCs w:val="28"/>
          <w:lang w:val="uk-UA"/>
        </w:rPr>
      </w:pPr>
    </w:p>
    <w:p w:rsidR="000C4FCF" w:rsidRDefault="000C4FCF" w:rsidP="000C4FCF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проведення:</w:t>
      </w:r>
    </w:p>
    <w:p w:rsidR="000C4FCF" w:rsidRDefault="000C4FCF" w:rsidP="000C4FC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березня 2016 року</w:t>
      </w:r>
    </w:p>
    <w:p w:rsidR="000C4FCF" w:rsidRDefault="000C4FCF" w:rsidP="000C4FCF">
      <w:pPr>
        <w:ind w:firstLine="709"/>
        <w:rPr>
          <w:sz w:val="28"/>
          <w:szCs w:val="28"/>
          <w:lang w:val="uk-UA"/>
        </w:rPr>
      </w:pPr>
    </w:p>
    <w:p w:rsidR="000C4FCF" w:rsidRDefault="000C4FCF" w:rsidP="000C4FCF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 проведення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Верхньосироватська</w:t>
      </w:r>
      <w:proofErr w:type="spellEnd"/>
      <w:r>
        <w:rPr>
          <w:sz w:val="28"/>
          <w:szCs w:val="28"/>
          <w:lang w:val="uk-UA"/>
        </w:rPr>
        <w:t xml:space="preserve"> спеціалізована школа І-ІІІ ст.</w:t>
      </w:r>
    </w:p>
    <w:p w:rsidR="000C4FCF" w:rsidRDefault="000C4FCF" w:rsidP="000C4FC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Сумської районної ради Сумської області.</w:t>
      </w:r>
    </w:p>
    <w:p w:rsidR="000C4FCF" w:rsidRDefault="000C4FCF" w:rsidP="000C4FC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Кількість академічних годин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u w:val="single"/>
          <w:lang w:val="uk-UA"/>
        </w:rPr>
        <w:t>6</w:t>
      </w:r>
    </w:p>
    <w:p w:rsidR="000C4FCF" w:rsidRDefault="000C4FCF" w:rsidP="000C4FCF">
      <w:pPr>
        <w:rPr>
          <w:sz w:val="28"/>
          <w:szCs w:val="28"/>
          <w:u w:val="single"/>
          <w:lang w:val="uk-UA"/>
        </w:rPr>
      </w:pP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proofErr w:type="spellStart"/>
      <w:r>
        <w:rPr>
          <w:b/>
          <w:sz w:val="28"/>
          <w:szCs w:val="28"/>
          <w:lang w:val="uk-UA"/>
        </w:rPr>
        <w:t>психолого-управлінської</w:t>
      </w:r>
      <w:proofErr w:type="spellEnd"/>
      <w:r>
        <w:rPr>
          <w:b/>
          <w:sz w:val="28"/>
          <w:szCs w:val="28"/>
          <w:lang w:val="uk-UA"/>
        </w:rPr>
        <w:t xml:space="preserve"> практики </w:t>
      </w:r>
      <w:r>
        <w:rPr>
          <w:sz w:val="28"/>
          <w:szCs w:val="28"/>
          <w:lang w:val="uk-UA"/>
        </w:rPr>
        <w:t xml:space="preserve">«Психолого-організаційні аспекти управління педагогічними працівниками в освітніх округах (з досвіду роботи </w:t>
      </w:r>
      <w:proofErr w:type="spellStart"/>
      <w:r>
        <w:rPr>
          <w:sz w:val="28"/>
          <w:szCs w:val="28"/>
          <w:lang w:val="uk-UA"/>
        </w:rPr>
        <w:t>Верхньосироватського</w:t>
      </w:r>
      <w:proofErr w:type="spellEnd"/>
      <w:r>
        <w:rPr>
          <w:sz w:val="28"/>
          <w:szCs w:val="28"/>
          <w:lang w:val="uk-UA"/>
        </w:rPr>
        <w:t xml:space="preserve"> освітнього округу Сумського району Сумської області)».</w:t>
      </w:r>
    </w:p>
    <w:p w:rsidR="000C4FCF" w:rsidRDefault="000C4FCF" w:rsidP="000C4FC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психолого-управлінської</w:t>
      </w:r>
      <w:proofErr w:type="spellEnd"/>
      <w:r>
        <w:rPr>
          <w:b/>
          <w:sz w:val="28"/>
          <w:szCs w:val="28"/>
          <w:lang w:val="uk-UA"/>
        </w:rPr>
        <w:t xml:space="preserve"> практики:</w:t>
      </w:r>
    </w:p>
    <w:p w:rsidR="000C4FCF" w:rsidRDefault="000C4FCF" w:rsidP="000C4F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розширити знання щодо ведення документації в роботі освітнього округу;</w:t>
      </w:r>
    </w:p>
    <w:p w:rsidR="000C4FCF" w:rsidRDefault="000C4FCF" w:rsidP="000C4F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оволодіння вміннями добору </w:t>
      </w:r>
      <w:r>
        <w:rPr>
          <w:sz w:val="28"/>
          <w:lang w:val="uk-UA"/>
        </w:rPr>
        <w:t xml:space="preserve">організаційних форм й методів для </w:t>
      </w:r>
      <w:r>
        <w:rPr>
          <w:sz w:val="28"/>
          <w:szCs w:val="28"/>
          <w:lang w:val="uk-UA"/>
        </w:rPr>
        <w:t>успішної взаємодії між суб’єктами освітнього округу;</w:t>
      </w:r>
    </w:p>
    <w:p w:rsidR="000C4FCF" w:rsidRDefault="000C4FCF" w:rsidP="000C4F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оволодіння первинними вміннями та удосконалення управлінського досвіду щодо управління педагогічними працівниками за рахунок вдалого підбору сучасних форм і методів, враховуючи при цьому основні етапи даного процесу та напрям діяльності освітнього округу.</w:t>
      </w:r>
    </w:p>
    <w:p w:rsidR="000C4FCF" w:rsidRDefault="000C4FCF" w:rsidP="000C4FC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Учасники: </w:t>
      </w: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слухачі курсів підвищення кваліфікації директорів навчально-виховного комплексу усіх профілів;</w:t>
      </w: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науково-педагогічні працівники КЗСОІППО (куратор  групи керівних кадрів);</w:t>
      </w: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директор </w:t>
      </w:r>
      <w:proofErr w:type="spellStart"/>
      <w:r>
        <w:rPr>
          <w:sz w:val="28"/>
          <w:szCs w:val="28"/>
          <w:lang w:val="uk-UA"/>
        </w:rPr>
        <w:t>Верхньосироватської</w:t>
      </w:r>
      <w:proofErr w:type="spellEnd"/>
      <w:r>
        <w:rPr>
          <w:sz w:val="28"/>
          <w:szCs w:val="28"/>
          <w:lang w:val="uk-UA"/>
        </w:rPr>
        <w:t xml:space="preserve"> спеціалізованої школи І-ІІІ ст.                                  Сумської районної ради Сумської області.</w:t>
      </w: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</w:p>
    <w:p w:rsidR="000C4FCF" w:rsidRDefault="000C4FCF" w:rsidP="000C4FCF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4215"/>
        <w:gridCol w:w="2390"/>
        <w:gridCol w:w="2399"/>
      </w:tblGrid>
      <w:tr w:rsidR="000C4FCF" w:rsidTr="000C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з/п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 заходу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 проведення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Відповідальний</w:t>
            </w:r>
          </w:p>
        </w:tc>
      </w:tr>
      <w:tr w:rsidR="000C4FCF" w:rsidTr="000C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Вступне слово про цілі та завдання </w:t>
            </w:r>
            <w:proofErr w:type="spellStart"/>
            <w:r>
              <w:rPr>
                <w:lang w:eastAsia="en-US"/>
              </w:rPr>
              <w:t>психолого-управлінської</w:t>
            </w:r>
            <w:proofErr w:type="spellEnd"/>
            <w:r>
              <w:rPr>
                <w:lang w:eastAsia="en-US"/>
              </w:rPr>
              <w:t xml:space="preserve"> практики.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9.30-9.45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Вознюк А.В., доцент кафедри психології</w:t>
            </w:r>
          </w:p>
        </w:tc>
      </w:tr>
      <w:tr w:rsidR="000C4FCF" w:rsidTr="000C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Знайомство з опорною школою </w:t>
            </w:r>
            <w:proofErr w:type="spellStart"/>
            <w:r>
              <w:rPr>
                <w:lang w:eastAsia="en-US"/>
              </w:rPr>
              <w:t>Верхньосироватського</w:t>
            </w:r>
            <w:proofErr w:type="spellEnd"/>
            <w:r>
              <w:rPr>
                <w:lang w:eastAsia="en-US"/>
              </w:rPr>
              <w:t xml:space="preserve"> освітнього округу (екскурсія, візитна картка освітнього округу).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9.45-10.30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Вознюк А.В., доцент кафедри психології, </w:t>
            </w:r>
          </w:p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Нечипоренко З.О., директор школи</w:t>
            </w:r>
          </w:p>
        </w:tc>
      </w:tr>
      <w:tr w:rsidR="000C4FCF" w:rsidTr="000C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Перегляд та обговорення ведення документації в роботі освітніх округів.</w:t>
            </w:r>
          </w:p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Обмін досвідом щодо оформлення документації.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10.30-11.30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Вознюк А.В., доцент кафедри психології, </w:t>
            </w:r>
          </w:p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Нечипоренко З.О., директор школи</w:t>
            </w:r>
          </w:p>
        </w:tc>
      </w:tr>
      <w:tr w:rsidR="000C4FCF" w:rsidTr="000C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ind w:firstLine="2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Обговорення актуальних питань  успішної взаємодії між суб’єктами освітнього округу (побудова моделі освітнього округу, враховуючи всі суб’єктів округу та узгоджуючи мету, завдання й основні напрями діяльності освітнього округу).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11.30-12.30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Вознюк А.В., доцент кафедри психології, </w:t>
            </w:r>
          </w:p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Нечипоренко З.О., директор школи</w:t>
            </w:r>
          </w:p>
        </w:tc>
      </w:tr>
      <w:tr w:rsidR="000C4FCF" w:rsidTr="000C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Тренінгове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заняття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«Психологічні аспекти складових управління педагогічними працівниками в освітніх округах».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12.30-13.30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Вознюк А.В., доцент кафедри психології, </w:t>
            </w:r>
          </w:p>
        </w:tc>
      </w:tr>
      <w:tr w:rsidR="000C4FCF" w:rsidTr="000C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Психолого-методичний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полілог</w:t>
            </w:r>
            <w:proofErr w:type="spellEnd"/>
            <w:r>
              <w:rPr>
                <w:lang w:eastAsia="en-US"/>
              </w:rPr>
              <w:t xml:space="preserve"> «Управління педагогічними працівниками в освітніх округах: </w:t>
            </w:r>
            <w:proofErr w:type="spellStart"/>
            <w:r>
              <w:rPr>
                <w:lang w:eastAsia="en-US"/>
              </w:rPr>
              <w:t>психолого-організаційні</w:t>
            </w:r>
            <w:proofErr w:type="spellEnd"/>
            <w:r>
              <w:rPr>
                <w:lang w:eastAsia="en-US"/>
              </w:rPr>
              <w:t xml:space="preserve"> проблеми та оптимальні шляхи їх вирішення».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13.30-13.45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Вознюк А.В., доцент кафедри психології, </w:t>
            </w:r>
          </w:p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Нечипоренко З.О., директор школи</w:t>
            </w:r>
          </w:p>
        </w:tc>
      </w:tr>
      <w:tr w:rsidR="000C4FCF" w:rsidTr="000C4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Підведення підсумків практики.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>13.45-14.00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CF" w:rsidRDefault="000C4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Вознюк А.В., доцент кафедри психології, </w:t>
            </w:r>
          </w:p>
        </w:tc>
      </w:tr>
    </w:tbl>
    <w:p w:rsidR="000C4FCF" w:rsidRDefault="000C4FCF" w:rsidP="000C4FCF">
      <w:pPr>
        <w:rPr>
          <w:sz w:val="28"/>
          <w:szCs w:val="28"/>
          <w:lang w:val="uk-UA"/>
        </w:rPr>
      </w:pPr>
    </w:p>
    <w:p w:rsidR="000C4FCF" w:rsidRDefault="000C4FCF" w:rsidP="000C4FCF">
      <w:pPr>
        <w:ind w:firstLine="709"/>
        <w:rPr>
          <w:sz w:val="28"/>
          <w:szCs w:val="28"/>
          <w:lang w:val="uk-UA"/>
        </w:rPr>
      </w:pPr>
    </w:p>
    <w:p w:rsidR="000C4FCF" w:rsidRDefault="000C4FCF" w:rsidP="000C4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Відповідальний методист практики                                             Вознюк А.В.</w:t>
      </w:r>
    </w:p>
    <w:p w:rsidR="000C4FCF" w:rsidRDefault="000C4FCF" w:rsidP="000C4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C4FCF" w:rsidRDefault="000C4FCF" w:rsidP="000C4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Директор школи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Нечипоренко З.О.</w:t>
      </w:r>
    </w:p>
    <w:p w:rsidR="000C4FCF" w:rsidRDefault="000C4FCF" w:rsidP="000C4FCF">
      <w:pPr>
        <w:rPr>
          <w:sz w:val="28"/>
          <w:szCs w:val="28"/>
          <w:lang w:val="uk-UA"/>
        </w:rPr>
      </w:pPr>
    </w:p>
    <w:p w:rsidR="00932930" w:rsidRPr="000C4FCF" w:rsidRDefault="00932930">
      <w:pPr>
        <w:rPr>
          <w:lang w:val="uk-UA"/>
        </w:rPr>
      </w:pPr>
    </w:p>
    <w:sectPr w:rsidR="00932930" w:rsidRPr="000C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CF"/>
    <w:rsid w:val="000C4FCF"/>
    <w:rsid w:val="009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F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C4FC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F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C4FC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>Computer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407</cp:lastModifiedBy>
  <cp:revision>2</cp:revision>
  <dcterms:created xsi:type="dcterms:W3CDTF">2016-03-09T06:39:00Z</dcterms:created>
  <dcterms:modified xsi:type="dcterms:W3CDTF">2016-03-09T06:40:00Z</dcterms:modified>
</cp:coreProperties>
</file>