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Міністерство освіти і науки України </w:t>
      </w:r>
    </w:p>
    <w:p w:rsid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Комунальний заклад </w:t>
      </w:r>
    </w:p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</w:t>
      </w:r>
    </w:p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</w:p>
    <w:p w:rsidR="008C49B9" w:rsidRPr="008C49B9" w:rsidRDefault="008C49B9" w:rsidP="008C49B9">
      <w:pPr>
        <w:pStyle w:val="1"/>
        <w:ind w:left="6237"/>
        <w:rPr>
          <w:szCs w:val="28"/>
        </w:rPr>
      </w:pPr>
    </w:p>
    <w:p w:rsidR="008C49B9" w:rsidRPr="008C49B9" w:rsidRDefault="008C49B9" w:rsidP="008C49B9">
      <w:pPr>
        <w:pStyle w:val="1"/>
        <w:jc w:val="center"/>
        <w:rPr>
          <w:b w:val="0"/>
          <w:szCs w:val="28"/>
        </w:rPr>
      </w:pPr>
      <w:r w:rsidRPr="008C49B9">
        <w:rPr>
          <w:b w:val="0"/>
          <w:szCs w:val="28"/>
        </w:rPr>
        <w:t>Кафедра психології</w:t>
      </w:r>
    </w:p>
    <w:p w:rsidR="008C49B9" w:rsidRDefault="008C49B9" w:rsidP="008C49B9">
      <w:pPr>
        <w:pStyle w:val="1"/>
        <w:ind w:left="6237"/>
        <w:rPr>
          <w:szCs w:val="28"/>
        </w:rPr>
      </w:pPr>
    </w:p>
    <w:p w:rsidR="008C49B9" w:rsidRDefault="008C49B9" w:rsidP="008C49B9">
      <w:pPr>
        <w:pStyle w:val="1"/>
        <w:ind w:left="6237"/>
        <w:rPr>
          <w:szCs w:val="28"/>
        </w:rPr>
      </w:pPr>
    </w:p>
    <w:p w:rsidR="008C49B9" w:rsidRDefault="008C49B9" w:rsidP="008C49B9">
      <w:pPr>
        <w:rPr>
          <w:lang w:val="uk-UA"/>
        </w:rPr>
      </w:pPr>
    </w:p>
    <w:p w:rsidR="008C49B9" w:rsidRDefault="008C49B9" w:rsidP="008C49B9">
      <w:pPr>
        <w:rPr>
          <w:lang w:val="uk-UA"/>
        </w:rPr>
      </w:pPr>
    </w:p>
    <w:p w:rsidR="008C49B9" w:rsidRPr="008C49B9" w:rsidRDefault="008C49B9" w:rsidP="008C49B9">
      <w:pPr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>ЗВІТ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</w:t>
      </w:r>
      <w:r w:rsidRPr="0063746D">
        <w:rPr>
          <w:b/>
          <w:sz w:val="28"/>
          <w:szCs w:val="28"/>
          <w:lang w:val="uk-UA"/>
        </w:rPr>
        <w:t>науково-дослідн</w:t>
      </w:r>
      <w:r>
        <w:rPr>
          <w:b/>
          <w:sz w:val="28"/>
          <w:szCs w:val="28"/>
          <w:lang w:val="uk-UA"/>
        </w:rPr>
        <w:t>ої</w:t>
      </w:r>
      <w:r w:rsidRPr="0063746D">
        <w:rPr>
          <w:b/>
          <w:sz w:val="28"/>
          <w:szCs w:val="28"/>
          <w:lang w:val="uk-UA"/>
        </w:rPr>
        <w:t xml:space="preserve"> лаборатор</w:t>
      </w:r>
      <w:r>
        <w:rPr>
          <w:b/>
          <w:sz w:val="28"/>
          <w:szCs w:val="28"/>
          <w:lang w:val="uk-UA"/>
        </w:rPr>
        <w:t>ії</w:t>
      </w:r>
      <w:r w:rsidRPr="0063746D">
        <w:rPr>
          <w:b/>
          <w:sz w:val="28"/>
          <w:szCs w:val="28"/>
          <w:lang w:val="uk-UA"/>
        </w:rPr>
        <w:t xml:space="preserve"> 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 xml:space="preserve">з організації роботи опорних закладів освіти </w:t>
      </w:r>
      <w:r>
        <w:rPr>
          <w:b/>
          <w:sz w:val="28"/>
          <w:szCs w:val="28"/>
          <w:lang w:val="uk-UA"/>
        </w:rPr>
        <w:t>КЗ СОІППО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 xml:space="preserve">за 2019 </w:t>
      </w:r>
      <w:r>
        <w:rPr>
          <w:b/>
          <w:sz w:val="28"/>
          <w:szCs w:val="28"/>
          <w:lang w:val="uk-UA"/>
        </w:rPr>
        <w:t xml:space="preserve">календарний </w:t>
      </w:r>
      <w:r w:rsidRPr="0063746D">
        <w:rPr>
          <w:b/>
          <w:sz w:val="28"/>
          <w:szCs w:val="28"/>
          <w:lang w:val="uk-UA"/>
        </w:rPr>
        <w:t>рік</w:t>
      </w: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Pr="004002EA" w:rsidRDefault="008C49B9" w:rsidP="008C49B9">
      <w:pPr>
        <w:ind w:left="4956" w:hanging="703"/>
        <w:rPr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4002EA">
        <w:rPr>
          <w:b/>
          <w:sz w:val="28"/>
          <w:lang w:val="uk-UA"/>
        </w:rPr>
        <w:t>ерівник</w:t>
      </w:r>
      <w:r>
        <w:rPr>
          <w:b/>
          <w:sz w:val="28"/>
          <w:lang w:val="uk-UA"/>
        </w:rPr>
        <w:t xml:space="preserve"> </w:t>
      </w:r>
      <w:r w:rsidRPr="0063746D">
        <w:rPr>
          <w:b/>
          <w:sz w:val="28"/>
          <w:szCs w:val="28"/>
          <w:lang w:val="uk-UA"/>
        </w:rPr>
        <w:t>науково-дослідна лабораторія</w:t>
      </w:r>
      <w:r w:rsidRPr="004002EA">
        <w:rPr>
          <w:sz w:val="28"/>
          <w:lang w:val="uk-UA"/>
        </w:rPr>
        <w:t xml:space="preserve">: </w:t>
      </w:r>
    </w:p>
    <w:p w:rsidR="008C49B9" w:rsidRDefault="008C49B9" w:rsidP="008C49B9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доктор </w:t>
      </w:r>
      <w:r w:rsidRPr="004002EA">
        <w:rPr>
          <w:sz w:val="28"/>
          <w:lang w:val="uk-UA"/>
        </w:rPr>
        <w:t>психологічних наук, доцент</w:t>
      </w:r>
      <w:r>
        <w:rPr>
          <w:sz w:val="28"/>
          <w:lang w:val="uk-UA"/>
        </w:rPr>
        <w:t>,</w:t>
      </w:r>
    </w:p>
    <w:p w:rsidR="008C49B9" w:rsidRPr="004002EA" w:rsidRDefault="002A3826" w:rsidP="008C49B9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завідувач </w:t>
      </w:r>
      <w:bookmarkStart w:id="0" w:name="_GoBack"/>
      <w:bookmarkEnd w:id="0"/>
      <w:r w:rsidR="008C49B9">
        <w:rPr>
          <w:sz w:val="28"/>
          <w:lang w:val="uk-UA"/>
        </w:rPr>
        <w:t>кафедри психології</w:t>
      </w:r>
    </w:p>
    <w:p w:rsidR="008C49B9" w:rsidRPr="00394289" w:rsidRDefault="008C49B9" w:rsidP="008C49B9">
      <w:pPr>
        <w:ind w:left="4956" w:hanging="703"/>
        <w:rPr>
          <w:b/>
          <w:sz w:val="28"/>
          <w:lang w:val="uk-UA"/>
        </w:rPr>
      </w:pPr>
      <w:r>
        <w:rPr>
          <w:b/>
          <w:sz w:val="28"/>
          <w:lang w:val="uk-UA"/>
        </w:rPr>
        <w:t>Вознюк Алла Вікторівна</w:t>
      </w:r>
    </w:p>
    <w:p w:rsidR="008C49B9" w:rsidRPr="00916B4A" w:rsidRDefault="008C49B9" w:rsidP="008C49B9">
      <w:pPr>
        <w:ind w:hanging="703"/>
        <w:rPr>
          <w:sz w:val="28"/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AE30E1" w:rsidRPr="00AE30E1" w:rsidRDefault="00AE30E1" w:rsidP="00AE30E1">
      <w:pPr>
        <w:rPr>
          <w:sz w:val="28"/>
          <w:szCs w:val="28"/>
          <w:lang w:val="uk-UA"/>
        </w:rPr>
      </w:pPr>
      <w:r w:rsidRPr="00AE30E1">
        <w:rPr>
          <w:sz w:val="28"/>
          <w:szCs w:val="28"/>
          <w:lang w:val="uk-UA"/>
        </w:rPr>
        <w:t xml:space="preserve">Звіт обговорено і схвалено </w:t>
      </w:r>
    </w:p>
    <w:p w:rsidR="00AE30E1" w:rsidRPr="00AE30E1" w:rsidRDefault="00AE30E1" w:rsidP="00AE30E1">
      <w:pPr>
        <w:rPr>
          <w:sz w:val="28"/>
          <w:szCs w:val="28"/>
          <w:lang w:val="uk-UA"/>
        </w:rPr>
      </w:pPr>
      <w:r w:rsidRPr="00AE30E1">
        <w:rPr>
          <w:sz w:val="28"/>
          <w:szCs w:val="28"/>
          <w:lang w:val="uk-UA"/>
        </w:rPr>
        <w:t xml:space="preserve">на засіданні кафедри, </w:t>
      </w:r>
    </w:p>
    <w:p w:rsidR="00AE30E1" w:rsidRPr="00AE30E1" w:rsidRDefault="00AE30E1" w:rsidP="00AE30E1">
      <w:pPr>
        <w:rPr>
          <w:sz w:val="28"/>
          <w:szCs w:val="28"/>
          <w:lang w:val="uk-UA"/>
        </w:rPr>
      </w:pPr>
      <w:r w:rsidRPr="00AE30E1">
        <w:rPr>
          <w:sz w:val="28"/>
          <w:szCs w:val="28"/>
          <w:lang w:val="uk-UA"/>
        </w:rPr>
        <w:t xml:space="preserve">протокол №  5 </w:t>
      </w:r>
    </w:p>
    <w:p w:rsidR="00AE30E1" w:rsidRPr="00AE30E1" w:rsidRDefault="00AE30E1" w:rsidP="00AE30E1">
      <w:pPr>
        <w:rPr>
          <w:sz w:val="28"/>
          <w:szCs w:val="28"/>
          <w:lang w:val="uk-UA"/>
        </w:rPr>
      </w:pPr>
      <w:r w:rsidRPr="00AE30E1">
        <w:rPr>
          <w:sz w:val="28"/>
          <w:szCs w:val="28"/>
          <w:lang w:val="uk-UA"/>
        </w:rPr>
        <w:t>від « 26 » грудня 2019  р.</w:t>
      </w:r>
    </w:p>
    <w:p w:rsidR="008C49B9" w:rsidRDefault="008C49B9" w:rsidP="00AE30E1">
      <w:pPr>
        <w:jc w:val="right"/>
        <w:rPr>
          <w:sz w:val="28"/>
          <w:lang w:val="uk-UA"/>
        </w:rPr>
      </w:pPr>
    </w:p>
    <w:p w:rsidR="008C49B9" w:rsidRDefault="008C49B9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8C49B9" w:rsidRDefault="008C49B9" w:rsidP="008C49B9">
      <w:pPr>
        <w:jc w:val="right"/>
        <w:rPr>
          <w:sz w:val="28"/>
          <w:lang w:val="uk-UA"/>
        </w:rPr>
      </w:pPr>
    </w:p>
    <w:p w:rsidR="00C725BA" w:rsidRDefault="008C49B9" w:rsidP="008C49B9">
      <w:pPr>
        <w:jc w:val="center"/>
        <w:rPr>
          <w:sz w:val="28"/>
          <w:lang w:val="uk-UA"/>
        </w:rPr>
      </w:pPr>
      <w:r w:rsidRPr="007A795A">
        <w:rPr>
          <w:sz w:val="28"/>
          <w:lang w:val="uk-UA"/>
        </w:rPr>
        <w:t>Суми - 20</w:t>
      </w:r>
      <w:r>
        <w:rPr>
          <w:sz w:val="28"/>
          <w:lang w:val="uk-UA"/>
        </w:rPr>
        <w:t>19</w:t>
      </w:r>
      <w:r w:rsidRPr="007A795A">
        <w:rPr>
          <w:sz w:val="28"/>
          <w:lang w:val="uk-UA"/>
        </w:rPr>
        <w:t xml:space="preserve"> р.</w:t>
      </w:r>
    </w:p>
    <w:p w:rsidR="003E6936" w:rsidRDefault="003E6936" w:rsidP="008C49B9">
      <w:pPr>
        <w:jc w:val="center"/>
      </w:pPr>
    </w:p>
    <w:p w:rsidR="008C49B9" w:rsidRDefault="008C3454" w:rsidP="008C49B9">
      <w:pPr>
        <w:jc w:val="center"/>
      </w:pPr>
      <w:r>
        <w:lastRenderedPageBreak/>
        <w:t>ОСНОВНІ ЗАВДАННЯ ЗА НАПРЯМАМИ ДІЯЛЬНОСТІ ЗА 201</w:t>
      </w:r>
      <w:r w:rsidR="001444D6">
        <w:rPr>
          <w:lang w:val="uk-UA"/>
        </w:rPr>
        <w:t>9</w:t>
      </w:r>
      <w:r>
        <w:t xml:space="preserve"> РІК</w:t>
      </w:r>
    </w:p>
    <w:p w:rsidR="008C3454" w:rsidRDefault="008C3454" w:rsidP="008C49B9">
      <w:pPr>
        <w:jc w:val="center"/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18"/>
        <w:gridCol w:w="4208"/>
        <w:gridCol w:w="1417"/>
        <w:gridCol w:w="4915"/>
      </w:tblGrid>
      <w:tr w:rsidR="008C3454" w:rsidTr="00CE650B">
        <w:tc>
          <w:tcPr>
            <w:tcW w:w="518" w:type="dxa"/>
          </w:tcPr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 xml:space="preserve">№ </w:t>
            </w:r>
          </w:p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з/п</w:t>
            </w:r>
          </w:p>
        </w:tc>
        <w:tc>
          <w:tcPr>
            <w:tcW w:w="4208" w:type="dxa"/>
          </w:tcPr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8C3454" w:rsidRPr="008C3454" w:rsidRDefault="008C3454" w:rsidP="009B7488">
            <w:pPr>
              <w:ind w:right="-111" w:hanging="114"/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Відмітка про виконання</w:t>
            </w:r>
          </w:p>
        </w:tc>
        <w:tc>
          <w:tcPr>
            <w:tcW w:w="4915" w:type="dxa"/>
          </w:tcPr>
          <w:p w:rsidR="008C3454" w:rsidRPr="008C3454" w:rsidRDefault="008C3454" w:rsidP="00CE650B">
            <w:pPr>
              <w:jc w:val="center"/>
              <w:rPr>
                <w:b/>
              </w:rPr>
            </w:pPr>
            <w:r w:rsidRPr="008C3454">
              <w:rPr>
                <w:b/>
                <w:lang w:val="uk-UA"/>
              </w:rPr>
              <w:t>Результати діяльності</w:t>
            </w:r>
          </w:p>
        </w:tc>
      </w:tr>
      <w:tr w:rsidR="008C3454" w:rsidTr="00AA22EA">
        <w:tc>
          <w:tcPr>
            <w:tcW w:w="11058" w:type="dxa"/>
            <w:gridSpan w:val="4"/>
          </w:tcPr>
          <w:p w:rsidR="008C3454" w:rsidRPr="00CE650B" w:rsidRDefault="008C3454" w:rsidP="00CE650B">
            <w:pPr>
              <w:jc w:val="center"/>
            </w:pPr>
            <w:r w:rsidRPr="00CE650B">
              <w:rPr>
                <w:b/>
                <w:lang w:val="uk-UA"/>
              </w:rPr>
              <w:t>1. Науково-дослідницька діяльність</w:t>
            </w:r>
          </w:p>
        </w:tc>
      </w:tr>
      <w:tr w:rsidR="008C3454" w:rsidRPr="002A3826" w:rsidTr="00CE650B">
        <w:tc>
          <w:tcPr>
            <w:tcW w:w="518" w:type="dxa"/>
          </w:tcPr>
          <w:p w:rsidR="008C3454" w:rsidRPr="00CE650B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08" w:type="dxa"/>
          </w:tcPr>
          <w:p w:rsidR="008C3454" w:rsidRPr="008C3454" w:rsidRDefault="008C3454" w:rsidP="009B7488">
            <w:pPr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1.1. Створення освітньо-розвивального середовища засобами проектних технологій в освітніх округах.</w:t>
            </w:r>
          </w:p>
        </w:tc>
        <w:tc>
          <w:tcPr>
            <w:tcW w:w="1417" w:type="dxa"/>
          </w:tcPr>
          <w:p w:rsidR="008C3454" w:rsidRPr="009B7488" w:rsidRDefault="009B7488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DE3F9F" w:rsidRDefault="00DE3F9F" w:rsidP="00CE650B">
            <w:pPr>
              <w:jc w:val="both"/>
              <w:rPr>
                <w:lang w:val="uk-UA"/>
              </w:rPr>
            </w:pPr>
            <w:r w:rsidRPr="00DE3F9F">
              <w:rPr>
                <w:lang w:val="uk-UA" w:eastAsia="uk-UA"/>
              </w:rPr>
              <w:t>М</w:t>
            </w:r>
            <w:r w:rsidRPr="00DE3F9F">
              <w:rPr>
                <w:lang w:val="uk-UA"/>
              </w:rPr>
              <w:t xml:space="preserve">етодична розробка «Особливості створення освітньо-розвивального середовища засобами проектних технологій в освітніх округах (з досвіду роботи </w:t>
            </w:r>
            <w:proofErr w:type="spellStart"/>
            <w:r w:rsidRPr="00DE3F9F">
              <w:rPr>
                <w:lang w:val="uk-UA"/>
              </w:rPr>
              <w:t>Боромлянського</w:t>
            </w:r>
            <w:proofErr w:type="spellEnd"/>
            <w:r w:rsidRPr="00DE3F9F">
              <w:rPr>
                <w:lang w:val="uk-UA"/>
              </w:rPr>
              <w:t xml:space="preserve"> навчально-виховного комплексу: загальноосвітня школа І-ІІІ ступенів-дошкільний навчальний заклад </w:t>
            </w:r>
            <w:proofErr w:type="spellStart"/>
            <w:r w:rsidRPr="00DE3F9F">
              <w:rPr>
                <w:lang w:val="uk-UA"/>
              </w:rPr>
              <w:t>Боромлянської</w:t>
            </w:r>
            <w:proofErr w:type="spellEnd"/>
            <w:r w:rsidRPr="00DE3F9F">
              <w:rPr>
                <w:lang w:val="uk-UA"/>
              </w:rPr>
              <w:t xml:space="preserve"> сільської ради Тростянецького району Сумської області)».</w:t>
            </w:r>
          </w:p>
        </w:tc>
      </w:tr>
      <w:tr w:rsidR="008C3454" w:rsidRPr="00121805" w:rsidTr="00CE650B">
        <w:tc>
          <w:tcPr>
            <w:tcW w:w="518" w:type="dxa"/>
          </w:tcPr>
          <w:p w:rsidR="008C3454" w:rsidRPr="00DE3F9F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08" w:type="dxa"/>
          </w:tcPr>
          <w:p w:rsidR="008C3454" w:rsidRDefault="008C3454" w:rsidP="009B7488">
            <w:r w:rsidRPr="00845334">
              <w:rPr>
                <w:lang w:val="uk-UA"/>
              </w:rPr>
              <w:t>1.</w:t>
            </w:r>
            <w:r>
              <w:rPr>
                <w:lang w:val="uk-UA"/>
              </w:rPr>
              <w:t>2</w:t>
            </w:r>
            <w:r w:rsidRPr="00845334">
              <w:rPr>
                <w:lang w:val="uk-UA"/>
              </w:rPr>
              <w:t>. З</w:t>
            </w:r>
            <w:proofErr w:type="spellStart"/>
            <w:r w:rsidRPr="000360BE">
              <w:t>міст</w:t>
            </w:r>
            <w:proofErr w:type="spellEnd"/>
            <w:r w:rsidRPr="000360BE">
              <w:t xml:space="preserve">, структура, </w:t>
            </w:r>
            <w:proofErr w:type="spellStart"/>
            <w:r w:rsidRPr="000360BE">
              <w:t>етапи</w:t>
            </w:r>
            <w:proofErr w:type="spellEnd"/>
            <w:r w:rsidRPr="000360BE">
              <w:t xml:space="preserve"> </w:t>
            </w:r>
            <w:proofErr w:type="spellStart"/>
            <w:r w:rsidRPr="000360BE">
              <w:t>реалізації</w:t>
            </w:r>
            <w:proofErr w:type="spellEnd"/>
            <w:r w:rsidRPr="000360BE">
              <w:t xml:space="preserve"> </w:t>
            </w:r>
            <w:r w:rsidRPr="00845334">
              <w:rPr>
                <w:lang w:val="uk-UA"/>
              </w:rPr>
              <w:t>н</w:t>
            </w:r>
            <w:proofErr w:type="spellStart"/>
            <w:r w:rsidRPr="000360BE">
              <w:t>ауково-методичн</w:t>
            </w:r>
            <w:r w:rsidRPr="00845334">
              <w:rPr>
                <w:lang w:val="uk-UA"/>
              </w:rPr>
              <w:t>ої</w:t>
            </w:r>
            <w:proofErr w:type="spellEnd"/>
            <w:r w:rsidRPr="000360BE">
              <w:t xml:space="preserve"> тем</w:t>
            </w:r>
            <w:r w:rsidRPr="00845334">
              <w:rPr>
                <w:lang w:val="uk-UA"/>
              </w:rPr>
              <w:t>и</w:t>
            </w:r>
            <w:r w:rsidRPr="000360BE">
              <w:t xml:space="preserve"> закладу освіти.</w:t>
            </w:r>
          </w:p>
        </w:tc>
        <w:tc>
          <w:tcPr>
            <w:tcW w:w="1417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121805" w:rsidRDefault="00DE3F9F" w:rsidP="00DE3F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порадник на тему «Науково-методична тема закладу освіти: зміст, структура та етапи реалізації» (для директорів опорних шкіл).</w:t>
            </w:r>
          </w:p>
        </w:tc>
      </w:tr>
      <w:tr w:rsidR="008C3454" w:rsidTr="00CE650B">
        <w:tc>
          <w:tcPr>
            <w:tcW w:w="518" w:type="dxa"/>
          </w:tcPr>
          <w:p w:rsidR="008C3454" w:rsidRPr="00121805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08" w:type="dxa"/>
          </w:tcPr>
          <w:p w:rsidR="008C3454" w:rsidRPr="009B7488" w:rsidRDefault="009B7488" w:rsidP="009B7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517482">
              <w:rPr>
                <w:lang w:val="uk-UA"/>
              </w:rPr>
              <w:t xml:space="preserve">Розробка та апробація структурно-функціональної моделі діяльності закладів освіти в умовах упровадження Концепції Нової української школи. </w:t>
            </w:r>
          </w:p>
        </w:tc>
        <w:tc>
          <w:tcPr>
            <w:tcW w:w="1417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Default="00AA22EA" w:rsidP="00AA22EA">
            <w:pPr>
              <w:jc w:val="both"/>
            </w:pPr>
            <w:r>
              <w:rPr>
                <w:lang w:val="uk-UA"/>
              </w:rPr>
              <w:t>М</w:t>
            </w:r>
            <w:r w:rsidR="009B7488" w:rsidRPr="009B7488">
              <w:rPr>
                <w:lang w:val="uk-UA"/>
              </w:rPr>
              <w:t>етодична розробка на тему «О</w:t>
            </w:r>
            <w:proofErr w:type="spellStart"/>
            <w:r w:rsidR="009B7488" w:rsidRPr="009B7488">
              <w:t>собливості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формування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соціально-успішної</w:t>
            </w:r>
            <w:proofErr w:type="spellEnd"/>
            <w:r w:rsidR="009B7488" w:rsidRPr="009B7488">
              <w:t xml:space="preserve"> особистості </w:t>
            </w:r>
            <w:proofErr w:type="spellStart"/>
            <w:r w:rsidR="009B7488" w:rsidRPr="009B7488">
              <w:t>учня</w:t>
            </w:r>
            <w:proofErr w:type="spellEnd"/>
            <w:r w:rsidR="009B7488" w:rsidRPr="009B7488">
              <w:t xml:space="preserve"> в </w:t>
            </w:r>
            <w:proofErr w:type="spellStart"/>
            <w:r w:rsidR="009B7488" w:rsidRPr="009B7488">
              <w:t>умовах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упровадження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нової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української</w:t>
            </w:r>
            <w:proofErr w:type="spellEnd"/>
            <w:r w:rsidR="009B7488" w:rsidRPr="009B7488">
              <w:t xml:space="preserve"> школи</w:t>
            </w:r>
            <w:r w:rsidR="009B7488" w:rsidRPr="009B7488">
              <w:rPr>
                <w:lang w:val="uk-UA"/>
              </w:rPr>
              <w:t xml:space="preserve"> </w:t>
            </w:r>
            <w:r w:rsidR="009B7488" w:rsidRPr="009B7488">
              <w:t xml:space="preserve">(з </w:t>
            </w:r>
            <w:proofErr w:type="spellStart"/>
            <w:r w:rsidR="009B7488" w:rsidRPr="009B7488">
              <w:t>досвіду</w:t>
            </w:r>
            <w:proofErr w:type="spellEnd"/>
            <w:r w:rsidR="009B7488" w:rsidRPr="009B7488">
              <w:t xml:space="preserve"> роботи Опорного закладу </w:t>
            </w:r>
            <w:proofErr w:type="spellStart"/>
            <w:r w:rsidR="009B7488" w:rsidRPr="009B7488">
              <w:t>Верхньосироватська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спеціалізована</w:t>
            </w:r>
            <w:proofErr w:type="spellEnd"/>
            <w:r w:rsidR="009B7488" w:rsidRPr="009B7488">
              <w:t xml:space="preserve"> школа І-ІІІ </w:t>
            </w:r>
            <w:proofErr w:type="spellStart"/>
            <w:r w:rsidR="009B7488" w:rsidRPr="009B7488">
              <w:t>ступенів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Верхньосироватської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сільської</w:t>
            </w:r>
            <w:proofErr w:type="spellEnd"/>
            <w:r w:rsidR="009B7488" w:rsidRPr="009B7488">
              <w:t xml:space="preserve"> ради </w:t>
            </w:r>
            <w:proofErr w:type="spellStart"/>
            <w:r w:rsidR="009B7488" w:rsidRPr="009B7488">
              <w:t>Сумського</w:t>
            </w:r>
            <w:proofErr w:type="spellEnd"/>
            <w:r w:rsidR="009B7488" w:rsidRPr="009B7488">
              <w:t xml:space="preserve"> району </w:t>
            </w:r>
            <w:proofErr w:type="spellStart"/>
            <w:r w:rsidR="009B7488" w:rsidRPr="009B7488">
              <w:t>Сумської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області</w:t>
            </w:r>
            <w:proofErr w:type="spellEnd"/>
            <w:r w:rsidR="009B7488" w:rsidRPr="009B7488">
              <w:t>)</w:t>
            </w:r>
            <w:r w:rsidR="009B7488">
              <w:rPr>
                <w:lang w:val="uk-UA"/>
              </w:rPr>
              <w:t>.</w:t>
            </w:r>
          </w:p>
        </w:tc>
      </w:tr>
      <w:tr w:rsidR="008C3454" w:rsidRPr="00AA22EA" w:rsidTr="00CE650B">
        <w:tc>
          <w:tcPr>
            <w:tcW w:w="518" w:type="dxa"/>
          </w:tcPr>
          <w:p w:rsidR="008C3454" w:rsidRPr="00CE650B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08" w:type="dxa"/>
          </w:tcPr>
          <w:p w:rsidR="008C3454" w:rsidRPr="00AA22EA" w:rsidRDefault="00AA22EA" w:rsidP="00AA22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1.4. </w:t>
            </w:r>
            <w:r w:rsidRPr="00517482">
              <w:rPr>
                <w:lang w:val="uk-UA"/>
              </w:rPr>
              <w:t xml:space="preserve">Розробка та апробація структурно-функціональної моделі діяльності закладів освіти в умовах упровадження Концепції Нової української школи. </w:t>
            </w:r>
          </w:p>
        </w:tc>
        <w:tc>
          <w:tcPr>
            <w:tcW w:w="1417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AA22EA" w:rsidRDefault="00AA22EA" w:rsidP="00AA22EA">
            <w:pPr>
              <w:jc w:val="both"/>
              <w:rPr>
                <w:lang w:val="uk-UA"/>
              </w:rPr>
            </w:pPr>
            <w:r w:rsidRPr="00AA22EA">
              <w:rPr>
                <w:lang w:val="uk-UA"/>
              </w:rPr>
              <w:t xml:space="preserve">Методична розробка на тему «Структурно-функціональна модель діяльності опорного закладу в умовах упровадження концепції нової української школи (з досвіду роботи </w:t>
            </w:r>
            <w:proofErr w:type="spellStart"/>
            <w:r w:rsidRPr="00AA22EA">
              <w:rPr>
                <w:lang w:val="uk-UA"/>
              </w:rPr>
              <w:t>Недригайлівської</w:t>
            </w:r>
            <w:proofErr w:type="spellEnd"/>
            <w:r w:rsidRPr="00AA22EA">
              <w:rPr>
                <w:lang w:val="uk-UA"/>
              </w:rPr>
              <w:t xml:space="preserve"> спеціалізованої загально</w:t>
            </w:r>
            <w:r>
              <w:rPr>
                <w:lang w:val="uk-UA"/>
              </w:rPr>
              <w:t>-</w:t>
            </w:r>
            <w:r w:rsidRPr="00AA22EA">
              <w:rPr>
                <w:lang w:val="uk-UA"/>
              </w:rPr>
              <w:t xml:space="preserve">освітньої школи І-ІІІ ступенів </w:t>
            </w:r>
            <w:proofErr w:type="spellStart"/>
            <w:r w:rsidRPr="00AA22EA">
              <w:rPr>
                <w:lang w:val="uk-UA"/>
              </w:rPr>
              <w:t>Недригайлівської</w:t>
            </w:r>
            <w:proofErr w:type="spellEnd"/>
            <w:r w:rsidRPr="00AA22EA">
              <w:rPr>
                <w:lang w:val="uk-UA"/>
              </w:rPr>
              <w:t xml:space="preserve"> селищної ради Сумської області (опорний заклад))</w:t>
            </w:r>
            <w:r>
              <w:rPr>
                <w:lang w:val="uk-UA"/>
              </w:rPr>
              <w:t>.</w:t>
            </w:r>
          </w:p>
        </w:tc>
      </w:tr>
      <w:tr w:rsidR="00CE650B" w:rsidRPr="00AA22EA" w:rsidTr="00DE3983">
        <w:tc>
          <w:tcPr>
            <w:tcW w:w="11058" w:type="dxa"/>
            <w:gridSpan w:val="4"/>
          </w:tcPr>
          <w:p w:rsidR="00CE650B" w:rsidRPr="00CE650B" w:rsidRDefault="00CE650B" w:rsidP="00CE650B">
            <w:pPr>
              <w:jc w:val="center"/>
              <w:rPr>
                <w:lang w:val="uk-UA"/>
              </w:rPr>
            </w:pPr>
            <w:r w:rsidRPr="00CE650B">
              <w:rPr>
                <w:b/>
                <w:lang w:val="uk-UA"/>
              </w:rPr>
              <w:t>2. Науково-методична діяльність</w:t>
            </w:r>
          </w:p>
        </w:tc>
      </w:tr>
      <w:tr w:rsidR="00CE650B" w:rsidRPr="00AA22EA" w:rsidTr="00CE650B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08" w:type="dxa"/>
          </w:tcPr>
          <w:p w:rsidR="00CE650B" w:rsidRPr="00642769" w:rsidRDefault="00CE650B" w:rsidP="00CE650B">
            <w:pPr>
              <w:jc w:val="both"/>
            </w:pPr>
            <w:r w:rsidRPr="00642769">
              <w:rPr>
                <w:lang w:val="uk-UA"/>
              </w:rPr>
              <w:t>2.1. Науково-методичне консульту</w:t>
            </w:r>
            <w:r>
              <w:rPr>
                <w:lang w:val="uk-UA"/>
              </w:rPr>
              <w:t>-</w:t>
            </w:r>
            <w:proofErr w:type="spellStart"/>
            <w:r w:rsidRPr="00642769">
              <w:rPr>
                <w:lang w:val="uk-UA"/>
              </w:rPr>
              <w:t>вання</w:t>
            </w:r>
            <w:proofErr w:type="spellEnd"/>
            <w:r w:rsidRPr="00642769">
              <w:rPr>
                <w:lang w:val="uk-UA"/>
              </w:rPr>
              <w:t xml:space="preserve"> всіх учасників освітнього процесу об’єднаних територіальних громад.</w:t>
            </w:r>
          </w:p>
        </w:tc>
        <w:tc>
          <w:tcPr>
            <w:tcW w:w="1417" w:type="dxa"/>
          </w:tcPr>
          <w:p w:rsidR="00CE650B" w:rsidRDefault="00CE650B" w:rsidP="00CE650B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CE650B" w:rsidRPr="00AA22EA" w:rsidRDefault="008D7EBF" w:rsidP="001009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порадник</w:t>
            </w:r>
          </w:p>
        </w:tc>
      </w:tr>
      <w:tr w:rsidR="00CE650B" w:rsidRPr="00AA22EA" w:rsidTr="00CE650B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08" w:type="dxa"/>
          </w:tcPr>
          <w:p w:rsidR="00CE650B" w:rsidRPr="00642769" w:rsidRDefault="00CE650B" w:rsidP="00CE650B">
            <w:pPr>
              <w:jc w:val="both"/>
            </w:pPr>
            <w:r w:rsidRPr="00642769">
              <w:rPr>
                <w:lang w:val="uk-UA"/>
              </w:rPr>
              <w:t>2.2. Науково-методична просвіта всіх учасників освітнього процесу об’єднаних територіальних громад.</w:t>
            </w:r>
          </w:p>
        </w:tc>
        <w:tc>
          <w:tcPr>
            <w:tcW w:w="1417" w:type="dxa"/>
          </w:tcPr>
          <w:p w:rsidR="00CE650B" w:rsidRDefault="00CE650B" w:rsidP="00CE650B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CE650B" w:rsidRPr="00AA22EA" w:rsidRDefault="008D7EBF" w:rsidP="008D7EBF">
            <w:pPr>
              <w:rPr>
                <w:lang w:val="uk-UA"/>
              </w:rPr>
            </w:pPr>
            <w:r>
              <w:rPr>
                <w:lang w:val="uk-UA"/>
              </w:rPr>
              <w:t>Статті, тези, доповіді на науково</w:t>
            </w:r>
            <w:r w:rsidR="001009A0">
              <w:rPr>
                <w:lang w:val="uk-UA"/>
              </w:rPr>
              <w:t>-практичних заходах різного рівня.</w:t>
            </w:r>
          </w:p>
        </w:tc>
      </w:tr>
      <w:tr w:rsidR="00CE650B" w:rsidRPr="009909F0" w:rsidTr="00CE650B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08" w:type="dxa"/>
          </w:tcPr>
          <w:p w:rsidR="00CE650B" w:rsidRDefault="00CE650B" w:rsidP="00CE650B">
            <w:pPr>
              <w:jc w:val="both"/>
            </w:pPr>
            <w:r w:rsidRPr="00642769">
              <w:rPr>
                <w:lang w:val="uk-UA"/>
              </w:rPr>
              <w:t>2.3. Організація та проведення науково-методичних заходів різного рівня.</w:t>
            </w:r>
          </w:p>
        </w:tc>
        <w:tc>
          <w:tcPr>
            <w:tcW w:w="1417" w:type="dxa"/>
          </w:tcPr>
          <w:p w:rsidR="00CE650B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  <w:p w:rsidR="002D574C" w:rsidRDefault="002D574C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13.02.2019</w:t>
            </w: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19.03.2019</w:t>
            </w: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15.05.2019</w:t>
            </w:r>
          </w:p>
          <w:p w:rsidR="005F263E" w:rsidRDefault="005F263E" w:rsidP="00CE650B">
            <w:pPr>
              <w:jc w:val="center"/>
              <w:rPr>
                <w:lang w:val="uk-UA"/>
              </w:rPr>
            </w:pPr>
          </w:p>
          <w:p w:rsidR="005F263E" w:rsidRDefault="005F263E" w:rsidP="00CE650B">
            <w:pPr>
              <w:jc w:val="center"/>
              <w:rPr>
                <w:lang w:val="uk-UA"/>
              </w:rPr>
            </w:pPr>
          </w:p>
          <w:p w:rsidR="005F263E" w:rsidRDefault="005F263E" w:rsidP="00CE650B">
            <w:pPr>
              <w:jc w:val="center"/>
              <w:rPr>
                <w:lang w:val="uk-UA"/>
              </w:rPr>
            </w:pPr>
          </w:p>
          <w:p w:rsidR="005F263E" w:rsidRDefault="005F263E" w:rsidP="00CE650B">
            <w:pPr>
              <w:jc w:val="center"/>
              <w:rPr>
                <w:lang w:val="uk-UA"/>
              </w:rPr>
            </w:pPr>
          </w:p>
          <w:p w:rsidR="005F263E" w:rsidRPr="00517482" w:rsidRDefault="005F263E" w:rsidP="005F263E">
            <w:pPr>
              <w:rPr>
                <w:lang w:val="uk-UA"/>
              </w:rPr>
            </w:pPr>
            <w:r w:rsidRPr="00517482">
              <w:rPr>
                <w:lang w:val="uk-UA"/>
              </w:rPr>
              <w:lastRenderedPageBreak/>
              <w:t>23-24.05.19</w:t>
            </w:r>
          </w:p>
          <w:p w:rsidR="005F263E" w:rsidRDefault="005F263E" w:rsidP="005F263E">
            <w:pPr>
              <w:jc w:val="center"/>
              <w:rPr>
                <w:lang w:val="uk-UA"/>
              </w:rPr>
            </w:pPr>
            <w:r w:rsidRPr="00517482">
              <w:rPr>
                <w:lang w:val="uk-UA"/>
              </w:rPr>
              <w:t>м. Київ</w:t>
            </w:r>
          </w:p>
          <w:p w:rsidR="009909F0" w:rsidRDefault="009909F0" w:rsidP="00736029">
            <w:pPr>
              <w:ind w:right="-203" w:hanging="13"/>
              <w:rPr>
                <w:lang w:val="uk-UA"/>
              </w:rPr>
            </w:pPr>
            <w:r>
              <w:rPr>
                <w:lang w:val="uk-UA"/>
              </w:rPr>
              <w:t>04.11.-09.11.</w:t>
            </w:r>
          </w:p>
          <w:p w:rsidR="009909F0" w:rsidRDefault="009909F0" w:rsidP="00736029">
            <w:pPr>
              <w:ind w:right="-203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  <w:p w:rsidR="007E08BD" w:rsidRDefault="007E08BD" w:rsidP="009909F0">
            <w:pPr>
              <w:ind w:right="-345" w:hanging="13"/>
              <w:jc w:val="center"/>
              <w:rPr>
                <w:lang w:val="uk-UA"/>
              </w:rPr>
            </w:pPr>
          </w:p>
          <w:p w:rsidR="007E08BD" w:rsidRDefault="007E08BD" w:rsidP="009909F0">
            <w:pPr>
              <w:ind w:right="-345" w:hanging="13"/>
              <w:jc w:val="center"/>
              <w:rPr>
                <w:lang w:val="uk-UA"/>
              </w:rPr>
            </w:pPr>
          </w:p>
          <w:p w:rsidR="007E08BD" w:rsidRDefault="007E08BD" w:rsidP="009909F0">
            <w:pPr>
              <w:ind w:right="-345" w:hanging="13"/>
              <w:jc w:val="center"/>
              <w:rPr>
                <w:lang w:val="uk-UA"/>
              </w:rPr>
            </w:pPr>
          </w:p>
          <w:p w:rsidR="007E08BD" w:rsidRDefault="007E08BD" w:rsidP="009909F0">
            <w:pPr>
              <w:ind w:right="-345" w:hanging="13"/>
              <w:jc w:val="center"/>
              <w:rPr>
                <w:lang w:val="uk-UA"/>
              </w:rPr>
            </w:pPr>
          </w:p>
          <w:p w:rsidR="007E08BD" w:rsidRDefault="007E08BD" w:rsidP="009909F0">
            <w:pPr>
              <w:ind w:right="-345" w:hanging="13"/>
              <w:jc w:val="center"/>
              <w:rPr>
                <w:lang w:val="uk-UA"/>
              </w:rPr>
            </w:pPr>
          </w:p>
          <w:p w:rsidR="007E08BD" w:rsidRDefault="007E08BD" w:rsidP="00736029">
            <w:pPr>
              <w:ind w:right="-203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06.11.19</w:t>
            </w:r>
          </w:p>
          <w:p w:rsidR="007E08BD" w:rsidRDefault="007E08BD" w:rsidP="00736029">
            <w:pPr>
              <w:ind w:right="-203" w:hanging="13"/>
              <w:jc w:val="center"/>
              <w:rPr>
                <w:lang w:val="uk-UA"/>
              </w:rPr>
            </w:pPr>
          </w:p>
          <w:p w:rsidR="007E08BD" w:rsidRDefault="007E08BD" w:rsidP="00736029">
            <w:pPr>
              <w:ind w:right="-203" w:hanging="13"/>
              <w:jc w:val="center"/>
              <w:rPr>
                <w:lang w:val="uk-UA"/>
              </w:rPr>
            </w:pPr>
          </w:p>
          <w:p w:rsidR="007E08BD" w:rsidRDefault="007E08BD" w:rsidP="00736029">
            <w:pPr>
              <w:ind w:right="-203" w:hanging="13"/>
              <w:jc w:val="center"/>
              <w:rPr>
                <w:lang w:val="uk-UA"/>
              </w:rPr>
            </w:pPr>
          </w:p>
          <w:p w:rsidR="007E08BD" w:rsidRDefault="007E08BD" w:rsidP="00736029">
            <w:pPr>
              <w:ind w:right="-203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08.11.19</w:t>
            </w:r>
          </w:p>
          <w:p w:rsidR="00736029" w:rsidRDefault="00736029" w:rsidP="00736029">
            <w:pPr>
              <w:ind w:right="-203" w:hanging="13"/>
              <w:jc w:val="center"/>
              <w:rPr>
                <w:lang w:val="uk-UA"/>
              </w:rPr>
            </w:pPr>
          </w:p>
          <w:p w:rsidR="00736029" w:rsidRDefault="00736029" w:rsidP="00736029">
            <w:pPr>
              <w:ind w:right="-203" w:hanging="13"/>
              <w:jc w:val="center"/>
              <w:rPr>
                <w:lang w:val="uk-UA"/>
              </w:rPr>
            </w:pPr>
          </w:p>
          <w:p w:rsidR="00736029" w:rsidRDefault="00736029" w:rsidP="002A30F6">
            <w:pPr>
              <w:ind w:right="-61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16.11.19</w:t>
            </w:r>
          </w:p>
          <w:p w:rsidR="00736029" w:rsidRDefault="00736029" w:rsidP="00736029">
            <w:pPr>
              <w:ind w:right="-61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м. Конотоп</w:t>
            </w:r>
          </w:p>
          <w:p w:rsidR="002A30F6" w:rsidRDefault="002A30F6" w:rsidP="00736029">
            <w:pPr>
              <w:ind w:right="-61" w:hanging="13"/>
              <w:jc w:val="center"/>
              <w:rPr>
                <w:lang w:val="uk-UA"/>
              </w:rPr>
            </w:pPr>
          </w:p>
          <w:p w:rsidR="002A30F6" w:rsidRDefault="002A30F6" w:rsidP="00736029">
            <w:pPr>
              <w:ind w:right="-61" w:hanging="13"/>
              <w:jc w:val="center"/>
              <w:rPr>
                <w:lang w:val="uk-UA"/>
              </w:rPr>
            </w:pPr>
            <w:r>
              <w:rPr>
                <w:lang w:val="uk-UA"/>
              </w:rPr>
              <w:t>12.12.19</w:t>
            </w:r>
          </w:p>
          <w:p w:rsidR="002A30F6" w:rsidRDefault="002A30F6" w:rsidP="00736029">
            <w:pPr>
              <w:ind w:right="-61" w:hanging="13"/>
              <w:jc w:val="center"/>
            </w:pPr>
            <w:r>
              <w:rPr>
                <w:lang w:val="uk-UA"/>
              </w:rPr>
              <w:t>м. Київ</w:t>
            </w:r>
          </w:p>
        </w:tc>
        <w:tc>
          <w:tcPr>
            <w:tcW w:w="4915" w:type="dxa"/>
          </w:tcPr>
          <w:p w:rsidR="002D574C" w:rsidRDefault="002D574C" w:rsidP="00CE650B">
            <w:pPr>
              <w:jc w:val="center"/>
              <w:rPr>
                <w:lang w:val="uk-UA"/>
              </w:rPr>
            </w:pPr>
          </w:p>
          <w:p w:rsidR="00CE650B" w:rsidRDefault="002D574C" w:rsidP="00CF5DD0">
            <w:pPr>
              <w:jc w:val="both"/>
              <w:rPr>
                <w:lang w:val="uk-UA"/>
              </w:rPr>
            </w:pPr>
            <w:r w:rsidRPr="00B44686">
              <w:rPr>
                <w:lang w:val="uk-UA"/>
              </w:rPr>
              <w:t>Обласний науково-практичний семінар «Особливості створення освітньо-розвивального середовища закладу освіти в умовах упровадження концепції Нової української школи».</w:t>
            </w:r>
          </w:p>
          <w:p w:rsidR="00CF5DD0" w:rsidRDefault="00CF5DD0" w:rsidP="00CF5DD0">
            <w:pPr>
              <w:jc w:val="both"/>
              <w:rPr>
                <w:lang w:val="uk-UA"/>
              </w:rPr>
            </w:pPr>
            <w:r w:rsidRPr="00B44686">
              <w:rPr>
                <w:lang w:val="uk-UA"/>
              </w:rPr>
              <w:t>Обласний науково-практичний семінар</w:t>
            </w:r>
            <w:r>
              <w:rPr>
                <w:lang w:val="uk-UA"/>
              </w:rPr>
              <w:t xml:space="preserve"> </w:t>
            </w:r>
            <w:r w:rsidRPr="00B44686">
              <w:rPr>
                <w:lang w:val="uk-UA"/>
              </w:rPr>
              <w:t>«Соціальне партнерство в системі «сім'я – школа»».</w:t>
            </w:r>
          </w:p>
          <w:p w:rsidR="00CF5DD0" w:rsidRDefault="00CF5DD0" w:rsidP="00CF5DD0">
            <w:pPr>
              <w:jc w:val="both"/>
              <w:rPr>
                <w:lang w:val="uk-UA"/>
              </w:rPr>
            </w:pPr>
            <w:r w:rsidRPr="00B44686">
              <w:rPr>
                <w:lang w:val="uk-UA"/>
              </w:rPr>
              <w:t>Обласний науково-практичний семінар «</w:t>
            </w:r>
            <w:r w:rsidRPr="00B44686">
              <w:rPr>
                <w:color w:val="000000"/>
                <w:shd w:val="clear" w:color="auto" w:fill="FFFFFF"/>
                <w:lang w:val="uk-UA"/>
              </w:rPr>
              <w:t>Взаємодія закладу освіти та родини</w:t>
            </w:r>
            <w:r w:rsidRPr="00B44686">
              <w:rPr>
                <w:bCs/>
                <w:color w:val="000000"/>
                <w:lang w:val="uk-UA"/>
              </w:rPr>
              <w:t xml:space="preserve"> </w:t>
            </w:r>
            <w:r w:rsidRPr="00B44686">
              <w:rPr>
                <w:color w:val="000000"/>
                <w:lang w:val="uk-UA"/>
              </w:rPr>
              <w:t>в умовах Нової української школи: особливості використання інноваційних технологій у роботі з батьками»</w:t>
            </w:r>
            <w:r w:rsidRPr="00B44686">
              <w:rPr>
                <w:lang w:val="uk-UA"/>
              </w:rPr>
              <w:t>.</w:t>
            </w:r>
          </w:p>
          <w:p w:rsidR="00CF5DD0" w:rsidRDefault="005F263E" w:rsidP="005F263E">
            <w:pPr>
              <w:jc w:val="both"/>
              <w:rPr>
                <w:lang w:val="uk-UA"/>
              </w:rPr>
            </w:pPr>
            <w:r w:rsidRPr="00B44686">
              <w:rPr>
                <w:lang w:val="uk-UA"/>
              </w:rPr>
              <w:lastRenderedPageBreak/>
              <w:t>Всеукраїнський науково-практичний тренінг «Педагогіка партнерства засобами ІКТ»</w:t>
            </w:r>
            <w:r>
              <w:rPr>
                <w:lang w:val="uk-UA"/>
              </w:rPr>
              <w:t>.</w:t>
            </w:r>
          </w:p>
          <w:p w:rsidR="009909F0" w:rsidRDefault="009909F0" w:rsidP="005F263E">
            <w:pPr>
              <w:jc w:val="both"/>
              <w:rPr>
                <w:lang w:val="uk-UA"/>
              </w:rPr>
            </w:pPr>
            <w:r w:rsidRPr="0012638F">
              <w:rPr>
                <w:lang w:val="uk-UA"/>
              </w:rPr>
              <w:t>Всеукраїнський науково-практичний форум «Соціально-психологічні аспекти розвитку особистісно-професійної компетентності педагога в умовах інноваційних змін» (з нагоди 80-річчя Комунального закладу Сумський обласний інститут післядипломної педагогічної освіти).</w:t>
            </w:r>
          </w:p>
          <w:p w:rsidR="009909F0" w:rsidRDefault="007E08BD" w:rsidP="005F263E">
            <w:pPr>
              <w:jc w:val="both"/>
              <w:rPr>
                <w:lang w:val="uk-UA"/>
              </w:rPr>
            </w:pPr>
            <w:r w:rsidRPr="0012638F">
              <w:rPr>
                <w:lang w:val="uk-UA"/>
              </w:rPr>
              <w:t>Регіональний науково-практичний семінар «Психологічний супровід суб’єктів освітнього процесу в закладах освіти в умовах реалізації Нової української школи».</w:t>
            </w:r>
          </w:p>
          <w:p w:rsidR="007E08BD" w:rsidRDefault="007E08BD" w:rsidP="005F263E">
            <w:pPr>
              <w:jc w:val="both"/>
              <w:rPr>
                <w:lang w:val="uk-UA"/>
              </w:rPr>
            </w:pPr>
            <w:proofErr w:type="spellStart"/>
            <w:r w:rsidRPr="0012638F">
              <w:t>Регіональний</w:t>
            </w:r>
            <w:proofErr w:type="spellEnd"/>
            <w:r w:rsidRPr="0012638F">
              <w:t xml:space="preserve"> </w:t>
            </w:r>
            <w:proofErr w:type="spellStart"/>
            <w:r w:rsidRPr="0012638F">
              <w:t>науково-практичний</w:t>
            </w:r>
            <w:proofErr w:type="spellEnd"/>
            <w:r w:rsidRPr="0012638F">
              <w:t xml:space="preserve"> </w:t>
            </w:r>
            <w:proofErr w:type="spellStart"/>
            <w:r w:rsidRPr="0012638F">
              <w:t>семінар</w:t>
            </w:r>
            <w:proofErr w:type="spellEnd"/>
            <w:r w:rsidRPr="0012638F">
              <w:t xml:space="preserve"> «</w:t>
            </w:r>
            <w:proofErr w:type="spellStart"/>
            <w:r w:rsidRPr="0012638F">
              <w:t>Розвиток</w:t>
            </w:r>
            <w:proofErr w:type="spellEnd"/>
            <w:r w:rsidRPr="0012638F">
              <w:t xml:space="preserve"> професійного </w:t>
            </w:r>
            <w:proofErr w:type="spellStart"/>
            <w:r w:rsidRPr="0012638F">
              <w:t>потенціалу</w:t>
            </w:r>
            <w:proofErr w:type="spellEnd"/>
            <w:r w:rsidRPr="0012638F">
              <w:t xml:space="preserve"> </w:t>
            </w:r>
            <w:proofErr w:type="spellStart"/>
            <w:r w:rsidRPr="0012638F">
              <w:t>педагогів</w:t>
            </w:r>
            <w:proofErr w:type="spellEnd"/>
            <w:r w:rsidRPr="0012638F">
              <w:t xml:space="preserve"> в </w:t>
            </w:r>
            <w:proofErr w:type="spellStart"/>
            <w:r w:rsidRPr="0012638F">
              <w:t>умовах</w:t>
            </w:r>
            <w:proofErr w:type="spellEnd"/>
            <w:r w:rsidRPr="0012638F">
              <w:t xml:space="preserve"> </w:t>
            </w:r>
            <w:proofErr w:type="spellStart"/>
            <w:r w:rsidRPr="0012638F">
              <w:t>інноваційних</w:t>
            </w:r>
            <w:proofErr w:type="spellEnd"/>
            <w:r w:rsidRPr="0012638F">
              <w:t xml:space="preserve"> </w:t>
            </w:r>
            <w:proofErr w:type="spellStart"/>
            <w:r w:rsidRPr="0012638F">
              <w:t>змін</w:t>
            </w:r>
            <w:proofErr w:type="spellEnd"/>
            <w:r w:rsidRPr="0012638F">
              <w:t>»</w:t>
            </w:r>
            <w:r w:rsidRPr="0012638F">
              <w:rPr>
                <w:lang w:val="uk-UA"/>
              </w:rPr>
              <w:t>.</w:t>
            </w:r>
          </w:p>
          <w:p w:rsidR="007E08BD" w:rsidRDefault="00736029" w:rsidP="005F263E">
            <w:pPr>
              <w:jc w:val="both"/>
              <w:rPr>
                <w:lang w:val="uk-UA"/>
              </w:rPr>
            </w:pPr>
            <w:r w:rsidRPr="0012638F">
              <w:rPr>
                <w:color w:val="000000"/>
                <w:shd w:val="clear" w:color="auto" w:fill="FFFFFF"/>
                <w:lang w:val="uk-UA"/>
              </w:rPr>
              <w:t xml:space="preserve">Всеукраїнська афілійована (не)конференція </w:t>
            </w:r>
            <w:r w:rsidRPr="0012638F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12638F">
              <w:rPr>
                <w:color w:val="000000"/>
                <w:shd w:val="clear" w:color="auto" w:fill="FFFFFF"/>
              </w:rPr>
              <w:t>mini</w:t>
            </w:r>
            <w:proofErr w:type="spellEnd"/>
            <w:r w:rsidRPr="0012638F">
              <w:rPr>
                <w:color w:val="000000"/>
                <w:shd w:val="clear" w:color="auto" w:fill="FFFFFF"/>
                <w:lang w:val="uk-UA"/>
              </w:rPr>
              <w:t>-</w:t>
            </w:r>
            <w:proofErr w:type="spellStart"/>
            <w:r w:rsidRPr="0012638F">
              <w:rPr>
                <w:color w:val="000000"/>
                <w:shd w:val="clear" w:color="auto" w:fill="FFFFFF"/>
              </w:rPr>
              <w:t>EdCamp</w:t>
            </w:r>
            <w:proofErr w:type="spellEnd"/>
            <w:r w:rsidRPr="0012638F">
              <w:rPr>
                <w:color w:val="000000"/>
                <w:shd w:val="clear" w:color="auto" w:fill="FFFFFF"/>
              </w:rPr>
              <w:t> </w:t>
            </w:r>
            <w:r w:rsidRPr="0012638F">
              <w:rPr>
                <w:color w:val="000000"/>
                <w:lang w:val="uk-UA"/>
              </w:rPr>
              <w:t xml:space="preserve"> </w:t>
            </w:r>
            <w:r w:rsidRPr="0012638F">
              <w:rPr>
                <w:lang w:val="uk-UA"/>
              </w:rPr>
              <w:t>«Гуманна педагогіка в новітніх освітніх технологіях».</w:t>
            </w:r>
          </w:p>
          <w:p w:rsidR="00736029" w:rsidRPr="00AA22EA" w:rsidRDefault="002A30F6" w:rsidP="005F263E">
            <w:pPr>
              <w:jc w:val="both"/>
              <w:rPr>
                <w:lang w:val="uk-UA"/>
              </w:rPr>
            </w:pPr>
            <w:r w:rsidRPr="0012638F">
              <w:rPr>
                <w:lang w:val="uk-UA"/>
              </w:rPr>
              <w:t>Міжнародна науково-практична конференція «Європейські цінності та розвиток соціальної згуртованості в освіті».</w:t>
            </w:r>
          </w:p>
        </w:tc>
      </w:tr>
      <w:tr w:rsidR="00E53A4D" w:rsidRPr="00AA22EA" w:rsidTr="00D96DB3">
        <w:tc>
          <w:tcPr>
            <w:tcW w:w="11058" w:type="dxa"/>
            <w:gridSpan w:val="4"/>
          </w:tcPr>
          <w:p w:rsidR="00E53A4D" w:rsidRPr="00E53A4D" w:rsidRDefault="00E53A4D" w:rsidP="00E53A4D">
            <w:pPr>
              <w:shd w:val="clear" w:color="auto" w:fill="FFFFFF"/>
              <w:jc w:val="center"/>
              <w:rPr>
                <w:lang w:val="uk-UA"/>
              </w:rPr>
            </w:pPr>
            <w:r w:rsidRPr="00E53A4D">
              <w:rPr>
                <w:b/>
                <w:lang w:val="uk-UA"/>
              </w:rPr>
              <w:lastRenderedPageBreak/>
              <w:t>3. Навчально-методична діяльність</w:t>
            </w:r>
          </w:p>
        </w:tc>
      </w:tr>
      <w:tr w:rsidR="008C3454" w:rsidRPr="00AA22EA" w:rsidTr="00CE650B">
        <w:tc>
          <w:tcPr>
            <w:tcW w:w="518" w:type="dxa"/>
          </w:tcPr>
          <w:p w:rsidR="008C3454" w:rsidRPr="00AA22EA" w:rsidRDefault="001009A0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08" w:type="dxa"/>
          </w:tcPr>
          <w:p w:rsidR="008C3454" w:rsidRPr="00AA22EA" w:rsidRDefault="00E53A4D" w:rsidP="00BC074A">
            <w:pPr>
              <w:shd w:val="clear" w:color="auto" w:fill="FFFFFF"/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3.1. Проведення курсів за вибором</w:t>
            </w:r>
            <w:r w:rsidR="00BC074A">
              <w:rPr>
                <w:lang w:val="uk-UA"/>
              </w:rPr>
              <w:t xml:space="preserve"> на курсах підвищення кваліфікації для педагогів.</w:t>
            </w:r>
          </w:p>
        </w:tc>
        <w:tc>
          <w:tcPr>
            <w:tcW w:w="1417" w:type="dxa"/>
          </w:tcPr>
          <w:p w:rsidR="008C3454" w:rsidRPr="00AA22EA" w:rsidRDefault="008C3454" w:rsidP="008C3454">
            <w:pPr>
              <w:jc w:val="center"/>
              <w:rPr>
                <w:lang w:val="uk-UA"/>
              </w:rPr>
            </w:pPr>
          </w:p>
        </w:tc>
        <w:tc>
          <w:tcPr>
            <w:tcW w:w="4915" w:type="dxa"/>
          </w:tcPr>
          <w:p w:rsidR="008C3454" w:rsidRPr="00AA22EA" w:rsidRDefault="00BC074A" w:rsidP="00BC07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Організовано та проведено курси за вибором на тему: </w:t>
            </w:r>
            <w:r w:rsidRPr="00845334">
              <w:rPr>
                <w:lang w:val="uk-UA"/>
              </w:rPr>
              <w:t>«Особливості створення освітньо-розвивального середовища закладів освіти», «Особистісно-професійна компетентність педагога</w:t>
            </w:r>
            <w:r>
              <w:rPr>
                <w:lang w:val="uk-UA"/>
              </w:rPr>
              <w:t xml:space="preserve"> в умовах реформування освіти».</w:t>
            </w:r>
          </w:p>
        </w:tc>
      </w:tr>
      <w:tr w:rsidR="008C3454" w:rsidRPr="00AA22EA" w:rsidTr="00CE650B">
        <w:tc>
          <w:tcPr>
            <w:tcW w:w="518" w:type="dxa"/>
          </w:tcPr>
          <w:p w:rsidR="008C3454" w:rsidRPr="00AA22EA" w:rsidRDefault="001009A0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08" w:type="dxa"/>
          </w:tcPr>
          <w:p w:rsidR="008C3454" w:rsidRPr="00AA22EA" w:rsidRDefault="00E53A4D" w:rsidP="003F0D6F">
            <w:pPr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3.2. Розробка методичних рекомендацій щодо налагодження конструктивної співпраці всіх учасників освітнього процесу об’єднаних територіальних громад.</w:t>
            </w:r>
          </w:p>
        </w:tc>
        <w:tc>
          <w:tcPr>
            <w:tcW w:w="1417" w:type="dxa"/>
          </w:tcPr>
          <w:p w:rsidR="008C3454" w:rsidRPr="00AA22EA" w:rsidRDefault="008C3454" w:rsidP="008C3454">
            <w:pPr>
              <w:jc w:val="center"/>
              <w:rPr>
                <w:lang w:val="uk-UA"/>
              </w:rPr>
            </w:pPr>
          </w:p>
        </w:tc>
        <w:tc>
          <w:tcPr>
            <w:tcW w:w="4915" w:type="dxa"/>
          </w:tcPr>
          <w:p w:rsidR="008C3454" w:rsidRPr="00AA22EA" w:rsidRDefault="00BC074A" w:rsidP="003F0D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Методичні рекомендації на тему «Педагогіка партнерства – шлях до конструктивної взаємодії всіх субєктів освітнього процесу».</w:t>
            </w:r>
          </w:p>
        </w:tc>
      </w:tr>
      <w:tr w:rsidR="00136868" w:rsidRPr="006D0FD0" w:rsidTr="00100F6D">
        <w:tc>
          <w:tcPr>
            <w:tcW w:w="11058" w:type="dxa"/>
            <w:gridSpan w:val="4"/>
          </w:tcPr>
          <w:p w:rsidR="00136868" w:rsidRPr="00136868" w:rsidRDefault="00136868" w:rsidP="008C3454">
            <w:pPr>
              <w:jc w:val="center"/>
              <w:rPr>
                <w:lang w:val="uk-UA"/>
              </w:rPr>
            </w:pPr>
            <w:r w:rsidRPr="00136868">
              <w:rPr>
                <w:b/>
                <w:lang w:val="uk-UA"/>
              </w:rPr>
              <w:t>4. Організаційно-методична діяльність</w:t>
            </w:r>
          </w:p>
        </w:tc>
      </w:tr>
      <w:tr w:rsidR="008C3454" w:rsidRPr="006D0FD0" w:rsidTr="00CE650B">
        <w:tc>
          <w:tcPr>
            <w:tcW w:w="518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08" w:type="dxa"/>
          </w:tcPr>
          <w:p w:rsidR="008C3454" w:rsidRPr="00AA22EA" w:rsidRDefault="00E06F0C" w:rsidP="00E06F0C">
            <w:pPr>
              <w:shd w:val="clear" w:color="auto" w:fill="FFFFFF"/>
              <w:jc w:val="both"/>
              <w:rPr>
                <w:lang w:val="uk-UA"/>
              </w:rPr>
            </w:pPr>
            <w:r w:rsidRPr="00517482">
              <w:rPr>
                <w:lang w:val="uk-UA"/>
              </w:rPr>
              <w:t>4.</w:t>
            </w:r>
            <w:r>
              <w:rPr>
                <w:lang w:val="uk-UA"/>
              </w:rPr>
              <w:t>1</w:t>
            </w:r>
            <w:r w:rsidRPr="00517482">
              <w:rPr>
                <w:lang w:val="uk-UA"/>
              </w:rPr>
              <w:t>. Участь у науково-практичних заходах різного рівня з метою підвищення рівня готовності всіх суб’єктів освітнього процесу до конструктивної співпраці в рамках об’єднаної територіальної громади.</w:t>
            </w:r>
          </w:p>
        </w:tc>
        <w:tc>
          <w:tcPr>
            <w:tcW w:w="1417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AA22EA" w:rsidRDefault="00FA5DB9" w:rsidP="00FA5D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участь у науково-практичних заходах різного рівня.</w:t>
            </w:r>
          </w:p>
        </w:tc>
      </w:tr>
      <w:tr w:rsidR="008C3454" w:rsidRPr="006D0FD0" w:rsidTr="00CE650B">
        <w:tc>
          <w:tcPr>
            <w:tcW w:w="518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08" w:type="dxa"/>
          </w:tcPr>
          <w:p w:rsidR="008C3454" w:rsidRPr="00AA22EA" w:rsidRDefault="00E06F0C" w:rsidP="00584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4.2.</w:t>
            </w:r>
            <w:r w:rsidRPr="00517482">
              <w:rPr>
                <w:lang w:val="uk-UA"/>
              </w:rPr>
              <w:t>Проведення засідань творчих робочих груп щодо успішного функціонування опорних шкіл.</w:t>
            </w:r>
          </w:p>
        </w:tc>
        <w:tc>
          <w:tcPr>
            <w:tcW w:w="1417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AA22EA" w:rsidRDefault="00584EB8" w:rsidP="00D438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та проведення засідань з керівниками опорних шкіл </w:t>
            </w:r>
            <w:r w:rsidR="00D4388A">
              <w:rPr>
                <w:lang w:val="uk-UA"/>
              </w:rPr>
              <w:t>з актуальних питань учасників.</w:t>
            </w:r>
          </w:p>
        </w:tc>
      </w:tr>
      <w:tr w:rsidR="008C3454" w:rsidRPr="006D0FD0" w:rsidTr="00CE650B">
        <w:tc>
          <w:tcPr>
            <w:tcW w:w="518" w:type="dxa"/>
          </w:tcPr>
          <w:p w:rsidR="008C3454" w:rsidRPr="00AA22EA" w:rsidRDefault="003E6936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08" w:type="dxa"/>
          </w:tcPr>
          <w:p w:rsidR="00FA5DB9" w:rsidRPr="00517482" w:rsidRDefault="00FA5DB9" w:rsidP="00FA5DB9">
            <w:pPr>
              <w:shd w:val="clear" w:color="auto" w:fill="FFFFFF"/>
              <w:jc w:val="both"/>
              <w:rPr>
                <w:lang w:val="uk-UA"/>
              </w:rPr>
            </w:pPr>
            <w:r w:rsidRPr="00517482">
              <w:rPr>
                <w:lang w:val="uk-UA"/>
              </w:rPr>
              <w:t>4.</w:t>
            </w:r>
            <w:r>
              <w:rPr>
                <w:lang w:val="uk-UA"/>
              </w:rPr>
              <w:t>3</w:t>
            </w:r>
            <w:r w:rsidRPr="00517482">
              <w:rPr>
                <w:lang w:val="uk-UA"/>
              </w:rPr>
              <w:t>. Оновлення бази даних опорних закладів в рамках об’єднаних територіальних громад.</w:t>
            </w:r>
          </w:p>
          <w:p w:rsidR="008C3454" w:rsidRPr="00AA22EA" w:rsidRDefault="008C3454" w:rsidP="008C345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C3454" w:rsidRPr="00AA22EA" w:rsidRDefault="00FA5DB9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8C3454" w:rsidRPr="00AA22EA" w:rsidRDefault="00D4388A" w:rsidP="00D438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Сформована база опорних закладів</w:t>
            </w:r>
            <w:r w:rsidR="003E6936">
              <w:rPr>
                <w:lang w:val="uk-UA"/>
              </w:rPr>
              <w:t xml:space="preserve"> Сумської області</w:t>
            </w:r>
            <w:r>
              <w:rPr>
                <w:lang w:val="uk-UA"/>
              </w:rPr>
              <w:t xml:space="preserve"> на 2019 рік.</w:t>
            </w:r>
          </w:p>
        </w:tc>
      </w:tr>
      <w:tr w:rsidR="003E0363" w:rsidRPr="006D0FD0" w:rsidTr="00CE650B">
        <w:tc>
          <w:tcPr>
            <w:tcW w:w="518" w:type="dxa"/>
          </w:tcPr>
          <w:p w:rsidR="003E0363" w:rsidRPr="00AA22EA" w:rsidRDefault="003E6936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08" w:type="dxa"/>
          </w:tcPr>
          <w:p w:rsidR="003E0363" w:rsidRPr="003E0363" w:rsidRDefault="003E0363" w:rsidP="001C062F">
            <w:pPr>
              <w:jc w:val="both"/>
              <w:rPr>
                <w:lang w:val="uk-UA"/>
              </w:rPr>
            </w:pPr>
            <w:r>
              <w:t>Звітування за результатами виконання заходів відповідно плану за 201</w:t>
            </w:r>
            <w:r>
              <w:rPr>
                <w:lang w:val="uk-UA"/>
              </w:rPr>
              <w:t xml:space="preserve">9 </w:t>
            </w:r>
            <w:r w:rsidR="001C062F">
              <w:rPr>
                <w:lang w:val="uk-UA"/>
              </w:rPr>
              <w:t>рік.</w:t>
            </w:r>
          </w:p>
        </w:tc>
        <w:tc>
          <w:tcPr>
            <w:tcW w:w="1417" w:type="dxa"/>
          </w:tcPr>
          <w:p w:rsidR="003E0363" w:rsidRPr="00AA22EA" w:rsidRDefault="003E0363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3E0363" w:rsidRPr="00AA22EA" w:rsidRDefault="003E0363" w:rsidP="003E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про роботу лабораторії за 2019 рік.</w:t>
            </w:r>
          </w:p>
        </w:tc>
      </w:tr>
      <w:tr w:rsidR="003E0363" w:rsidRPr="006D0FD0" w:rsidTr="00CE650B">
        <w:tc>
          <w:tcPr>
            <w:tcW w:w="518" w:type="dxa"/>
          </w:tcPr>
          <w:p w:rsidR="003E0363" w:rsidRPr="00AA22EA" w:rsidRDefault="003E6936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08" w:type="dxa"/>
          </w:tcPr>
          <w:p w:rsidR="003E0363" w:rsidRPr="00AA22EA" w:rsidRDefault="001C062F" w:rsidP="001C0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діяльності лабораторії на 2020 рік.</w:t>
            </w:r>
          </w:p>
        </w:tc>
        <w:tc>
          <w:tcPr>
            <w:tcW w:w="1417" w:type="dxa"/>
          </w:tcPr>
          <w:p w:rsidR="003E0363" w:rsidRPr="00AA22EA" w:rsidRDefault="003E0363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4915" w:type="dxa"/>
          </w:tcPr>
          <w:p w:rsidR="003E0363" w:rsidRPr="00AA22EA" w:rsidRDefault="001C062F" w:rsidP="003E69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 роботи лабораторії за 2020 рік.</w:t>
            </w:r>
          </w:p>
        </w:tc>
      </w:tr>
    </w:tbl>
    <w:p w:rsidR="008C3454" w:rsidRPr="00AA22EA" w:rsidRDefault="008C3454" w:rsidP="008C49B9">
      <w:pPr>
        <w:jc w:val="center"/>
        <w:rPr>
          <w:lang w:val="uk-UA"/>
        </w:rPr>
      </w:pPr>
    </w:p>
    <w:p w:rsidR="000024DB" w:rsidRDefault="000024DB" w:rsidP="00B47AA6">
      <w:pPr>
        <w:ind w:firstLine="720"/>
        <w:jc w:val="center"/>
        <w:rPr>
          <w:b/>
          <w:i/>
          <w:caps/>
          <w:lang w:val="uk-UA"/>
        </w:rPr>
      </w:pPr>
    </w:p>
    <w:p w:rsidR="000024DB" w:rsidRDefault="000024DB" w:rsidP="00B47AA6">
      <w:pPr>
        <w:ind w:firstLine="720"/>
        <w:jc w:val="center"/>
        <w:rPr>
          <w:b/>
          <w:i/>
          <w:caps/>
          <w:lang w:val="uk-UA"/>
        </w:rPr>
      </w:pPr>
    </w:p>
    <w:p w:rsidR="000024DB" w:rsidRDefault="000024DB" w:rsidP="00B47AA6">
      <w:pPr>
        <w:ind w:firstLine="720"/>
        <w:jc w:val="center"/>
        <w:rPr>
          <w:b/>
          <w:i/>
          <w:caps/>
          <w:lang w:val="uk-UA"/>
        </w:rPr>
      </w:pPr>
    </w:p>
    <w:p w:rsidR="00B47AA6" w:rsidRPr="00C22EFE" w:rsidRDefault="00B47AA6" w:rsidP="00B47AA6">
      <w:pPr>
        <w:ind w:firstLine="720"/>
        <w:jc w:val="center"/>
        <w:rPr>
          <w:b/>
          <w:i/>
          <w:caps/>
          <w:lang w:val="uk-UA"/>
        </w:rPr>
      </w:pPr>
      <w:r w:rsidRPr="00C22EFE">
        <w:rPr>
          <w:b/>
          <w:i/>
          <w:caps/>
          <w:lang w:val="uk-UA"/>
        </w:rPr>
        <w:lastRenderedPageBreak/>
        <w:t xml:space="preserve">Бібліографічний опис </w:t>
      </w:r>
      <w:r>
        <w:rPr>
          <w:b/>
          <w:i/>
          <w:caps/>
          <w:lang w:val="uk-UA"/>
        </w:rPr>
        <w:t>наукових видань</w:t>
      </w:r>
    </w:p>
    <w:p w:rsidR="00B47AA6" w:rsidRPr="008E4583" w:rsidRDefault="00B47AA6" w:rsidP="00B47AA6">
      <w:pPr>
        <w:tabs>
          <w:tab w:val="left" w:pos="1080"/>
        </w:tabs>
        <w:ind w:firstLine="567"/>
        <w:rPr>
          <w:sz w:val="16"/>
          <w:szCs w:val="16"/>
          <w:lang w:val="uk-UA"/>
        </w:rPr>
      </w:pPr>
    </w:p>
    <w:p w:rsidR="00B47AA6" w:rsidRPr="005E72D2" w:rsidRDefault="00B47AA6" w:rsidP="00B47AA6">
      <w:pPr>
        <w:tabs>
          <w:tab w:val="left" w:pos="1080"/>
        </w:tabs>
        <w:ind w:firstLine="567"/>
        <w:rPr>
          <w:b/>
          <w:lang w:val="uk-UA"/>
        </w:rPr>
      </w:pPr>
      <w:r w:rsidRPr="005E72D2">
        <w:rPr>
          <w:b/>
          <w:lang w:val="uk-UA"/>
        </w:rPr>
        <w:t>Статті у наукових журналах, що входять до міжнародних наукометричних баз</w:t>
      </w:r>
    </w:p>
    <w:p w:rsidR="00B47AA6" w:rsidRPr="00BB445F" w:rsidRDefault="00B47AA6" w:rsidP="00B47AA6">
      <w:pPr>
        <w:ind w:firstLine="567"/>
        <w:jc w:val="both"/>
      </w:pPr>
      <w:r w:rsidRPr="005E72D2">
        <w:rPr>
          <w:lang w:val="uk-UA"/>
        </w:rPr>
        <w:t xml:space="preserve">1. </w:t>
      </w:r>
      <w:bookmarkStart w:id="1" w:name="_Hlk29649560"/>
      <w:r w:rsidRPr="005E72D2">
        <w:rPr>
          <w:lang w:val="uk-UA"/>
        </w:rPr>
        <w:t>Вознюк А. В. Зв’язок між типами психологічної готовності керівників закладів освіти до управління педагогічними працівниками в освітніх округах та чинниками, які стосуються діяльності закладу освіти</w:t>
      </w:r>
      <w:r w:rsidRPr="005E72D2">
        <w:rPr>
          <w:b/>
          <w:i/>
          <w:lang w:val="uk-UA"/>
        </w:rPr>
        <w:t xml:space="preserve"> </w:t>
      </w:r>
      <w:r w:rsidRPr="005E72D2">
        <w:rPr>
          <w:lang w:val="uk-UA"/>
        </w:rPr>
        <w:t xml:space="preserve">/ А. В. Вознюк // Організаційна психологія. Економічна психологія : науковий журнал / за наук. ред. С. Д. Максименка, Л. М. Карамушки. – 2019. – № 2-3. – С. 28–35.  – </w:t>
      </w:r>
      <w:r w:rsidRPr="00BB445F">
        <w:t xml:space="preserve">Режим доступу: </w:t>
      </w:r>
      <w:hyperlink r:id="rId5" w:history="1">
        <w:r w:rsidRPr="00BB445F">
          <w:rPr>
            <w:rStyle w:val="a4"/>
          </w:rPr>
          <w:t>http://nbuv.gov.ua/UJRN/ophep_2019_2-3_5</w:t>
        </w:r>
      </w:hyperlink>
      <w:r w:rsidRPr="00BB445F">
        <w:t>.</w:t>
      </w:r>
    </w:p>
    <w:bookmarkEnd w:id="1"/>
    <w:p w:rsidR="00B47AA6" w:rsidRPr="008E4583" w:rsidRDefault="00B47AA6" w:rsidP="00B47AA6">
      <w:pPr>
        <w:tabs>
          <w:tab w:val="left" w:pos="1080"/>
        </w:tabs>
        <w:ind w:firstLine="567"/>
        <w:rPr>
          <w:b/>
          <w:sz w:val="16"/>
          <w:szCs w:val="16"/>
          <w:lang w:val="uk-UA"/>
        </w:rPr>
      </w:pPr>
    </w:p>
    <w:p w:rsidR="00B47AA6" w:rsidRPr="005E72D2" w:rsidRDefault="00B47AA6" w:rsidP="00B47AA6">
      <w:pPr>
        <w:tabs>
          <w:tab w:val="left" w:pos="1080"/>
        </w:tabs>
        <w:ind w:firstLine="567"/>
        <w:rPr>
          <w:b/>
          <w:lang w:val="uk-UA"/>
        </w:rPr>
      </w:pPr>
      <w:r w:rsidRPr="005E72D2">
        <w:rPr>
          <w:b/>
          <w:lang w:val="uk-UA"/>
        </w:rPr>
        <w:t>Статті у фахових та закордонних виданнях</w:t>
      </w:r>
    </w:p>
    <w:p w:rsidR="00B47AA6" w:rsidRPr="005E72D2" w:rsidRDefault="00B47AA6" w:rsidP="00B47AA6">
      <w:pPr>
        <w:ind w:firstLine="567"/>
        <w:jc w:val="both"/>
        <w:rPr>
          <w:lang w:val="uk-UA"/>
        </w:rPr>
      </w:pPr>
      <w:r w:rsidRPr="005E72D2">
        <w:rPr>
          <w:lang w:val="uk-UA"/>
        </w:rPr>
        <w:t xml:space="preserve">1. </w:t>
      </w:r>
      <w:bookmarkStart w:id="2" w:name="_Hlk29649531"/>
      <w:r w:rsidRPr="005E72D2">
        <w:rPr>
          <w:lang w:val="uk-UA"/>
        </w:rPr>
        <w:t>Вознюк А. В. Психологічний аналіз управління освітніми округами як інноваційними організаціями / А. В. Вознюк, Л. М.</w:t>
      </w:r>
      <w:r>
        <w:rPr>
          <w:lang w:val="uk-UA"/>
        </w:rPr>
        <w:t> </w:t>
      </w:r>
      <w:r w:rsidRPr="005E72D2">
        <w:rPr>
          <w:lang w:val="uk-UA"/>
        </w:rPr>
        <w:t xml:space="preserve">Карамушка // Актуальні проблеми психології.  Організаційна психологія. Економічна психологія. Соціальна психологія : збірник наукових праць Інституту психології ім. Г.С. Костюка НАПН України / Ін-т психології ім. Г.С. Костюка НАПН України ; </w:t>
      </w:r>
      <w:proofErr w:type="spellStart"/>
      <w:r w:rsidRPr="005E72D2">
        <w:rPr>
          <w:lang w:val="uk-UA"/>
        </w:rPr>
        <w:t>голов</w:t>
      </w:r>
      <w:proofErr w:type="spellEnd"/>
      <w:r w:rsidRPr="005E72D2">
        <w:rPr>
          <w:lang w:val="uk-UA"/>
        </w:rPr>
        <w:t xml:space="preserve">. ред. С. Д. Максименко ; </w:t>
      </w:r>
      <w:proofErr w:type="spellStart"/>
      <w:r w:rsidRPr="005E72D2">
        <w:rPr>
          <w:lang w:val="uk-UA"/>
        </w:rPr>
        <w:t>Моляко</w:t>
      </w:r>
      <w:proofErr w:type="spellEnd"/>
      <w:r w:rsidRPr="005E72D2">
        <w:rPr>
          <w:lang w:val="uk-UA"/>
        </w:rPr>
        <w:t xml:space="preserve"> В.О., Карамушка Л.М., </w:t>
      </w:r>
      <w:proofErr w:type="spellStart"/>
      <w:r w:rsidRPr="005E72D2">
        <w:rPr>
          <w:lang w:val="uk-UA"/>
        </w:rPr>
        <w:t>Смульсон</w:t>
      </w:r>
      <w:proofErr w:type="spellEnd"/>
      <w:r>
        <w:rPr>
          <w:lang w:val="uk-UA"/>
        </w:rPr>
        <w:t> </w:t>
      </w:r>
      <w:r w:rsidRPr="005E72D2">
        <w:rPr>
          <w:lang w:val="uk-UA"/>
        </w:rPr>
        <w:t xml:space="preserve">М.Л. [та ін.]. – К.  : ЛОГОС ; т. </w:t>
      </w:r>
      <w:r w:rsidRPr="005E72D2">
        <w:rPr>
          <w:lang w:val="en-US"/>
        </w:rPr>
        <w:t>I</w:t>
      </w:r>
      <w:r w:rsidRPr="005E72D2">
        <w:rPr>
          <w:lang w:val="uk-UA"/>
        </w:rPr>
        <w:t xml:space="preserve">, </w:t>
      </w:r>
      <w:proofErr w:type="spellStart"/>
      <w:r w:rsidRPr="005E72D2">
        <w:rPr>
          <w:lang w:val="uk-UA"/>
        </w:rPr>
        <w:t>вип</w:t>
      </w:r>
      <w:proofErr w:type="spellEnd"/>
      <w:r w:rsidRPr="005E72D2">
        <w:rPr>
          <w:lang w:val="uk-UA"/>
        </w:rPr>
        <w:t>. 53. – 2019. – С. 25-32.</w:t>
      </w:r>
    </w:p>
    <w:bookmarkEnd w:id="2"/>
    <w:p w:rsidR="00B47AA6" w:rsidRPr="008E4583" w:rsidRDefault="00B47AA6" w:rsidP="00B47AA6">
      <w:pPr>
        <w:ind w:firstLine="567"/>
        <w:rPr>
          <w:sz w:val="16"/>
          <w:szCs w:val="16"/>
        </w:rPr>
      </w:pPr>
    </w:p>
    <w:p w:rsidR="00992F56" w:rsidRPr="00B44686" w:rsidRDefault="00992F56" w:rsidP="00992F56">
      <w:pPr>
        <w:tabs>
          <w:tab w:val="left" w:pos="1080"/>
        </w:tabs>
        <w:ind w:firstLine="720"/>
        <w:rPr>
          <w:b/>
          <w:lang w:val="uk-UA"/>
        </w:rPr>
      </w:pPr>
      <w:r w:rsidRPr="00B44686">
        <w:rPr>
          <w:b/>
          <w:lang w:val="uk-UA"/>
        </w:rPr>
        <w:t>Статті/тези у збірниках міжнародних конференцій, форумів, семінарів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r w:rsidRPr="00B44686">
        <w:rPr>
          <w:lang w:val="uk-UA"/>
        </w:rPr>
        <w:t>Вознюк А. В. Психологічні аспекти самоактуалізації керівників закладів освіти у професійно-управлінській діяльності / А. В. Вознюк //</w:t>
      </w:r>
      <w:r>
        <w:rPr>
          <w:lang w:val="uk-UA"/>
        </w:rPr>
        <w:t xml:space="preserve"> </w:t>
      </w:r>
      <w:r w:rsidRPr="00B44686">
        <w:rPr>
          <w:lang w:val="uk-UA"/>
        </w:rPr>
        <w:t>Особистісно-професійна компетентність педагога: від теорії до практики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2. – Суми : НВВ КЗ СОІППО., 2019. – С. 24-29.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r w:rsidRPr="00B44686">
        <w:rPr>
          <w:lang w:val="uk-UA"/>
        </w:rPr>
        <w:t>Вознюк А. В. Психологічні особливості впровадження педагогіки партнерства в закладах освіти  / А. В. Вознюк // Педагогіка партнерства: виклики та перспективи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3. – Суми : НВВ КЗ СОІППО., 2019. – С. 17-20.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B44686">
        <w:rPr>
          <w:lang w:val="uk-UA"/>
        </w:rPr>
        <w:t>Гільова</w:t>
      </w:r>
      <w:proofErr w:type="spellEnd"/>
      <w:r w:rsidRPr="00B44686">
        <w:rPr>
          <w:lang w:val="uk-UA"/>
        </w:rPr>
        <w:t xml:space="preserve"> Л. Л. Модель роботи з сім’єю в методі позитивної психотерапії / Л. Л. </w:t>
      </w:r>
      <w:proofErr w:type="spellStart"/>
      <w:r w:rsidRPr="00B44686">
        <w:rPr>
          <w:lang w:val="uk-UA"/>
        </w:rPr>
        <w:t>Гільова</w:t>
      </w:r>
      <w:proofErr w:type="spellEnd"/>
      <w:r w:rsidRPr="00B44686">
        <w:rPr>
          <w:lang w:val="uk-UA"/>
        </w:rPr>
        <w:t xml:space="preserve"> // Педагогіка партнерства: виклики та перспективи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3. – Суми : НВВ КЗ СОІППО., 2019. – С. 30-33.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r w:rsidRPr="00B44686">
        <w:rPr>
          <w:lang w:val="uk-UA"/>
        </w:rPr>
        <w:t>Кулик Н. А.  Шляхи саморозвитку особистісно-професійної компетентності педагога засобами інноваційних методів / Н.А. Кулик  // Особистісно-професійна компетентність педагога: від теорії до практики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2. – Суми : НВВ КЗ СОІППО., 2019. – С. 47-50.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r w:rsidRPr="00B44686">
        <w:rPr>
          <w:lang w:val="uk-UA"/>
        </w:rPr>
        <w:t xml:space="preserve">Чижиченко Н. М. Вплив стилів батьківського виховання на формування характеру особистості / А. А. </w:t>
      </w:r>
      <w:proofErr w:type="spellStart"/>
      <w:r w:rsidRPr="00B44686">
        <w:rPr>
          <w:lang w:val="uk-UA"/>
        </w:rPr>
        <w:t>Почома</w:t>
      </w:r>
      <w:proofErr w:type="spellEnd"/>
      <w:r w:rsidRPr="00B44686">
        <w:rPr>
          <w:lang w:val="uk-UA"/>
        </w:rPr>
        <w:t xml:space="preserve">, Н. </w:t>
      </w:r>
      <w:proofErr w:type="spellStart"/>
      <w:r w:rsidRPr="00B44686">
        <w:rPr>
          <w:lang w:val="uk-UA"/>
        </w:rPr>
        <w:t>М.Чижиченко</w:t>
      </w:r>
      <w:proofErr w:type="spellEnd"/>
      <w:r w:rsidRPr="00B44686">
        <w:rPr>
          <w:lang w:val="uk-UA"/>
        </w:rPr>
        <w:t xml:space="preserve"> // Педагогіка партнерства: виклики та перспективи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3. – Суми : НВВ КЗ СОІППО., 2019. – С. 70-75.</w:t>
      </w:r>
    </w:p>
    <w:p w:rsidR="00992F56" w:rsidRPr="00B44686" w:rsidRDefault="00992F56" w:rsidP="00992F56">
      <w:pPr>
        <w:numPr>
          <w:ilvl w:val="0"/>
          <w:numId w:val="1"/>
        </w:numPr>
        <w:jc w:val="both"/>
        <w:rPr>
          <w:lang w:val="uk-UA"/>
        </w:rPr>
      </w:pPr>
      <w:r w:rsidRPr="00B44686">
        <w:rPr>
          <w:lang w:val="uk-UA"/>
        </w:rPr>
        <w:t xml:space="preserve">Чижиченко Н. М. Інтернет залежність, її вплив на формування особистості у підлітка / Т. О. </w:t>
      </w:r>
      <w:proofErr w:type="spellStart"/>
      <w:r w:rsidRPr="00B44686">
        <w:rPr>
          <w:lang w:val="uk-UA"/>
        </w:rPr>
        <w:t>Леонідова</w:t>
      </w:r>
      <w:proofErr w:type="spellEnd"/>
      <w:r w:rsidRPr="00B44686">
        <w:rPr>
          <w:lang w:val="uk-UA"/>
        </w:rPr>
        <w:t>, Н. М. Чижиченко // Психологія: від теорії до практики : Інноваційні технології в роботі практичного психолога (матеріали Міжнародної науково-практичної конференції, 5 червня 2019 року, м. Суми) – [у 3-х ч.]. – Ч. 1. – Суми : НВВ КЗ СОІППО., 2019. – С. 77-81.</w:t>
      </w:r>
    </w:p>
    <w:p w:rsidR="00FF6321" w:rsidRDefault="00FF6321" w:rsidP="00B47AA6">
      <w:pPr>
        <w:tabs>
          <w:tab w:val="left" w:pos="1080"/>
        </w:tabs>
        <w:ind w:firstLine="567"/>
        <w:jc w:val="both"/>
        <w:rPr>
          <w:lang w:val="uk-UA"/>
        </w:rPr>
      </w:pPr>
    </w:p>
    <w:p w:rsidR="00B47AA6" w:rsidRDefault="00B47AA6" w:rsidP="00B47AA6">
      <w:pPr>
        <w:tabs>
          <w:tab w:val="left" w:pos="1080"/>
        </w:tabs>
        <w:ind w:firstLine="567"/>
        <w:jc w:val="both"/>
        <w:rPr>
          <w:b/>
          <w:lang w:val="uk-UA"/>
        </w:rPr>
      </w:pPr>
      <w:r w:rsidRPr="007A2A35">
        <w:rPr>
          <w:b/>
          <w:lang w:val="uk-UA"/>
        </w:rPr>
        <w:t>Статті/тези у збірниках Всеукраїнських конференцій, форумів, семінарів</w:t>
      </w:r>
    </w:p>
    <w:p w:rsidR="009B3C5A" w:rsidRPr="009B3C5A" w:rsidRDefault="00B47AA6" w:rsidP="009B3C5A">
      <w:pPr>
        <w:numPr>
          <w:ilvl w:val="0"/>
          <w:numId w:val="2"/>
        </w:numPr>
        <w:jc w:val="both"/>
        <w:rPr>
          <w:color w:val="FF0000"/>
          <w:lang w:val="uk-UA"/>
        </w:rPr>
      </w:pPr>
      <w:bookmarkStart w:id="3" w:name="_Hlk28353004"/>
      <w:r w:rsidRPr="00E43BEE">
        <w:rPr>
          <w:lang w:val="uk-UA"/>
        </w:rPr>
        <w:t>Вознюк А. В. Особливості професійна мотивація педагога в умовах інноваційних змін /</w:t>
      </w:r>
      <w:r>
        <w:rPr>
          <w:lang w:val="uk-UA"/>
        </w:rPr>
        <w:t xml:space="preserve"> </w:t>
      </w:r>
      <w:r w:rsidRPr="00E43BEE">
        <w:rPr>
          <w:lang w:val="uk-UA"/>
        </w:rPr>
        <w:t>А.В.</w:t>
      </w:r>
      <w:r>
        <w:rPr>
          <w:lang w:val="uk-UA"/>
        </w:rPr>
        <w:t xml:space="preserve"> </w:t>
      </w:r>
      <w:r w:rsidRPr="00E43BEE">
        <w:rPr>
          <w:lang w:val="uk-UA"/>
        </w:rPr>
        <w:t xml:space="preserve">Вознюк // Стратегічні пріоритети та актуальні питання практичної психології : матеріали Всеукраїнського науково-практичного форуму «Соціально-психологічні аспекти розвитку особистісно-професійної компетентності педагога в умовах </w:t>
      </w:r>
      <w:r w:rsidRPr="00E43BEE">
        <w:rPr>
          <w:lang w:val="uk-UA"/>
        </w:rPr>
        <w:lastRenderedPageBreak/>
        <w:t xml:space="preserve">інноваційних змін» (04–10 листопада 2019 року, м. Суми) [у 4-х ч.] </w:t>
      </w:r>
      <w:r w:rsidRPr="00E43BEE">
        <w:t xml:space="preserve">Ч. </w:t>
      </w:r>
      <w:r w:rsidRPr="00E43BEE">
        <w:rPr>
          <w:lang w:val="uk-UA"/>
        </w:rPr>
        <w:t>1</w:t>
      </w:r>
      <w:r w:rsidRPr="00E43BEE">
        <w:t xml:space="preserve">. </w:t>
      </w:r>
      <w:r w:rsidRPr="00E43BEE">
        <w:rPr>
          <w:rFonts w:eastAsia="Calibri"/>
          <w:bCs/>
        </w:rPr>
        <w:t>/ за</w:t>
      </w:r>
      <w:r w:rsidRPr="00E43BEE">
        <w:rPr>
          <w:rFonts w:eastAsia="Calibri"/>
          <w:bCs/>
          <w:lang w:val="uk-UA"/>
        </w:rPr>
        <w:t xml:space="preserve"> </w:t>
      </w:r>
      <w:proofErr w:type="spellStart"/>
      <w:r w:rsidRPr="00E43BEE">
        <w:rPr>
          <w:rFonts w:eastAsia="Calibri"/>
          <w:bCs/>
          <w:lang w:val="uk-UA"/>
        </w:rPr>
        <w:t>заг</w:t>
      </w:r>
      <w:proofErr w:type="spellEnd"/>
      <w:r w:rsidRPr="00E43BEE">
        <w:rPr>
          <w:rFonts w:eastAsia="Calibri"/>
          <w:bCs/>
          <w:lang w:val="uk-UA"/>
        </w:rPr>
        <w:t>.</w:t>
      </w:r>
      <w:r w:rsidRPr="00E43BEE">
        <w:rPr>
          <w:rFonts w:eastAsia="Calibri"/>
          <w:bCs/>
        </w:rPr>
        <w:t xml:space="preserve"> ред.</w:t>
      </w:r>
      <w:r w:rsidRPr="00E43BEE">
        <w:rPr>
          <w:rFonts w:eastAsia="Calibri"/>
          <w:bCs/>
          <w:lang w:val="uk-UA"/>
        </w:rPr>
        <w:t xml:space="preserve"> А.В. Вознюк. Суми : НВВ КЗ СОІППО, 2019.  – </w:t>
      </w:r>
      <w:r w:rsidRPr="00E43BEE">
        <w:rPr>
          <w:rFonts w:eastAsia="Calibri"/>
          <w:bCs/>
          <w:color w:val="000000"/>
          <w:lang w:val="uk-UA"/>
        </w:rPr>
        <w:t>С. 12 - 15.</w:t>
      </w:r>
      <w:r w:rsidR="009B3C5A" w:rsidRPr="009B3C5A">
        <w:rPr>
          <w:color w:val="000000"/>
          <w:kern w:val="36"/>
          <w:lang w:val="uk-UA"/>
        </w:rPr>
        <w:t xml:space="preserve"> </w:t>
      </w:r>
    </w:p>
    <w:p w:rsidR="009B3C5A" w:rsidRPr="009B3C5A" w:rsidRDefault="009B3C5A" w:rsidP="009B3C5A">
      <w:pPr>
        <w:numPr>
          <w:ilvl w:val="0"/>
          <w:numId w:val="2"/>
        </w:numPr>
        <w:jc w:val="both"/>
        <w:rPr>
          <w:color w:val="FF0000"/>
          <w:lang w:val="uk-UA"/>
        </w:rPr>
      </w:pPr>
      <w:r w:rsidRPr="00B44686">
        <w:rPr>
          <w:color w:val="000000"/>
          <w:kern w:val="36"/>
          <w:lang w:val="uk-UA"/>
        </w:rPr>
        <w:t xml:space="preserve">Вознюк А. В. </w:t>
      </w:r>
      <w:r w:rsidRPr="00B44686">
        <w:rPr>
          <w:lang w:val="uk-UA"/>
        </w:rPr>
        <w:t>Зміст і структурні компоненти особистісно-професійної компетентності педагога</w:t>
      </w:r>
      <w:r w:rsidRPr="00B44686">
        <w:rPr>
          <w:color w:val="000000"/>
          <w:kern w:val="36"/>
          <w:lang w:val="uk-UA"/>
        </w:rPr>
        <w:t xml:space="preserve">  / А. В. Вознюк // Актуальні проблеми розвитку організаційної та економічної психології в Україні : тези ІІІ Всеукраїнського конгресу  з організаційної та економічної психології (20-22 червня 2019 року, м. Кам’янець-Подільський) / за наук. ред.. С.Д. Максименка, Л.М. Карамушки. – К. - Кам’янець-Подільський, 2019. – С. 34-35.</w:t>
      </w:r>
    </w:p>
    <w:p w:rsidR="009B3C5A" w:rsidRPr="009B3C5A" w:rsidRDefault="009B3C5A" w:rsidP="009B3C5A">
      <w:pPr>
        <w:numPr>
          <w:ilvl w:val="0"/>
          <w:numId w:val="2"/>
        </w:numPr>
        <w:jc w:val="both"/>
        <w:rPr>
          <w:color w:val="000000"/>
          <w:lang w:val="uk-UA"/>
        </w:rPr>
      </w:pPr>
      <w:r w:rsidRPr="00B44686">
        <w:rPr>
          <w:lang w:val="uk-UA"/>
        </w:rPr>
        <w:t xml:space="preserve">Вознюк А. В. Педагогіка партнерства в умовах Нової української школи: особливості використання інноваційних інформаційно- комунікаційних технологій / Г. А. </w:t>
      </w:r>
      <w:proofErr w:type="spellStart"/>
      <w:r w:rsidRPr="00B44686">
        <w:rPr>
          <w:lang w:val="uk-UA"/>
        </w:rPr>
        <w:t>Коломоєць</w:t>
      </w:r>
      <w:proofErr w:type="spellEnd"/>
      <w:r w:rsidRPr="00B44686">
        <w:rPr>
          <w:lang w:val="uk-UA"/>
        </w:rPr>
        <w:t xml:space="preserve">, А. В. Вознюк // Створення інформаційно-освітнього середовища сучасного закладу освіти України: матеріали Всеукраїнської науково-практичної конференції / За </w:t>
      </w:r>
      <w:proofErr w:type="spellStart"/>
      <w:r w:rsidRPr="00B44686">
        <w:rPr>
          <w:lang w:val="uk-UA"/>
        </w:rPr>
        <w:t>заг</w:t>
      </w:r>
      <w:proofErr w:type="spellEnd"/>
      <w:r w:rsidRPr="00B44686">
        <w:rPr>
          <w:lang w:val="uk-UA"/>
        </w:rPr>
        <w:t xml:space="preserve">. ред. Г. А. </w:t>
      </w:r>
      <w:proofErr w:type="spellStart"/>
      <w:r w:rsidRPr="00B44686">
        <w:rPr>
          <w:lang w:val="uk-UA"/>
        </w:rPr>
        <w:t>Коломоєць</w:t>
      </w:r>
      <w:proofErr w:type="spellEnd"/>
      <w:r w:rsidRPr="00B44686">
        <w:rPr>
          <w:lang w:val="uk-UA"/>
        </w:rPr>
        <w:t>, О. М. Мельник, С.</w:t>
      </w:r>
      <w:r>
        <w:rPr>
          <w:lang w:val="uk-UA"/>
        </w:rPr>
        <w:t> </w:t>
      </w:r>
      <w:r w:rsidRPr="00B44686">
        <w:rPr>
          <w:lang w:val="uk-UA"/>
        </w:rPr>
        <w:t>М.</w:t>
      </w:r>
      <w:r>
        <w:rPr>
          <w:lang w:val="uk-UA"/>
        </w:rPr>
        <w:t> </w:t>
      </w:r>
      <w:r w:rsidRPr="00B44686">
        <w:rPr>
          <w:lang w:val="uk-UA"/>
        </w:rPr>
        <w:t>Грицай, А. В. Вознюк (м. Київ, 15 березня 2019 року). Суми: НВВ КЗ СОІППО, 2019</w:t>
      </w:r>
      <w:r w:rsidRPr="00B44686">
        <w:rPr>
          <w:color w:val="000000"/>
          <w:lang w:val="uk-UA"/>
        </w:rPr>
        <w:t>. – С.44-47.</w:t>
      </w:r>
    </w:p>
    <w:p w:rsidR="00B47AA6" w:rsidRDefault="00B47AA6" w:rsidP="00B47AA6">
      <w:pPr>
        <w:ind w:firstLine="567"/>
        <w:jc w:val="both"/>
        <w:rPr>
          <w:rFonts w:eastAsia="Calibri"/>
          <w:bCs/>
          <w:color w:val="000000"/>
          <w:lang w:val="uk-UA"/>
        </w:rPr>
      </w:pPr>
    </w:p>
    <w:bookmarkEnd w:id="3"/>
    <w:p w:rsidR="00B47AA6" w:rsidRPr="001016CA" w:rsidRDefault="00B47AA6" w:rsidP="00B47AA6">
      <w:pPr>
        <w:ind w:firstLine="567"/>
        <w:rPr>
          <w:sz w:val="16"/>
          <w:szCs w:val="16"/>
          <w:lang w:val="uk-UA"/>
        </w:rPr>
      </w:pPr>
    </w:p>
    <w:p w:rsidR="00B47AA6" w:rsidRPr="001016CA" w:rsidRDefault="00B47AA6" w:rsidP="00B47AA6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1016CA">
        <w:rPr>
          <w:b/>
          <w:lang w:val="uk-UA"/>
        </w:rPr>
        <w:t>Видання збірок наукових праць (відповідальний редактор, член редколегії)</w:t>
      </w:r>
    </w:p>
    <w:p w:rsidR="003D185B" w:rsidRDefault="002611EC" w:rsidP="002611EC">
      <w:pPr>
        <w:ind w:firstLine="567"/>
        <w:jc w:val="both"/>
        <w:rPr>
          <w:lang w:val="uk-UA"/>
        </w:rPr>
      </w:pPr>
      <w:bookmarkStart w:id="4" w:name="_Hlk28353200"/>
      <w:r>
        <w:rPr>
          <w:lang w:val="uk-UA"/>
        </w:rPr>
        <w:t xml:space="preserve">1. </w:t>
      </w:r>
      <w:r w:rsidR="00121337">
        <w:rPr>
          <w:lang w:val="uk-UA"/>
        </w:rPr>
        <w:t xml:space="preserve">Педагогіка партнерства: </w:t>
      </w:r>
      <w:r>
        <w:rPr>
          <w:lang w:val="uk-UA"/>
        </w:rPr>
        <w:t xml:space="preserve">виклики та перспективи : </w:t>
      </w:r>
      <w:r w:rsidR="003D185B" w:rsidRPr="0099371B">
        <w:rPr>
          <w:lang w:val="uk-UA"/>
        </w:rPr>
        <w:t>Інноваційні технології в роботі практичного психолога (матеріали Міжнародної науково-практичної конференції, 5 червня 2019 року,</w:t>
      </w:r>
      <w:r w:rsidR="00121337">
        <w:rPr>
          <w:lang w:val="uk-UA"/>
        </w:rPr>
        <w:t xml:space="preserve"> м. Суми) – [у 3-х ч.]. – Ч. 3 </w:t>
      </w:r>
      <w:r w:rsidR="00121337" w:rsidRPr="001016CA">
        <w:rPr>
          <w:rFonts w:eastAsia="Calibri"/>
          <w:bCs/>
        </w:rPr>
        <w:t>/ за</w:t>
      </w:r>
      <w:r w:rsidR="00121337" w:rsidRPr="001016CA">
        <w:rPr>
          <w:rFonts w:eastAsia="Calibri"/>
          <w:bCs/>
          <w:lang w:val="uk-UA"/>
        </w:rPr>
        <w:t xml:space="preserve"> </w:t>
      </w:r>
      <w:proofErr w:type="spellStart"/>
      <w:r w:rsidR="00121337" w:rsidRPr="001016CA">
        <w:rPr>
          <w:rFonts w:eastAsia="Calibri"/>
          <w:bCs/>
          <w:lang w:val="uk-UA"/>
        </w:rPr>
        <w:t>заг</w:t>
      </w:r>
      <w:proofErr w:type="spellEnd"/>
      <w:r w:rsidR="00121337" w:rsidRPr="001016CA">
        <w:rPr>
          <w:rFonts w:eastAsia="Calibri"/>
          <w:bCs/>
          <w:lang w:val="uk-UA"/>
        </w:rPr>
        <w:t>.</w:t>
      </w:r>
      <w:r w:rsidR="00121337" w:rsidRPr="001016CA">
        <w:rPr>
          <w:rFonts w:eastAsia="Calibri"/>
          <w:bCs/>
        </w:rPr>
        <w:t xml:space="preserve"> ред.</w:t>
      </w:r>
      <w:r w:rsidR="00121337" w:rsidRPr="001016CA">
        <w:rPr>
          <w:rFonts w:eastAsia="Calibri"/>
          <w:bCs/>
          <w:lang w:val="uk-UA"/>
        </w:rPr>
        <w:t xml:space="preserve"> А.В. Вознюк. </w:t>
      </w:r>
      <w:r w:rsidR="003D185B" w:rsidRPr="0099371B">
        <w:rPr>
          <w:lang w:val="uk-UA"/>
        </w:rPr>
        <w:t>– Суми : НВВ КЗ СОІППО., 2019. – 96 с.</w:t>
      </w:r>
    </w:p>
    <w:p w:rsidR="002611EC" w:rsidRDefault="00B47AA6" w:rsidP="002611EC">
      <w:pPr>
        <w:ind w:firstLine="567"/>
        <w:jc w:val="both"/>
        <w:rPr>
          <w:rFonts w:eastAsia="Calibri"/>
          <w:b/>
          <w:bCs/>
          <w:i/>
          <w:lang w:val="uk-UA"/>
        </w:rPr>
      </w:pPr>
      <w:r w:rsidRPr="001016CA">
        <w:rPr>
          <w:lang w:val="uk-UA"/>
        </w:rPr>
        <w:t xml:space="preserve">2. Психолого-педагогічний супровід дітей з особливими освітніми потребами : матеріали Всеукраїнського науково-практичного форуму «Соціально-психологічні аспекти розвитку особистісно-професійної компетентності педагога в умовах інноваційних змін» (04–10 листопада 2019 року, м. Суми) [у 4-х ч.] </w:t>
      </w:r>
      <w:r w:rsidRPr="001016CA">
        <w:t xml:space="preserve">Ч. </w:t>
      </w:r>
      <w:r w:rsidRPr="001016CA">
        <w:rPr>
          <w:lang w:val="uk-UA"/>
        </w:rPr>
        <w:t>2</w:t>
      </w:r>
      <w:r w:rsidRPr="001016CA">
        <w:t xml:space="preserve">. </w:t>
      </w:r>
      <w:r w:rsidRPr="001016CA">
        <w:rPr>
          <w:rFonts w:eastAsia="Calibri"/>
          <w:bCs/>
        </w:rPr>
        <w:t>/ за</w:t>
      </w:r>
      <w:r w:rsidRPr="001016CA">
        <w:rPr>
          <w:rFonts w:eastAsia="Calibri"/>
          <w:bCs/>
          <w:lang w:val="uk-UA"/>
        </w:rPr>
        <w:t xml:space="preserve"> </w:t>
      </w:r>
      <w:proofErr w:type="spellStart"/>
      <w:r w:rsidRPr="001016CA">
        <w:rPr>
          <w:rFonts w:eastAsia="Calibri"/>
          <w:bCs/>
          <w:lang w:val="uk-UA"/>
        </w:rPr>
        <w:t>заг</w:t>
      </w:r>
      <w:proofErr w:type="spellEnd"/>
      <w:r w:rsidRPr="001016CA">
        <w:rPr>
          <w:rFonts w:eastAsia="Calibri"/>
          <w:bCs/>
          <w:lang w:val="uk-UA"/>
        </w:rPr>
        <w:t>.</w:t>
      </w:r>
      <w:r w:rsidRPr="001016CA">
        <w:rPr>
          <w:rFonts w:eastAsia="Calibri"/>
          <w:bCs/>
        </w:rPr>
        <w:t xml:space="preserve"> ред.</w:t>
      </w:r>
      <w:r w:rsidRPr="001016CA">
        <w:rPr>
          <w:rFonts w:eastAsia="Calibri"/>
          <w:bCs/>
          <w:lang w:val="uk-UA"/>
        </w:rPr>
        <w:t xml:space="preserve"> А.В. Вознюк. Суми : НВВ КЗ СОІППО, 2019. – </w:t>
      </w:r>
      <w:r w:rsidRPr="001016CA">
        <w:rPr>
          <w:rFonts w:eastAsia="Calibri"/>
          <w:bCs/>
          <w:color w:val="000000"/>
          <w:lang w:val="uk-UA"/>
        </w:rPr>
        <w:t>88 с.</w:t>
      </w:r>
      <w:r w:rsidRPr="001016CA">
        <w:rPr>
          <w:rFonts w:eastAsia="Calibri"/>
          <w:bCs/>
          <w:lang w:val="uk-UA"/>
        </w:rPr>
        <w:t xml:space="preserve"> </w:t>
      </w:r>
    </w:p>
    <w:p w:rsidR="00B47AA6" w:rsidRPr="001016CA" w:rsidRDefault="00B47AA6" w:rsidP="002611EC">
      <w:pPr>
        <w:ind w:firstLine="567"/>
        <w:jc w:val="both"/>
        <w:rPr>
          <w:b/>
          <w:i/>
          <w:lang w:val="uk-UA"/>
        </w:rPr>
      </w:pPr>
      <w:r w:rsidRPr="001016CA">
        <w:rPr>
          <w:lang w:val="uk-UA"/>
        </w:rPr>
        <w:t>3.</w:t>
      </w:r>
      <w:r w:rsidRPr="001016CA">
        <w:rPr>
          <w:color w:val="000000"/>
          <w:lang w:val="uk-UA"/>
        </w:rPr>
        <w:t xml:space="preserve"> Соціально-психологічні аспекти розвитку суб’єктів освітнього процесу </w:t>
      </w:r>
      <w:r w:rsidRPr="001016CA">
        <w:rPr>
          <w:lang w:val="uk-UA"/>
        </w:rPr>
        <w:t xml:space="preserve">: матеріали Всеукраїнського науково-практичного форуму «Соціально-психологічні аспекти розвитку особистісно-професійної компетентності педагога в умовах інноваційних змін» (04–10 листопада 2019 року, м. Суми) [у 4-х ч.] </w:t>
      </w:r>
      <w:r w:rsidRPr="001016CA">
        <w:t xml:space="preserve">Ч. </w:t>
      </w:r>
      <w:r w:rsidRPr="001016CA">
        <w:rPr>
          <w:lang w:val="uk-UA"/>
        </w:rPr>
        <w:t>3</w:t>
      </w:r>
      <w:r w:rsidRPr="001016CA">
        <w:t xml:space="preserve">. </w:t>
      </w:r>
      <w:r w:rsidRPr="001016CA">
        <w:rPr>
          <w:rFonts w:eastAsia="Calibri"/>
          <w:bCs/>
        </w:rPr>
        <w:t>/ за</w:t>
      </w:r>
      <w:r w:rsidRPr="001016CA">
        <w:rPr>
          <w:rFonts w:eastAsia="Calibri"/>
          <w:bCs/>
          <w:lang w:val="uk-UA"/>
        </w:rPr>
        <w:t xml:space="preserve"> </w:t>
      </w:r>
      <w:proofErr w:type="spellStart"/>
      <w:r w:rsidRPr="001016CA">
        <w:rPr>
          <w:rFonts w:eastAsia="Calibri"/>
          <w:bCs/>
          <w:lang w:val="uk-UA"/>
        </w:rPr>
        <w:t>заг</w:t>
      </w:r>
      <w:proofErr w:type="spellEnd"/>
      <w:r w:rsidRPr="001016CA">
        <w:rPr>
          <w:rFonts w:eastAsia="Calibri"/>
          <w:bCs/>
          <w:lang w:val="uk-UA"/>
        </w:rPr>
        <w:t>.</w:t>
      </w:r>
      <w:r w:rsidRPr="001016CA">
        <w:rPr>
          <w:rFonts w:eastAsia="Calibri"/>
          <w:bCs/>
        </w:rPr>
        <w:t xml:space="preserve"> ред.</w:t>
      </w:r>
      <w:r w:rsidRPr="001016CA">
        <w:rPr>
          <w:rFonts w:eastAsia="Calibri"/>
          <w:bCs/>
          <w:lang w:val="uk-UA"/>
        </w:rPr>
        <w:t xml:space="preserve"> А.В. Вознюк. Суми : НВВ КЗ СОІППО, 2019. – </w:t>
      </w:r>
      <w:r w:rsidRPr="001016CA">
        <w:rPr>
          <w:rFonts w:eastAsia="Calibri"/>
          <w:bCs/>
          <w:color w:val="000000"/>
          <w:lang w:val="uk-UA"/>
        </w:rPr>
        <w:t xml:space="preserve">92 с. </w:t>
      </w:r>
    </w:p>
    <w:bookmarkEnd w:id="4"/>
    <w:p w:rsidR="001444D6" w:rsidRPr="00B47AA6" w:rsidRDefault="001444D6" w:rsidP="001444D6">
      <w:pPr>
        <w:jc w:val="center"/>
        <w:rPr>
          <w:lang w:val="uk-UA"/>
        </w:rPr>
      </w:pPr>
    </w:p>
    <w:sectPr w:rsidR="001444D6" w:rsidRPr="00B47AA6" w:rsidSect="003E6936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C9B"/>
    <w:multiLevelType w:val="hybridMultilevel"/>
    <w:tmpl w:val="FAC283F6"/>
    <w:lvl w:ilvl="0" w:tplc="CB3A0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87C57"/>
    <w:multiLevelType w:val="hybridMultilevel"/>
    <w:tmpl w:val="DB8ADEBC"/>
    <w:lvl w:ilvl="0" w:tplc="BEDC7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2FA4"/>
    <w:multiLevelType w:val="hybridMultilevel"/>
    <w:tmpl w:val="51967FBE"/>
    <w:lvl w:ilvl="0" w:tplc="06E271E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9"/>
    <w:rsid w:val="000024DB"/>
    <w:rsid w:val="001009A0"/>
    <w:rsid w:val="00121337"/>
    <w:rsid w:val="00121805"/>
    <w:rsid w:val="00136868"/>
    <w:rsid w:val="001444D6"/>
    <w:rsid w:val="001C062F"/>
    <w:rsid w:val="002611EC"/>
    <w:rsid w:val="002A30F6"/>
    <w:rsid w:val="002A3826"/>
    <w:rsid w:val="002D574C"/>
    <w:rsid w:val="00307A3D"/>
    <w:rsid w:val="003D185B"/>
    <w:rsid w:val="003E0363"/>
    <w:rsid w:val="003E6936"/>
    <w:rsid w:val="003F0D6F"/>
    <w:rsid w:val="00447D70"/>
    <w:rsid w:val="00584EB8"/>
    <w:rsid w:val="005F263E"/>
    <w:rsid w:val="00670212"/>
    <w:rsid w:val="006D0FD0"/>
    <w:rsid w:val="00736029"/>
    <w:rsid w:val="007E08BD"/>
    <w:rsid w:val="008C3454"/>
    <w:rsid w:val="008C49B9"/>
    <w:rsid w:val="008D7EBF"/>
    <w:rsid w:val="00904052"/>
    <w:rsid w:val="009909F0"/>
    <w:rsid w:val="00992F56"/>
    <w:rsid w:val="009B3C5A"/>
    <w:rsid w:val="009B7488"/>
    <w:rsid w:val="00AA22EA"/>
    <w:rsid w:val="00AE30E1"/>
    <w:rsid w:val="00B47AA6"/>
    <w:rsid w:val="00BC074A"/>
    <w:rsid w:val="00C725BA"/>
    <w:rsid w:val="00C961D2"/>
    <w:rsid w:val="00CE650B"/>
    <w:rsid w:val="00CF5DD0"/>
    <w:rsid w:val="00D4388A"/>
    <w:rsid w:val="00DE3F9F"/>
    <w:rsid w:val="00E06F0C"/>
    <w:rsid w:val="00E53A4D"/>
    <w:rsid w:val="00FA5DB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218-4FEF-4999-B968-ECE6C10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49B9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8C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4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ophep_2019_2-3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7375</Words>
  <Characters>4205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RePack by Diakov</cp:lastModifiedBy>
  <cp:revision>14</cp:revision>
  <dcterms:created xsi:type="dcterms:W3CDTF">2020-02-21T11:11:00Z</dcterms:created>
  <dcterms:modified xsi:type="dcterms:W3CDTF">2020-05-21T09:51:00Z</dcterms:modified>
</cp:coreProperties>
</file>