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616F03" w14:textId="77777777" w:rsidR="00AB49D8" w:rsidRPr="00FE258F" w:rsidRDefault="00AB49D8" w:rsidP="00AB49D8">
      <w:pPr>
        <w:jc w:val="center"/>
        <w:rPr>
          <w:b/>
          <w:lang w:val="uk-UA" w:eastAsia="en-US"/>
        </w:rPr>
      </w:pPr>
      <w:r w:rsidRPr="00FE258F">
        <w:rPr>
          <w:b/>
          <w:lang w:val="uk-UA" w:eastAsia="en-US"/>
        </w:rPr>
        <w:t>Інноваційні проєкти міжнародного, всеукраїнського та регіонального рівнів</w:t>
      </w:r>
    </w:p>
    <w:p w14:paraId="01EC93DF" w14:textId="77777777" w:rsidR="00AB49D8" w:rsidRPr="00FE258F" w:rsidRDefault="00AB49D8" w:rsidP="00AB49D8">
      <w:pPr>
        <w:jc w:val="right"/>
        <w:rPr>
          <w:i/>
          <w:lang w:val="uk-UA"/>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6"/>
        <w:gridCol w:w="2064"/>
        <w:gridCol w:w="4394"/>
        <w:gridCol w:w="2552"/>
        <w:gridCol w:w="5244"/>
      </w:tblGrid>
      <w:tr w:rsidR="00AB49D8" w:rsidRPr="00FE258F" w14:paraId="6C49AC12" w14:textId="77777777" w:rsidTr="007407E3">
        <w:trPr>
          <w:trHeight w:val="435"/>
          <w:tblHeader/>
        </w:trPr>
        <w:tc>
          <w:tcPr>
            <w:tcW w:w="596" w:type="dxa"/>
            <w:shd w:val="clear" w:color="auto" w:fill="auto"/>
            <w:vAlign w:val="center"/>
          </w:tcPr>
          <w:p w14:paraId="6BF173F4" w14:textId="77777777" w:rsidR="00AB49D8" w:rsidRPr="00FE258F" w:rsidRDefault="00AB49D8" w:rsidP="007407E3">
            <w:pPr>
              <w:jc w:val="center"/>
              <w:rPr>
                <w:b/>
                <w:sz w:val="20"/>
                <w:szCs w:val="20"/>
                <w:lang w:val="uk-UA"/>
              </w:rPr>
            </w:pPr>
            <w:r w:rsidRPr="00FE258F">
              <w:rPr>
                <w:b/>
                <w:sz w:val="20"/>
                <w:szCs w:val="20"/>
                <w:lang w:val="uk-UA"/>
              </w:rPr>
              <w:t>№ з\п</w:t>
            </w:r>
          </w:p>
        </w:tc>
        <w:tc>
          <w:tcPr>
            <w:tcW w:w="2064" w:type="dxa"/>
            <w:shd w:val="clear" w:color="auto" w:fill="auto"/>
            <w:vAlign w:val="center"/>
          </w:tcPr>
          <w:p w14:paraId="28FA3C59" w14:textId="77777777" w:rsidR="00AB49D8" w:rsidRPr="00FE258F" w:rsidRDefault="00AB49D8" w:rsidP="007407E3">
            <w:pPr>
              <w:ind w:left="-142"/>
              <w:jc w:val="center"/>
              <w:rPr>
                <w:b/>
                <w:sz w:val="20"/>
                <w:szCs w:val="20"/>
                <w:lang w:val="uk-UA"/>
              </w:rPr>
            </w:pPr>
            <w:r w:rsidRPr="00FE258F">
              <w:rPr>
                <w:b/>
                <w:sz w:val="20"/>
                <w:szCs w:val="20"/>
                <w:lang w:val="uk-UA"/>
              </w:rPr>
              <w:t>Назва проєкту</w:t>
            </w:r>
          </w:p>
        </w:tc>
        <w:tc>
          <w:tcPr>
            <w:tcW w:w="4394" w:type="dxa"/>
            <w:shd w:val="clear" w:color="auto" w:fill="auto"/>
            <w:vAlign w:val="center"/>
          </w:tcPr>
          <w:p w14:paraId="22E9F1AF" w14:textId="77777777" w:rsidR="00AB49D8" w:rsidRPr="00FE258F" w:rsidRDefault="00AB49D8" w:rsidP="007407E3">
            <w:pPr>
              <w:ind w:left="-142"/>
              <w:jc w:val="center"/>
              <w:rPr>
                <w:b/>
                <w:sz w:val="20"/>
                <w:szCs w:val="20"/>
                <w:lang w:val="uk-UA"/>
              </w:rPr>
            </w:pPr>
            <w:r w:rsidRPr="00FE258F">
              <w:rPr>
                <w:b/>
                <w:sz w:val="20"/>
                <w:szCs w:val="20"/>
                <w:lang w:val="uk-UA"/>
              </w:rPr>
              <w:t>Мета проєкту</w:t>
            </w:r>
          </w:p>
        </w:tc>
        <w:tc>
          <w:tcPr>
            <w:tcW w:w="2552" w:type="dxa"/>
            <w:shd w:val="clear" w:color="auto" w:fill="auto"/>
            <w:vAlign w:val="center"/>
          </w:tcPr>
          <w:p w14:paraId="03E987C4" w14:textId="77777777" w:rsidR="00AB49D8" w:rsidRPr="00FE258F" w:rsidRDefault="00AB49D8" w:rsidP="007407E3">
            <w:pPr>
              <w:ind w:left="-142"/>
              <w:jc w:val="center"/>
              <w:rPr>
                <w:b/>
                <w:sz w:val="20"/>
                <w:szCs w:val="20"/>
                <w:lang w:val="uk-UA"/>
              </w:rPr>
            </w:pPr>
            <w:r w:rsidRPr="00FE258F">
              <w:rPr>
                <w:b/>
                <w:sz w:val="20"/>
                <w:szCs w:val="20"/>
                <w:lang w:val="uk-UA"/>
              </w:rPr>
              <w:t>Науковий керівник / координатор</w:t>
            </w:r>
          </w:p>
        </w:tc>
        <w:tc>
          <w:tcPr>
            <w:tcW w:w="5244" w:type="dxa"/>
            <w:shd w:val="clear" w:color="auto" w:fill="auto"/>
            <w:vAlign w:val="center"/>
          </w:tcPr>
          <w:p w14:paraId="310A1EBB" w14:textId="77777777" w:rsidR="00AB49D8" w:rsidRPr="00FE258F" w:rsidRDefault="00AB49D8" w:rsidP="007407E3">
            <w:pPr>
              <w:ind w:left="-142"/>
              <w:jc w:val="center"/>
              <w:rPr>
                <w:b/>
                <w:sz w:val="20"/>
                <w:szCs w:val="20"/>
                <w:lang w:val="uk-UA"/>
              </w:rPr>
            </w:pPr>
            <w:r w:rsidRPr="00FE258F">
              <w:rPr>
                <w:b/>
                <w:sz w:val="20"/>
                <w:szCs w:val="20"/>
                <w:lang w:val="uk-UA"/>
              </w:rPr>
              <w:t>Заклади освіти Сумської області</w:t>
            </w:r>
          </w:p>
        </w:tc>
      </w:tr>
    </w:tbl>
    <w:p w14:paraId="615B1AF5" w14:textId="77777777" w:rsidR="00AB49D8" w:rsidRPr="00FE258F" w:rsidRDefault="00AB49D8" w:rsidP="00AB49D8">
      <w:pPr>
        <w:rPr>
          <w:sz w:val="2"/>
          <w:szCs w:val="2"/>
          <w:lang w:val="uk-UA"/>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6"/>
        <w:gridCol w:w="2064"/>
        <w:gridCol w:w="4394"/>
        <w:gridCol w:w="2552"/>
        <w:gridCol w:w="5244"/>
      </w:tblGrid>
      <w:tr w:rsidR="00AB49D8" w:rsidRPr="00FE258F" w14:paraId="444CFD2C" w14:textId="77777777" w:rsidTr="00FA1B74">
        <w:trPr>
          <w:trHeight w:val="176"/>
          <w:tblHeader/>
        </w:trPr>
        <w:tc>
          <w:tcPr>
            <w:tcW w:w="596" w:type="dxa"/>
            <w:shd w:val="clear" w:color="auto" w:fill="D9E2F3" w:themeFill="accent1" w:themeFillTint="33"/>
            <w:vAlign w:val="center"/>
          </w:tcPr>
          <w:p w14:paraId="7F2622E9" w14:textId="77777777" w:rsidR="00AB49D8" w:rsidRPr="00FE258F" w:rsidRDefault="00AB49D8" w:rsidP="007407E3">
            <w:pPr>
              <w:spacing w:line="228" w:lineRule="auto"/>
              <w:jc w:val="center"/>
              <w:rPr>
                <w:i/>
                <w:sz w:val="20"/>
                <w:szCs w:val="20"/>
                <w:lang w:val="uk-UA"/>
              </w:rPr>
            </w:pPr>
            <w:r w:rsidRPr="00FE258F">
              <w:rPr>
                <w:i/>
                <w:sz w:val="20"/>
                <w:szCs w:val="20"/>
                <w:lang w:val="uk-UA"/>
              </w:rPr>
              <w:t>1</w:t>
            </w:r>
          </w:p>
        </w:tc>
        <w:tc>
          <w:tcPr>
            <w:tcW w:w="2064" w:type="dxa"/>
            <w:shd w:val="clear" w:color="auto" w:fill="D9E2F3" w:themeFill="accent1" w:themeFillTint="33"/>
            <w:vAlign w:val="center"/>
          </w:tcPr>
          <w:p w14:paraId="751632C9" w14:textId="77777777" w:rsidR="00AB49D8" w:rsidRPr="00FE258F" w:rsidRDefault="00AB49D8" w:rsidP="007407E3">
            <w:pPr>
              <w:spacing w:line="228" w:lineRule="auto"/>
              <w:ind w:left="-142"/>
              <w:jc w:val="center"/>
              <w:rPr>
                <w:i/>
                <w:sz w:val="20"/>
                <w:szCs w:val="20"/>
                <w:lang w:val="uk-UA"/>
              </w:rPr>
            </w:pPr>
            <w:r w:rsidRPr="00FE258F">
              <w:rPr>
                <w:i/>
                <w:sz w:val="20"/>
                <w:szCs w:val="20"/>
                <w:lang w:val="uk-UA"/>
              </w:rPr>
              <w:t>2</w:t>
            </w:r>
          </w:p>
        </w:tc>
        <w:tc>
          <w:tcPr>
            <w:tcW w:w="4394" w:type="dxa"/>
            <w:shd w:val="clear" w:color="auto" w:fill="D9E2F3" w:themeFill="accent1" w:themeFillTint="33"/>
            <w:vAlign w:val="center"/>
          </w:tcPr>
          <w:p w14:paraId="6FA749D2" w14:textId="77777777" w:rsidR="00AB49D8" w:rsidRPr="00FE258F" w:rsidRDefault="00AB49D8" w:rsidP="007407E3">
            <w:pPr>
              <w:spacing w:line="228" w:lineRule="auto"/>
              <w:ind w:left="-142"/>
              <w:jc w:val="center"/>
              <w:rPr>
                <w:i/>
                <w:sz w:val="20"/>
                <w:szCs w:val="20"/>
                <w:lang w:val="uk-UA"/>
              </w:rPr>
            </w:pPr>
            <w:r w:rsidRPr="00FE258F">
              <w:rPr>
                <w:i/>
                <w:sz w:val="20"/>
                <w:szCs w:val="20"/>
                <w:lang w:val="uk-UA"/>
              </w:rPr>
              <w:t>3</w:t>
            </w:r>
          </w:p>
        </w:tc>
        <w:tc>
          <w:tcPr>
            <w:tcW w:w="2552" w:type="dxa"/>
            <w:shd w:val="clear" w:color="auto" w:fill="D9E2F3" w:themeFill="accent1" w:themeFillTint="33"/>
            <w:vAlign w:val="center"/>
          </w:tcPr>
          <w:p w14:paraId="7FC7E06A" w14:textId="77777777" w:rsidR="00AB49D8" w:rsidRPr="00FE258F" w:rsidRDefault="00AB49D8" w:rsidP="007407E3">
            <w:pPr>
              <w:spacing w:line="228" w:lineRule="auto"/>
              <w:ind w:left="-142"/>
              <w:jc w:val="center"/>
              <w:rPr>
                <w:i/>
                <w:sz w:val="20"/>
                <w:szCs w:val="20"/>
                <w:lang w:val="uk-UA"/>
              </w:rPr>
            </w:pPr>
            <w:r w:rsidRPr="00FE258F">
              <w:rPr>
                <w:i/>
                <w:sz w:val="20"/>
                <w:szCs w:val="20"/>
                <w:lang w:val="uk-UA"/>
              </w:rPr>
              <w:t>4</w:t>
            </w:r>
          </w:p>
        </w:tc>
        <w:tc>
          <w:tcPr>
            <w:tcW w:w="5244" w:type="dxa"/>
            <w:shd w:val="clear" w:color="auto" w:fill="D9E2F3" w:themeFill="accent1" w:themeFillTint="33"/>
            <w:vAlign w:val="center"/>
          </w:tcPr>
          <w:p w14:paraId="31F94EB3" w14:textId="77777777" w:rsidR="00AB49D8" w:rsidRPr="00FE258F" w:rsidRDefault="00AB49D8" w:rsidP="007407E3">
            <w:pPr>
              <w:spacing w:line="228" w:lineRule="auto"/>
              <w:ind w:left="-142"/>
              <w:jc w:val="center"/>
              <w:rPr>
                <w:i/>
                <w:sz w:val="20"/>
                <w:szCs w:val="20"/>
                <w:lang w:val="uk-UA"/>
              </w:rPr>
            </w:pPr>
            <w:r w:rsidRPr="00FE258F">
              <w:rPr>
                <w:i/>
                <w:sz w:val="20"/>
                <w:szCs w:val="20"/>
                <w:lang w:val="uk-UA"/>
              </w:rPr>
              <w:t>5</w:t>
            </w:r>
          </w:p>
        </w:tc>
      </w:tr>
      <w:tr w:rsidR="00AB49D8" w:rsidRPr="00FE258F" w14:paraId="0E24437E" w14:textId="77777777" w:rsidTr="007407E3">
        <w:trPr>
          <w:trHeight w:val="261"/>
        </w:trPr>
        <w:tc>
          <w:tcPr>
            <w:tcW w:w="14850" w:type="dxa"/>
            <w:gridSpan w:val="5"/>
            <w:shd w:val="clear" w:color="auto" w:fill="auto"/>
            <w:vAlign w:val="center"/>
          </w:tcPr>
          <w:p w14:paraId="58995A26" w14:textId="77777777" w:rsidR="00AB49D8" w:rsidRPr="00FE258F" w:rsidRDefault="00AB49D8" w:rsidP="007407E3">
            <w:pPr>
              <w:spacing w:line="228" w:lineRule="auto"/>
              <w:ind w:left="-142"/>
              <w:jc w:val="center"/>
              <w:rPr>
                <w:b/>
                <w:i/>
                <w:iCs/>
                <w:sz w:val="20"/>
                <w:szCs w:val="20"/>
                <w:lang w:val="uk-UA"/>
              </w:rPr>
            </w:pPr>
            <w:r w:rsidRPr="00FE258F">
              <w:rPr>
                <w:b/>
                <w:i/>
                <w:iCs/>
                <w:sz w:val="20"/>
                <w:szCs w:val="20"/>
                <w:lang w:val="uk-UA" w:eastAsia="en-US"/>
              </w:rPr>
              <w:t>Інноваційні проєкти міжнародного рівня</w:t>
            </w:r>
          </w:p>
        </w:tc>
      </w:tr>
      <w:tr w:rsidR="00AB49D8" w:rsidRPr="00F207EF" w14:paraId="7F132FDC" w14:textId="77777777" w:rsidTr="007407E3">
        <w:tc>
          <w:tcPr>
            <w:tcW w:w="596" w:type="dxa"/>
            <w:shd w:val="clear" w:color="auto" w:fill="auto"/>
          </w:tcPr>
          <w:p w14:paraId="203DEA87" w14:textId="77777777" w:rsidR="00AB49D8" w:rsidRPr="00FE258F" w:rsidRDefault="00AB49D8" w:rsidP="007407E3">
            <w:pPr>
              <w:spacing w:line="228" w:lineRule="auto"/>
              <w:rPr>
                <w:sz w:val="20"/>
                <w:szCs w:val="20"/>
                <w:lang w:val="uk-UA"/>
              </w:rPr>
            </w:pPr>
            <w:r w:rsidRPr="00FE258F">
              <w:rPr>
                <w:sz w:val="20"/>
                <w:szCs w:val="20"/>
                <w:lang w:val="uk-UA"/>
              </w:rPr>
              <w:t>1</w:t>
            </w:r>
          </w:p>
        </w:tc>
        <w:tc>
          <w:tcPr>
            <w:tcW w:w="2064" w:type="dxa"/>
            <w:shd w:val="clear" w:color="auto" w:fill="auto"/>
          </w:tcPr>
          <w:p w14:paraId="025B07E7" w14:textId="77777777" w:rsidR="00AB49D8" w:rsidRPr="00FE258F" w:rsidRDefault="00AB49D8" w:rsidP="007407E3">
            <w:pPr>
              <w:spacing w:line="228" w:lineRule="auto"/>
              <w:jc w:val="both"/>
              <w:rPr>
                <w:bCs/>
                <w:sz w:val="20"/>
                <w:szCs w:val="20"/>
                <w:lang w:val="uk-UA" w:eastAsia="en-US"/>
              </w:rPr>
            </w:pPr>
            <w:r w:rsidRPr="00FE258F">
              <w:rPr>
                <w:sz w:val="20"/>
                <w:szCs w:val="20"/>
                <w:lang w:val="uk-UA" w:eastAsia="en-US"/>
              </w:rPr>
              <w:t xml:space="preserve">Міжнародна навчальна програма Європейської Комісії </w:t>
            </w:r>
            <w:proofErr w:type="spellStart"/>
            <w:r w:rsidRPr="00FE258F">
              <w:rPr>
                <w:sz w:val="20"/>
                <w:szCs w:val="20"/>
                <w:lang w:val="uk-UA" w:eastAsia="en-US"/>
              </w:rPr>
              <w:t>eTwinning</w:t>
            </w:r>
            <w:proofErr w:type="spellEnd"/>
          </w:p>
        </w:tc>
        <w:tc>
          <w:tcPr>
            <w:tcW w:w="4394" w:type="dxa"/>
            <w:shd w:val="clear" w:color="auto" w:fill="auto"/>
          </w:tcPr>
          <w:p w14:paraId="794AC7A3" w14:textId="77777777" w:rsidR="00AB49D8" w:rsidRPr="00FE258F" w:rsidRDefault="00AB49D8" w:rsidP="007407E3">
            <w:pPr>
              <w:pStyle w:val="13"/>
              <w:spacing w:line="228" w:lineRule="auto"/>
              <w:jc w:val="both"/>
              <w:rPr>
                <w:rFonts w:cs="Times New Roman"/>
                <w:sz w:val="20"/>
                <w:szCs w:val="20"/>
              </w:rPr>
            </w:pPr>
            <w:r w:rsidRPr="00FE258F">
              <w:rPr>
                <w:rFonts w:cs="Times New Roman"/>
                <w:sz w:val="20"/>
                <w:szCs w:val="20"/>
              </w:rPr>
              <w:t xml:space="preserve">Розвиток співпраці європейських шкіл, вчителів та учнів, що зареєстровані в мережі </w:t>
            </w:r>
            <w:proofErr w:type="spellStart"/>
            <w:r w:rsidRPr="00FE258F">
              <w:rPr>
                <w:rFonts w:cs="Times New Roman"/>
                <w:sz w:val="20"/>
                <w:szCs w:val="20"/>
              </w:rPr>
              <w:t>eTwinning</w:t>
            </w:r>
            <w:proofErr w:type="spellEnd"/>
            <w:r w:rsidRPr="00FE258F">
              <w:rPr>
                <w:rFonts w:cs="Times New Roman"/>
                <w:sz w:val="20"/>
                <w:szCs w:val="20"/>
              </w:rPr>
              <w:t>, отримують можливість реалізації спільних проектів з іншими європейськими школами. Ключовою складовою навчання є використання інформаційно-комунікаційних технологій</w:t>
            </w:r>
          </w:p>
        </w:tc>
        <w:tc>
          <w:tcPr>
            <w:tcW w:w="2552" w:type="dxa"/>
            <w:shd w:val="clear" w:color="auto" w:fill="auto"/>
          </w:tcPr>
          <w:p w14:paraId="44D9A430" w14:textId="77777777" w:rsidR="00AB49D8" w:rsidRPr="00FE258F" w:rsidRDefault="00AB49D8" w:rsidP="007407E3">
            <w:pPr>
              <w:pStyle w:val="12"/>
              <w:spacing w:line="228" w:lineRule="auto"/>
              <w:ind w:left="0"/>
              <w:rPr>
                <w:sz w:val="20"/>
                <w:szCs w:val="20"/>
                <w:shd w:val="clear" w:color="auto" w:fill="FFFFFF"/>
                <w:lang w:val="uk-UA"/>
              </w:rPr>
            </w:pPr>
            <w:r w:rsidRPr="00FE258F">
              <w:rPr>
                <w:sz w:val="20"/>
                <w:szCs w:val="20"/>
                <w:shd w:val="clear" w:color="auto" w:fill="FFFFFF"/>
                <w:lang w:val="uk-UA"/>
              </w:rPr>
              <w:t xml:space="preserve">5 амбасадорів України: </w:t>
            </w:r>
          </w:p>
          <w:p w14:paraId="6C7CAC76" w14:textId="77777777" w:rsidR="00AB49D8" w:rsidRPr="00FE258F" w:rsidRDefault="00AB49D8" w:rsidP="007407E3">
            <w:pPr>
              <w:pStyle w:val="12"/>
              <w:spacing w:line="228" w:lineRule="auto"/>
              <w:ind w:left="0"/>
              <w:rPr>
                <w:sz w:val="20"/>
                <w:szCs w:val="20"/>
                <w:shd w:val="clear" w:color="auto" w:fill="FFFFFF"/>
                <w:lang w:val="uk-UA"/>
              </w:rPr>
            </w:pPr>
            <w:r w:rsidRPr="00FE258F">
              <w:rPr>
                <w:sz w:val="20"/>
                <w:szCs w:val="20"/>
                <w:shd w:val="clear" w:color="auto" w:fill="FFFFFF"/>
                <w:lang w:val="uk-UA"/>
              </w:rPr>
              <w:t>Олена Лук’янець (відповідальна за Київ та Київську область)</w:t>
            </w:r>
          </w:p>
          <w:p w14:paraId="05F121B5" w14:textId="77777777" w:rsidR="00AB49D8" w:rsidRPr="00FE258F" w:rsidRDefault="00AB49D8" w:rsidP="007407E3">
            <w:pPr>
              <w:pStyle w:val="12"/>
              <w:spacing w:line="228" w:lineRule="auto"/>
              <w:ind w:left="0"/>
              <w:rPr>
                <w:sz w:val="20"/>
                <w:szCs w:val="20"/>
                <w:shd w:val="clear" w:color="auto" w:fill="FFFFFF"/>
                <w:lang w:val="uk-UA"/>
              </w:rPr>
            </w:pPr>
            <w:r>
              <w:rPr>
                <w:sz w:val="20"/>
                <w:szCs w:val="20"/>
                <w:shd w:val="clear" w:color="auto" w:fill="FFFFFF"/>
                <w:lang w:val="uk-UA"/>
              </w:rPr>
              <w:t>Олена Науменко (Центр України</w:t>
            </w:r>
            <w:r w:rsidRPr="00FE258F">
              <w:rPr>
                <w:sz w:val="20"/>
                <w:szCs w:val="20"/>
                <w:shd w:val="clear" w:color="auto" w:fill="FFFFFF"/>
                <w:lang w:val="uk-UA"/>
              </w:rPr>
              <w:t>)</w:t>
            </w:r>
          </w:p>
          <w:p w14:paraId="0EA6D388" w14:textId="77777777" w:rsidR="00AB49D8" w:rsidRPr="00FE258F" w:rsidRDefault="00AB49D8" w:rsidP="007407E3">
            <w:pPr>
              <w:pStyle w:val="12"/>
              <w:spacing w:line="228" w:lineRule="auto"/>
              <w:ind w:left="0"/>
              <w:rPr>
                <w:sz w:val="20"/>
                <w:szCs w:val="20"/>
                <w:shd w:val="clear" w:color="auto" w:fill="FFFFFF"/>
                <w:lang w:val="uk-UA"/>
              </w:rPr>
            </w:pPr>
            <w:r>
              <w:rPr>
                <w:sz w:val="20"/>
                <w:szCs w:val="20"/>
                <w:shd w:val="clear" w:color="auto" w:fill="FFFFFF"/>
                <w:lang w:val="uk-UA"/>
              </w:rPr>
              <w:t>Єлизавета Овчаренко (Захід України</w:t>
            </w:r>
            <w:r w:rsidRPr="00FE258F">
              <w:rPr>
                <w:sz w:val="20"/>
                <w:szCs w:val="20"/>
                <w:shd w:val="clear" w:color="auto" w:fill="FFFFFF"/>
                <w:lang w:val="uk-UA"/>
              </w:rPr>
              <w:t>)</w:t>
            </w:r>
          </w:p>
          <w:p w14:paraId="310DB36B" w14:textId="77777777" w:rsidR="00AB49D8" w:rsidRPr="00FE258F" w:rsidRDefault="00AB49D8" w:rsidP="007407E3">
            <w:pPr>
              <w:pStyle w:val="12"/>
              <w:spacing w:line="228" w:lineRule="auto"/>
              <w:ind w:left="0"/>
              <w:rPr>
                <w:sz w:val="20"/>
                <w:szCs w:val="20"/>
                <w:shd w:val="clear" w:color="auto" w:fill="FFFFFF"/>
                <w:lang w:val="uk-UA"/>
              </w:rPr>
            </w:pPr>
            <w:r>
              <w:rPr>
                <w:sz w:val="20"/>
                <w:szCs w:val="20"/>
                <w:shd w:val="clear" w:color="auto" w:fill="FFFFFF"/>
                <w:lang w:val="uk-UA"/>
              </w:rPr>
              <w:t xml:space="preserve">Світлана </w:t>
            </w:r>
            <w:proofErr w:type="spellStart"/>
            <w:r>
              <w:rPr>
                <w:sz w:val="20"/>
                <w:szCs w:val="20"/>
                <w:shd w:val="clear" w:color="auto" w:fill="FFFFFF"/>
                <w:lang w:val="uk-UA"/>
              </w:rPr>
              <w:t>Алєксєєва</w:t>
            </w:r>
            <w:proofErr w:type="spellEnd"/>
            <w:r>
              <w:rPr>
                <w:sz w:val="20"/>
                <w:szCs w:val="20"/>
                <w:shd w:val="clear" w:color="auto" w:fill="FFFFFF"/>
                <w:lang w:val="uk-UA"/>
              </w:rPr>
              <w:t xml:space="preserve"> (Схід України</w:t>
            </w:r>
            <w:r w:rsidRPr="00FE258F">
              <w:rPr>
                <w:sz w:val="20"/>
                <w:szCs w:val="20"/>
                <w:shd w:val="clear" w:color="auto" w:fill="FFFFFF"/>
                <w:lang w:val="uk-UA"/>
              </w:rPr>
              <w:t>)</w:t>
            </w:r>
          </w:p>
          <w:p w14:paraId="75A8CD62" w14:textId="77777777" w:rsidR="00AB49D8" w:rsidRPr="00FE258F" w:rsidRDefault="00AB49D8" w:rsidP="007407E3">
            <w:pPr>
              <w:pStyle w:val="12"/>
              <w:spacing w:line="228" w:lineRule="auto"/>
              <w:ind w:left="0"/>
              <w:rPr>
                <w:sz w:val="20"/>
                <w:szCs w:val="20"/>
                <w:shd w:val="clear" w:color="auto" w:fill="FFFFFF"/>
                <w:lang w:val="uk-UA"/>
              </w:rPr>
            </w:pPr>
            <w:r w:rsidRPr="00FE258F">
              <w:rPr>
                <w:sz w:val="20"/>
                <w:szCs w:val="20"/>
                <w:shd w:val="clear" w:color="auto" w:fill="FFFFFF"/>
                <w:lang w:val="uk-UA"/>
              </w:rPr>
              <w:t>Лар</w:t>
            </w:r>
            <w:r>
              <w:rPr>
                <w:sz w:val="20"/>
                <w:szCs w:val="20"/>
                <w:shd w:val="clear" w:color="auto" w:fill="FFFFFF"/>
                <w:lang w:val="uk-UA"/>
              </w:rPr>
              <w:t>иса Степаненко (Крим та Південь України</w:t>
            </w:r>
            <w:r w:rsidRPr="00FE258F">
              <w:rPr>
                <w:sz w:val="20"/>
                <w:szCs w:val="20"/>
                <w:shd w:val="clear" w:color="auto" w:fill="FFFFFF"/>
                <w:lang w:val="uk-UA"/>
              </w:rPr>
              <w:t>)</w:t>
            </w:r>
          </w:p>
        </w:tc>
        <w:tc>
          <w:tcPr>
            <w:tcW w:w="5244" w:type="dxa"/>
            <w:shd w:val="clear" w:color="auto" w:fill="auto"/>
          </w:tcPr>
          <w:p w14:paraId="67DC2DAC" w14:textId="77777777" w:rsidR="00AB49D8" w:rsidRPr="00FE258F" w:rsidRDefault="00AB49D8" w:rsidP="007407E3">
            <w:pPr>
              <w:spacing w:line="228" w:lineRule="auto"/>
              <w:jc w:val="both"/>
              <w:rPr>
                <w:sz w:val="20"/>
                <w:szCs w:val="20"/>
                <w:lang w:val="uk-UA" w:eastAsia="en-US"/>
              </w:rPr>
            </w:pPr>
            <w:r w:rsidRPr="00FE258F">
              <w:rPr>
                <w:sz w:val="20"/>
                <w:szCs w:val="20"/>
                <w:lang w:val="uk-UA" w:eastAsia="en-US"/>
              </w:rPr>
              <w:t>1. КЗСОР «Сумська обласна гімназія-інтернат для талановитих та творчо обдарованих дітей»</w:t>
            </w:r>
          </w:p>
          <w:p w14:paraId="04D1101B" w14:textId="77777777" w:rsidR="00AB49D8" w:rsidRPr="00FE258F" w:rsidRDefault="00AB49D8" w:rsidP="007407E3">
            <w:pPr>
              <w:spacing w:line="228" w:lineRule="auto"/>
              <w:jc w:val="both"/>
              <w:rPr>
                <w:sz w:val="20"/>
                <w:szCs w:val="20"/>
                <w:lang w:val="uk-UA" w:eastAsia="en-US"/>
              </w:rPr>
            </w:pPr>
            <w:r w:rsidRPr="00FE258F">
              <w:rPr>
                <w:sz w:val="20"/>
                <w:szCs w:val="20"/>
                <w:lang w:val="uk-UA" w:eastAsia="en-US"/>
              </w:rPr>
              <w:t>Координатор від закладу</w:t>
            </w:r>
          </w:p>
          <w:p w14:paraId="63638F82" w14:textId="77777777" w:rsidR="00AB49D8" w:rsidRPr="00FE258F" w:rsidRDefault="00AB49D8" w:rsidP="007407E3">
            <w:pPr>
              <w:spacing w:line="228" w:lineRule="auto"/>
              <w:jc w:val="both"/>
              <w:rPr>
                <w:sz w:val="20"/>
                <w:szCs w:val="20"/>
                <w:lang w:val="uk-UA" w:eastAsia="en-US"/>
              </w:rPr>
            </w:pPr>
            <w:r w:rsidRPr="00FE258F">
              <w:rPr>
                <w:sz w:val="20"/>
                <w:szCs w:val="20"/>
                <w:lang w:val="uk-UA" w:eastAsia="en-US"/>
              </w:rPr>
              <w:t xml:space="preserve">2. Шосткинська спеціалізована школа І-ІІІ ступенів </w:t>
            </w:r>
            <w:r w:rsidRPr="00FE258F">
              <w:rPr>
                <w:sz w:val="20"/>
                <w:szCs w:val="20"/>
                <w:lang w:val="uk-UA" w:eastAsia="en-US"/>
              </w:rPr>
              <w:br/>
              <w:t>№ 1 Шосткинської міської ради Сумської області</w:t>
            </w:r>
          </w:p>
          <w:p w14:paraId="7D8554CD" w14:textId="77777777" w:rsidR="00AB49D8" w:rsidRPr="00FE258F" w:rsidRDefault="00AB49D8" w:rsidP="007407E3">
            <w:pPr>
              <w:spacing w:line="228" w:lineRule="auto"/>
              <w:jc w:val="both"/>
              <w:rPr>
                <w:sz w:val="20"/>
                <w:szCs w:val="20"/>
                <w:lang w:val="uk-UA" w:eastAsia="en-US"/>
              </w:rPr>
            </w:pPr>
            <w:r w:rsidRPr="00FE258F">
              <w:rPr>
                <w:sz w:val="20"/>
                <w:szCs w:val="20"/>
                <w:lang w:val="uk-UA" w:eastAsia="en-US"/>
              </w:rPr>
              <w:t>3. Шосткинська загальноосвітня школа І-ІІІ ступенів № 11Шосткинської міської ради Сумської області</w:t>
            </w:r>
          </w:p>
        </w:tc>
      </w:tr>
      <w:tr w:rsidR="00AB49D8" w:rsidRPr="00F207EF" w14:paraId="67A60218" w14:textId="77777777" w:rsidTr="007407E3">
        <w:trPr>
          <w:trHeight w:val="707"/>
        </w:trPr>
        <w:tc>
          <w:tcPr>
            <w:tcW w:w="596" w:type="dxa"/>
            <w:shd w:val="clear" w:color="auto" w:fill="auto"/>
          </w:tcPr>
          <w:p w14:paraId="1E2000A3" w14:textId="77777777" w:rsidR="00AB49D8" w:rsidRPr="00FE258F" w:rsidRDefault="00AB49D8" w:rsidP="007407E3">
            <w:pPr>
              <w:spacing w:line="228" w:lineRule="auto"/>
              <w:rPr>
                <w:sz w:val="20"/>
                <w:szCs w:val="20"/>
                <w:lang w:val="uk-UA"/>
              </w:rPr>
            </w:pPr>
            <w:r w:rsidRPr="00FE258F">
              <w:rPr>
                <w:sz w:val="20"/>
                <w:szCs w:val="20"/>
                <w:lang w:val="uk-UA"/>
              </w:rPr>
              <w:t>2</w:t>
            </w:r>
          </w:p>
        </w:tc>
        <w:tc>
          <w:tcPr>
            <w:tcW w:w="2064" w:type="dxa"/>
            <w:shd w:val="clear" w:color="auto" w:fill="auto"/>
          </w:tcPr>
          <w:p w14:paraId="4CC52E7A" w14:textId="77777777" w:rsidR="00AB49D8" w:rsidRPr="00FE258F" w:rsidRDefault="00AB49D8" w:rsidP="007407E3">
            <w:pPr>
              <w:spacing w:line="228" w:lineRule="auto"/>
              <w:jc w:val="both"/>
              <w:rPr>
                <w:bCs/>
                <w:sz w:val="20"/>
                <w:szCs w:val="20"/>
                <w:lang w:val="uk-UA" w:eastAsia="en-US"/>
              </w:rPr>
            </w:pPr>
            <w:r w:rsidRPr="00FE258F">
              <w:rPr>
                <w:sz w:val="20"/>
                <w:szCs w:val="20"/>
                <w:lang w:val="uk-UA" w:eastAsia="en-US"/>
              </w:rPr>
              <w:t xml:space="preserve">Міжнародний проєкт українських DSD-шкіл (Німецький </w:t>
            </w:r>
            <w:proofErr w:type="spellStart"/>
            <w:r w:rsidRPr="00FE258F">
              <w:rPr>
                <w:sz w:val="20"/>
                <w:szCs w:val="20"/>
                <w:lang w:val="uk-UA" w:eastAsia="en-US"/>
              </w:rPr>
              <w:t>мовний</w:t>
            </w:r>
            <w:proofErr w:type="spellEnd"/>
            <w:r w:rsidRPr="00FE258F">
              <w:rPr>
                <w:sz w:val="20"/>
                <w:szCs w:val="20"/>
                <w:lang w:val="uk-UA" w:eastAsia="en-US"/>
              </w:rPr>
              <w:t xml:space="preserve"> диплом) </w:t>
            </w:r>
          </w:p>
        </w:tc>
        <w:tc>
          <w:tcPr>
            <w:tcW w:w="4394" w:type="dxa"/>
            <w:shd w:val="clear" w:color="auto" w:fill="auto"/>
          </w:tcPr>
          <w:p w14:paraId="4394E02D" w14:textId="77777777" w:rsidR="00AB49D8" w:rsidRPr="00FE258F" w:rsidRDefault="00AB49D8" w:rsidP="007407E3">
            <w:pPr>
              <w:pStyle w:val="13"/>
              <w:spacing w:line="228" w:lineRule="auto"/>
              <w:jc w:val="both"/>
              <w:rPr>
                <w:rFonts w:cs="Times New Roman"/>
                <w:sz w:val="20"/>
                <w:szCs w:val="20"/>
              </w:rPr>
            </w:pPr>
            <w:r w:rsidRPr="00FE258F">
              <w:rPr>
                <w:rFonts w:cs="Times New Roman"/>
                <w:sz w:val="20"/>
                <w:szCs w:val="20"/>
              </w:rPr>
              <w:t xml:space="preserve">Підтримка українських шкіл із поглибленим вивченням німецької мови, що готують своїх учнів до складання іспиту для отримання Німецького </w:t>
            </w:r>
            <w:proofErr w:type="spellStart"/>
            <w:r w:rsidRPr="00FE258F">
              <w:rPr>
                <w:rFonts w:cs="Times New Roman"/>
                <w:sz w:val="20"/>
                <w:szCs w:val="20"/>
              </w:rPr>
              <w:t>мовного</w:t>
            </w:r>
            <w:proofErr w:type="spellEnd"/>
            <w:r w:rsidRPr="00FE258F">
              <w:rPr>
                <w:rFonts w:cs="Times New Roman"/>
                <w:sz w:val="20"/>
                <w:szCs w:val="20"/>
              </w:rPr>
              <w:t xml:space="preserve"> диплому </w:t>
            </w:r>
            <w:r w:rsidRPr="00FE258F">
              <w:rPr>
                <w:rFonts w:cs="Times New Roman"/>
                <w:sz w:val="20"/>
                <w:szCs w:val="20"/>
              </w:rPr>
              <w:br/>
              <w:t>ІІ (</w:t>
            </w:r>
            <w:proofErr w:type="spellStart"/>
            <w:r w:rsidRPr="00FE258F">
              <w:rPr>
                <w:rFonts w:cs="Times New Roman"/>
                <w:sz w:val="20"/>
                <w:szCs w:val="20"/>
              </w:rPr>
              <w:t>мовний</w:t>
            </w:r>
            <w:proofErr w:type="spellEnd"/>
            <w:r w:rsidRPr="00FE258F">
              <w:rPr>
                <w:rFonts w:cs="Times New Roman"/>
                <w:sz w:val="20"/>
                <w:szCs w:val="20"/>
              </w:rPr>
              <w:t xml:space="preserve"> рівень В2/С1 згідно Загальноєвропейських рекомендацій із </w:t>
            </w:r>
            <w:proofErr w:type="spellStart"/>
            <w:r w:rsidRPr="00FE258F">
              <w:rPr>
                <w:rFonts w:cs="Times New Roman"/>
                <w:sz w:val="20"/>
                <w:szCs w:val="20"/>
              </w:rPr>
              <w:t>мовної</w:t>
            </w:r>
            <w:proofErr w:type="spellEnd"/>
            <w:r w:rsidRPr="00FE258F">
              <w:rPr>
                <w:rFonts w:cs="Times New Roman"/>
                <w:sz w:val="20"/>
                <w:szCs w:val="20"/>
              </w:rPr>
              <w:t xml:space="preserve"> освіти) німецької Ради міністрів культури</w:t>
            </w:r>
          </w:p>
        </w:tc>
        <w:tc>
          <w:tcPr>
            <w:tcW w:w="2552" w:type="dxa"/>
            <w:shd w:val="clear" w:color="auto" w:fill="auto"/>
          </w:tcPr>
          <w:p w14:paraId="416900BB" w14:textId="77777777" w:rsidR="00AB49D8" w:rsidRPr="00FE258F" w:rsidRDefault="00AB49D8" w:rsidP="007407E3">
            <w:pPr>
              <w:pStyle w:val="12"/>
              <w:spacing w:line="228" w:lineRule="auto"/>
              <w:ind w:left="0"/>
              <w:jc w:val="both"/>
              <w:rPr>
                <w:iCs/>
                <w:sz w:val="20"/>
                <w:szCs w:val="20"/>
                <w:lang w:val="uk-UA" w:eastAsia="en-US"/>
              </w:rPr>
            </w:pPr>
            <w:r w:rsidRPr="00FE258F">
              <w:rPr>
                <w:iCs/>
                <w:sz w:val="20"/>
                <w:szCs w:val="20"/>
                <w:lang w:val="uk-UA" w:eastAsia="en-US"/>
              </w:rPr>
              <w:t xml:space="preserve">Пан Крістоф </w:t>
            </w:r>
            <w:proofErr w:type="spellStart"/>
            <w:r w:rsidRPr="00FE258F">
              <w:rPr>
                <w:iCs/>
                <w:sz w:val="20"/>
                <w:szCs w:val="20"/>
                <w:lang w:val="uk-UA" w:eastAsia="en-US"/>
              </w:rPr>
              <w:t>Єггле</w:t>
            </w:r>
            <w:proofErr w:type="spellEnd"/>
            <w:r w:rsidRPr="00FE258F">
              <w:rPr>
                <w:iCs/>
                <w:sz w:val="20"/>
                <w:szCs w:val="20"/>
                <w:lang w:val="uk-UA" w:eastAsia="en-US"/>
              </w:rPr>
              <w:t xml:space="preserve">, </w:t>
            </w:r>
            <w:r w:rsidRPr="00FE258F">
              <w:rPr>
                <w:sz w:val="20"/>
                <w:szCs w:val="20"/>
                <w:lang w:val="uk-UA"/>
              </w:rPr>
              <w:t>координатор проєкту «</w:t>
            </w:r>
            <w:r w:rsidRPr="00FE258F">
              <w:rPr>
                <w:sz w:val="20"/>
                <w:szCs w:val="20"/>
                <w:lang w:val="uk-UA" w:eastAsia="en-US"/>
              </w:rPr>
              <w:t>DSD»</w:t>
            </w:r>
            <w:r w:rsidRPr="00FE258F">
              <w:rPr>
                <w:sz w:val="20"/>
                <w:szCs w:val="20"/>
                <w:lang w:val="uk-UA"/>
              </w:rPr>
              <w:t>, м. Київ</w:t>
            </w:r>
          </w:p>
        </w:tc>
        <w:tc>
          <w:tcPr>
            <w:tcW w:w="5244" w:type="dxa"/>
            <w:shd w:val="clear" w:color="auto" w:fill="auto"/>
          </w:tcPr>
          <w:p w14:paraId="744DCC5D" w14:textId="77777777" w:rsidR="00AB49D8" w:rsidRPr="00FE258F" w:rsidRDefault="00AB49D8" w:rsidP="007407E3">
            <w:pPr>
              <w:pStyle w:val="12"/>
              <w:spacing w:line="228" w:lineRule="auto"/>
              <w:ind w:left="0"/>
              <w:jc w:val="both"/>
              <w:rPr>
                <w:sz w:val="20"/>
                <w:szCs w:val="20"/>
                <w:lang w:val="uk-UA" w:eastAsia="en-US"/>
              </w:rPr>
            </w:pPr>
            <w:r w:rsidRPr="00FE258F">
              <w:rPr>
                <w:sz w:val="20"/>
                <w:szCs w:val="20"/>
                <w:lang w:val="uk-UA" w:eastAsia="en-US"/>
              </w:rPr>
              <w:t>1. Шосткинська гімназія Шосткинської міської ради Сумської області</w:t>
            </w:r>
          </w:p>
        </w:tc>
      </w:tr>
      <w:tr w:rsidR="00AB49D8" w:rsidRPr="00F207EF" w14:paraId="3130CB87" w14:textId="77777777" w:rsidTr="007407E3">
        <w:tc>
          <w:tcPr>
            <w:tcW w:w="596" w:type="dxa"/>
            <w:shd w:val="clear" w:color="auto" w:fill="auto"/>
          </w:tcPr>
          <w:p w14:paraId="66AB4BBA" w14:textId="77777777" w:rsidR="00AB49D8" w:rsidRPr="00FE258F" w:rsidRDefault="00AB49D8" w:rsidP="007407E3">
            <w:pPr>
              <w:spacing w:line="228" w:lineRule="auto"/>
              <w:rPr>
                <w:sz w:val="20"/>
                <w:szCs w:val="20"/>
                <w:lang w:val="uk-UA"/>
              </w:rPr>
            </w:pPr>
            <w:r w:rsidRPr="00FE258F">
              <w:rPr>
                <w:sz w:val="20"/>
                <w:szCs w:val="20"/>
                <w:lang w:val="uk-UA"/>
              </w:rPr>
              <w:t>3</w:t>
            </w:r>
          </w:p>
        </w:tc>
        <w:tc>
          <w:tcPr>
            <w:tcW w:w="2064" w:type="dxa"/>
            <w:shd w:val="clear" w:color="auto" w:fill="auto"/>
          </w:tcPr>
          <w:p w14:paraId="548505D2" w14:textId="77777777" w:rsidR="00AB49D8" w:rsidRPr="00FE258F" w:rsidRDefault="00AB49D8" w:rsidP="007407E3">
            <w:pPr>
              <w:spacing w:line="228" w:lineRule="auto"/>
              <w:jc w:val="both"/>
              <w:rPr>
                <w:bCs/>
                <w:sz w:val="20"/>
                <w:szCs w:val="20"/>
                <w:lang w:val="uk-UA" w:eastAsia="en-US"/>
              </w:rPr>
            </w:pPr>
            <w:r w:rsidRPr="00FE258F">
              <w:rPr>
                <w:bCs/>
                <w:sz w:val="20"/>
                <w:szCs w:val="20"/>
                <w:lang w:val="uk-UA" w:eastAsia="en-US"/>
              </w:rPr>
              <w:t>Україно-естонський проєкт «</w:t>
            </w:r>
            <w:proofErr w:type="spellStart"/>
            <w:r w:rsidRPr="00FE258F">
              <w:rPr>
                <w:bCs/>
                <w:sz w:val="20"/>
                <w:szCs w:val="20"/>
                <w:lang w:val="uk-UA" w:eastAsia="en-US"/>
              </w:rPr>
              <w:t>Міксіке</w:t>
            </w:r>
            <w:proofErr w:type="spellEnd"/>
            <w:r w:rsidRPr="00FE258F">
              <w:rPr>
                <w:bCs/>
                <w:sz w:val="20"/>
                <w:szCs w:val="20"/>
                <w:lang w:val="uk-UA" w:eastAsia="en-US"/>
              </w:rPr>
              <w:t xml:space="preserve"> в Україні»</w:t>
            </w:r>
          </w:p>
        </w:tc>
        <w:tc>
          <w:tcPr>
            <w:tcW w:w="4394" w:type="dxa"/>
            <w:shd w:val="clear" w:color="auto" w:fill="auto"/>
          </w:tcPr>
          <w:p w14:paraId="0E3D2EAC" w14:textId="77777777" w:rsidR="00AB49D8" w:rsidRPr="00FE258F" w:rsidRDefault="00AB49D8" w:rsidP="007407E3">
            <w:pPr>
              <w:pStyle w:val="13"/>
              <w:spacing w:line="228" w:lineRule="auto"/>
              <w:jc w:val="both"/>
              <w:rPr>
                <w:rFonts w:cs="Times New Roman"/>
                <w:sz w:val="20"/>
                <w:szCs w:val="20"/>
              </w:rPr>
            </w:pPr>
            <w:r w:rsidRPr="00FE258F">
              <w:rPr>
                <w:rFonts w:cs="Times New Roman"/>
                <w:sz w:val="20"/>
                <w:szCs w:val="20"/>
              </w:rPr>
              <w:t>Сприяє зміцненню зв’язків між навчальними закладами різних областей України, зміцненню зв’язків між учнями, вчителями та батьками учнів з України, Естонії та інших країн Євросоюзу, підвищення якості та ефективності навчання у загальноосвітніх навчальних закладах за допомогою інформаційних технологій, підвищення кваліфікації вчителів у селах та малих містах, розширення можливостей розвитку он-</w:t>
            </w:r>
            <w:proofErr w:type="spellStart"/>
            <w:r w:rsidRPr="00FE258F">
              <w:rPr>
                <w:rFonts w:cs="Times New Roman"/>
                <w:sz w:val="20"/>
                <w:szCs w:val="20"/>
              </w:rPr>
              <w:t>лайнового</w:t>
            </w:r>
            <w:proofErr w:type="spellEnd"/>
            <w:r w:rsidRPr="00FE258F">
              <w:rPr>
                <w:rFonts w:cs="Times New Roman"/>
                <w:sz w:val="20"/>
                <w:szCs w:val="20"/>
              </w:rPr>
              <w:t xml:space="preserve"> навчання та позакласних заходів</w:t>
            </w:r>
          </w:p>
        </w:tc>
        <w:tc>
          <w:tcPr>
            <w:tcW w:w="2552" w:type="dxa"/>
            <w:shd w:val="clear" w:color="auto" w:fill="auto"/>
          </w:tcPr>
          <w:p w14:paraId="5C3426BE" w14:textId="77777777" w:rsidR="00AB49D8" w:rsidRPr="00FE258F" w:rsidRDefault="00AB49D8" w:rsidP="007407E3">
            <w:pPr>
              <w:spacing w:line="228" w:lineRule="auto"/>
              <w:jc w:val="both"/>
              <w:rPr>
                <w:sz w:val="20"/>
                <w:szCs w:val="20"/>
                <w:lang w:val="uk-UA"/>
              </w:rPr>
            </w:pPr>
            <w:r w:rsidRPr="00FE258F">
              <w:rPr>
                <w:sz w:val="20"/>
                <w:szCs w:val="20"/>
                <w:lang w:val="uk-UA"/>
              </w:rPr>
              <w:t>Удовиченко І. В., доктор педагогічних наук, професор, проректор з науково-педагогічної та методичної роботи КЗ СОІППО</w:t>
            </w:r>
          </w:p>
        </w:tc>
        <w:tc>
          <w:tcPr>
            <w:tcW w:w="5244" w:type="dxa"/>
            <w:shd w:val="clear" w:color="auto" w:fill="auto"/>
          </w:tcPr>
          <w:p w14:paraId="57BF31F2" w14:textId="77777777" w:rsidR="00AB49D8" w:rsidRPr="00FE258F" w:rsidRDefault="00AB49D8" w:rsidP="007407E3">
            <w:pPr>
              <w:pStyle w:val="12"/>
              <w:tabs>
                <w:tab w:val="left" w:pos="317"/>
              </w:tabs>
              <w:spacing w:line="228" w:lineRule="auto"/>
              <w:ind w:left="0"/>
              <w:jc w:val="both"/>
              <w:rPr>
                <w:sz w:val="20"/>
                <w:szCs w:val="20"/>
                <w:lang w:val="uk-UA"/>
              </w:rPr>
            </w:pPr>
            <w:r w:rsidRPr="00FE258F">
              <w:rPr>
                <w:sz w:val="20"/>
                <w:szCs w:val="20"/>
                <w:lang w:val="uk-UA"/>
              </w:rPr>
              <w:t>1. </w:t>
            </w:r>
            <w:proofErr w:type="spellStart"/>
            <w:r w:rsidRPr="00FE258F">
              <w:rPr>
                <w:sz w:val="20"/>
                <w:szCs w:val="20"/>
                <w:lang w:val="uk-UA"/>
              </w:rPr>
              <w:t>Бацманівський</w:t>
            </w:r>
            <w:proofErr w:type="spellEnd"/>
            <w:r w:rsidRPr="00FE258F">
              <w:rPr>
                <w:sz w:val="20"/>
                <w:szCs w:val="20"/>
                <w:lang w:val="uk-UA"/>
              </w:rPr>
              <w:t xml:space="preserve"> навчально-виховний комплекс: загальноосвітня школа І-ІІІ ступенів – дошкільний навчальний заклад Роменської районної ради Сумської області</w:t>
            </w:r>
          </w:p>
          <w:p w14:paraId="5CEBF278" w14:textId="77777777" w:rsidR="00AB49D8" w:rsidRPr="00FE258F" w:rsidRDefault="00AB49D8" w:rsidP="007407E3">
            <w:pPr>
              <w:spacing w:line="228" w:lineRule="auto"/>
              <w:contextualSpacing/>
              <w:jc w:val="both"/>
              <w:rPr>
                <w:sz w:val="20"/>
                <w:szCs w:val="20"/>
                <w:lang w:val="uk-UA"/>
              </w:rPr>
            </w:pPr>
            <w:r w:rsidRPr="00FE258F">
              <w:rPr>
                <w:sz w:val="20"/>
                <w:szCs w:val="20"/>
                <w:lang w:val="uk-UA"/>
              </w:rPr>
              <w:t>2. Буринська загальноосвітня школа І-ІІІ ступенів № 3 Буринської міської ради Сумської області</w:t>
            </w:r>
          </w:p>
          <w:p w14:paraId="62C1D276" w14:textId="77777777" w:rsidR="00AB49D8" w:rsidRPr="00FE258F" w:rsidRDefault="00AB49D8" w:rsidP="007407E3">
            <w:pPr>
              <w:spacing w:line="228" w:lineRule="auto"/>
              <w:contextualSpacing/>
              <w:jc w:val="both"/>
              <w:rPr>
                <w:sz w:val="20"/>
                <w:szCs w:val="20"/>
                <w:lang w:val="uk-UA"/>
              </w:rPr>
            </w:pPr>
            <w:r w:rsidRPr="00FE258F">
              <w:rPr>
                <w:sz w:val="20"/>
                <w:szCs w:val="20"/>
                <w:lang w:val="uk-UA"/>
              </w:rPr>
              <w:t xml:space="preserve">3. Буринська спеціалізована школа І-ІІІ ступенів № 2 </w:t>
            </w:r>
            <w:r>
              <w:rPr>
                <w:sz w:val="20"/>
                <w:szCs w:val="20"/>
                <w:lang w:val="uk-UA"/>
              </w:rPr>
              <w:t>ім. </w:t>
            </w:r>
            <w:r w:rsidRPr="00FE258F">
              <w:rPr>
                <w:sz w:val="20"/>
                <w:szCs w:val="20"/>
                <w:lang w:val="uk-UA"/>
              </w:rPr>
              <w:t>Ю. М. </w:t>
            </w:r>
            <w:proofErr w:type="spellStart"/>
            <w:r w:rsidRPr="00FE258F">
              <w:rPr>
                <w:sz w:val="20"/>
                <w:szCs w:val="20"/>
                <w:lang w:val="uk-UA"/>
              </w:rPr>
              <w:t>Лавошника</w:t>
            </w:r>
            <w:proofErr w:type="spellEnd"/>
            <w:r w:rsidRPr="00FE258F">
              <w:rPr>
                <w:sz w:val="20"/>
                <w:szCs w:val="20"/>
                <w:lang w:val="uk-UA"/>
              </w:rPr>
              <w:t xml:space="preserve"> Буринської міської ради Сумської області</w:t>
            </w:r>
          </w:p>
          <w:p w14:paraId="40B3F626" w14:textId="77777777" w:rsidR="00AB49D8" w:rsidRPr="00FE258F" w:rsidRDefault="00AB49D8" w:rsidP="007407E3">
            <w:pPr>
              <w:spacing w:line="228" w:lineRule="auto"/>
              <w:contextualSpacing/>
              <w:jc w:val="both"/>
              <w:rPr>
                <w:sz w:val="20"/>
                <w:szCs w:val="20"/>
                <w:lang w:val="uk-UA"/>
              </w:rPr>
            </w:pPr>
            <w:r w:rsidRPr="00FE258F">
              <w:rPr>
                <w:sz w:val="20"/>
                <w:szCs w:val="20"/>
                <w:lang w:val="uk-UA"/>
              </w:rPr>
              <w:t>4. </w:t>
            </w:r>
            <w:proofErr w:type="spellStart"/>
            <w:r w:rsidRPr="00FE258F">
              <w:rPr>
                <w:sz w:val="20"/>
                <w:szCs w:val="20"/>
                <w:lang w:val="uk-UA"/>
              </w:rPr>
              <w:t>Гринцівський</w:t>
            </w:r>
            <w:proofErr w:type="spellEnd"/>
            <w:r w:rsidRPr="00FE258F">
              <w:rPr>
                <w:sz w:val="20"/>
                <w:szCs w:val="20"/>
                <w:lang w:val="uk-UA"/>
              </w:rPr>
              <w:t xml:space="preserve"> навчально-виховний комплекс: загальноосвітня школа І-ІІІ ступенів – дошкільний навчальний заклад Лебединської районної ради</w:t>
            </w:r>
          </w:p>
          <w:p w14:paraId="52F6DE41" w14:textId="77777777" w:rsidR="00AB49D8" w:rsidRDefault="00AB49D8" w:rsidP="007407E3">
            <w:pPr>
              <w:spacing w:line="228" w:lineRule="auto"/>
              <w:contextualSpacing/>
              <w:jc w:val="both"/>
              <w:rPr>
                <w:sz w:val="20"/>
                <w:szCs w:val="20"/>
                <w:lang w:val="uk-UA"/>
              </w:rPr>
            </w:pPr>
            <w:r w:rsidRPr="00FE258F">
              <w:rPr>
                <w:sz w:val="20"/>
                <w:szCs w:val="20"/>
                <w:lang w:val="uk-UA"/>
              </w:rPr>
              <w:t>5. </w:t>
            </w:r>
            <w:proofErr w:type="spellStart"/>
            <w:r w:rsidRPr="00FE258F">
              <w:rPr>
                <w:sz w:val="20"/>
                <w:szCs w:val="20"/>
                <w:lang w:val="uk-UA"/>
              </w:rPr>
              <w:t>Грунський</w:t>
            </w:r>
            <w:proofErr w:type="spellEnd"/>
            <w:r w:rsidRPr="00FE258F">
              <w:rPr>
                <w:sz w:val="20"/>
                <w:szCs w:val="20"/>
                <w:lang w:val="uk-UA"/>
              </w:rPr>
              <w:t xml:space="preserve"> ліцей </w:t>
            </w:r>
            <w:r>
              <w:rPr>
                <w:sz w:val="20"/>
                <w:szCs w:val="20"/>
                <w:lang w:val="uk-UA"/>
              </w:rPr>
              <w:t>ім. </w:t>
            </w:r>
            <w:r w:rsidRPr="00FE258F">
              <w:rPr>
                <w:sz w:val="20"/>
                <w:szCs w:val="20"/>
                <w:lang w:val="uk-UA"/>
              </w:rPr>
              <w:t xml:space="preserve">Андрія </w:t>
            </w:r>
            <w:proofErr w:type="spellStart"/>
            <w:r w:rsidRPr="00FE258F">
              <w:rPr>
                <w:sz w:val="20"/>
                <w:szCs w:val="20"/>
                <w:lang w:val="uk-UA"/>
              </w:rPr>
              <w:t>Діхтяренка</w:t>
            </w:r>
            <w:proofErr w:type="spellEnd"/>
            <w:r w:rsidRPr="00FE258F">
              <w:rPr>
                <w:sz w:val="20"/>
                <w:szCs w:val="20"/>
                <w:lang w:val="uk-UA"/>
              </w:rPr>
              <w:t xml:space="preserve"> Грунської сільської ради Охтирського району Сумської області</w:t>
            </w:r>
          </w:p>
          <w:p w14:paraId="35381501" w14:textId="77777777" w:rsidR="00AB49D8" w:rsidRPr="00FE258F" w:rsidRDefault="00AB49D8" w:rsidP="007407E3">
            <w:pPr>
              <w:spacing w:line="228" w:lineRule="auto"/>
              <w:contextualSpacing/>
              <w:jc w:val="both"/>
              <w:rPr>
                <w:sz w:val="20"/>
                <w:szCs w:val="20"/>
                <w:lang w:val="uk-UA"/>
              </w:rPr>
            </w:pPr>
            <w:r w:rsidRPr="00FE258F">
              <w:rPr>
                <w:sz w:val="20"/>
                <w:szCs w:val="20"/>
                <w:lang w:val="uk-UA"/>
              </w:rPr>
              <w:t>6. </w:t>
            </w:r>
            <w:proofErr w:type="spellStart"/>
            <w:r w:rsidRPr="00FE258F">
              <w:rPr>
                <w:sz w:val="20"/>
                <w:szCs w:val="20"/>
                <w:lang w:val="uk-UA"/>
              </w:rPr>
              <w:t>Дібрівський</w:t>
            </w:r>
            <w:proofErr w:type="spellEnd"/>
            <w:r w:rsidRPr="00FE258F">
              <w:rPr>
                <w:sz w:val="20"/>
                <w:szCs w:val="20"/>
                <w:lang w:val="uk-UA"/>
              </w:rPr>
              <w:t xml:space="preserve"> навчально-виховний комплекс: загальноосвітня школа І-ІІІ ступенів – дошкільний навчальний заклад Роменської районної ради Сумської області</w:t>
            </w:r>
          </w:p>
          <w:p w14:paraId="438A9151" w14:textId="77777777" w:rsidR="00AB49D8" w:rsidRPr="00FE258F" w:rsidRDefault="00AB49D8" w:rsidP="007407E3">
            <w:pPr>
              <w:spacing w:line="228" w:lineRule="auto"/>
              <w:contextualSpacing/>
              <w:jc w:val="both"/>
              <w:rPr>
                <w:sz w:val="20"/>
                <w:szCs w:val="20"/>
                <w:lang w:val="uk-UA"/>
              </w:rPr>
            </w:pPr>
            <w:r w:rsidRPr="00FE258F">
              <w:rPr>
                <w:sz w:val="20"/>
                <w:szCs w:val="20"/>
                <w:lang w:val="uk-UA"/>
              </w:rPr>
              <w:t>7. </w:t>
            </w:r>
            <w:proofErr w:type="spellStart"/>
            <w:r w:rsidRPr="00FE258F">
              <w:rPr>
                <w:sz w:val="20"/>
                <w:szCs w:val="20"/>
                <w:lang w:val="uk-UA"/>
              </w:rPr>
              <w:t>Есманьська</w:t>
            </w:r>
            <w:proofErr w:type="spellEnd"/>
            <w:r w:rsidRPr="00FE258F">
              <w:rPr>
                <w:sz w:val="20"/>
                <w:szCs w:val="20"/>
                <w:lang w:val="uk-UA"/>
              </w:rPr>
              <w:t xml:space="preserve"> загальноосвітня школа І-ІІІ ступенів Глухівської районної ради Сумської області</w:t>
            </w:r>
          </w:p>
          <w:p w14:paraId="35F5B4FB" w14:textId="77777777" w:rsidR="00AB49D8" w:rsidRPr="00FE258F" w:rsidRDefault="00AB49D8" w:rsidP="007407E3">
            <w:pPr>
              <w:spacing w:line="228" w:lineRule="auto"/>
              <w:contextualSpacing/>
              <w:jc w:val="both"/>
              <w:rPr>
                <w:sz w:val="20"/>
                <w:szCs w:val="20"/>
                <w:lang w:val="uk-UA"/>
              </w:rPr>
            </w:pPr>
            <w:r w:rsidRPr="00FE258F">
              <w:rPr>
                <w:sz w:val="20"/>
                <w:szCs w:val="20"/>
                <w:lang w:val="uk-UA"/>
              </w:rPr>
              <w:lastRenderedPageBreak/>
              <w:t>8. </w:t>
            </w:r>
            <w:proofErr w:type="spellStart"/>
            <w:r w:rsidRPr="00FE258F">
              <w:rPr>
                <w:sz w:val="20"/>
                <w:szCs w:val="20"/>
                <w:lang w:val="uk-UA"/>
              </w:rPr>
              <w:t>Івотський</w:t>
            </w:r>
            <w:proofErr w:type="spellEnd"/>
            <w:r w:rsidRPr="00FE258F">
              <w:rPr>
                <w:sz w:val="20"/>
                <w:szCs w:val="20"/>
                <w:lang w:val="uk-UA"/>
              </w:rPr>
              <w:t xml:space="preserve"> навчально-виховний комплекс: загальноосвітня школа І-ІІІ ступенів – дошкільний навчальний заклад </w:t>
            </w:r>
            <w:proofErr w:type="spellStart"/>
            <w:r w:rsidRPr="00FE258F">
              <w:rPr>
                <w:sz w:val="20"/>
                <w:szCs w:val="20"/>
                <w:lang w:val="uk-UA"/>
              </w:rPr>
              <w:t>Шостинської</w:t>
            </w:r>
            <w:proofErr w:type="spellEnd"/>
            <w:r w:rsidRPr="00FE258F">
              <w:rPr>
                <w:sz w:val="20"/>
                <w:szCs w:val="20"/>
                <w:lang w:val="uk-UA"/>
              </w:rPr>
              <w:t xml:space="preserve"> районної ради Сумської області</w:t>
            </w:r>
          </w:p>
          <w:p w14:paraId="2E2CD1E2" w14:textId="77777777" w:rsidR="00AB49D8" w:rsidRPr="00FE258F" w:rsidRDefault="00AB49D8" w:rsidP="007407E3">
            <w:pPr>
              <w:spacing w:line="228" w:lineRule="auto"/>
              <w:contextualSpacing/>
              <w:jc w:val="both"/>
              <w:rPr>
                <w:sz w:val="20"/>
                <w:szCs w:val="20"/>
                <w:lang w:val="uk-UA"/>
              </w:rPr>
            </w:pPr>
            <w:r w:rsidRPr="00FE258F">
              <w:rPr>
                <w:sz w:val="20"/>
                <w:szCs w:val="20"/>
                <w:lang w:val="uk-UA"/>
              </w:rPr>
              <w:t>9. </w:t>
            </w:r>
            <w:proofErr w:type="spellStart"/>
            <w:r w:rsidRPr="00FE258F">
              <w:rPr>
                <w:sz w:val="20"/>
                <w:szCs w:val="20"/>
                <w:lang w:val="uk-UA"/>
              </w:rPr>
              <w:t>Клишківський</w:t>
            </w:r>
            <w:proofErr w:type="spellEnd"/>
            <w:r w:rsidRPr="00FE258F">
              <w:rPr>
                <w:sz w:val="20"/>
                <w:szCs w:val="20"/>
                <w:lang w:val="uk-UA"/>
              </w:rPr>
              <w:t xml:space="preserve"> навчально-виховний комплекс: загальноосвітня школа І-ІІІ ступенів – дошкільний навчальний заклад Шосткинської районної ради Сумської області</w:t>
            </w:r>
          </w:p>
          <w:p w14:paraId="087C96A2" w14:textId="77777777" w:rsidR="00AB49D8" w:rsidRPr="00FE258F" w:rsidRDefault="00AB49D8" w:rsidP="007407E3">
            <w:pPr>
              <w:spacing w:line="228" w:lineRule="auto"/>
              <w:contextualSpacing/>
              <w:jc w:val="both"/>
              <w:rPr>
                <w:sz w:val="20"/>
                <w:szCs w:val="20"/>
                <w:lang w:val="uk-UA"/>
              </w:rPr>
            </w:pPr>
            <w:r w:rsidRPr="00FE258F">
              <w:rPr>
                <w:sz w:val="20"/>
                <w:szCs w:val="20"/>
                <w:lang w:val="uk-UA"/>
              </w:rPr>
              <w:t>10. </w:t>
            </w:r>
            <w:proofErr w:type="spellStart"/>
            <w:r w:rsidRPr="00FE258F">
              <w:rPr>
                <w:sz w:val="20"/>
                <w:szCs w:val="20"/>
                <w:lang w:val="uk-UA"/>
              </w:rPr>
              <w:t>Княжицький</w:t>
            </w:r>
            <w:proofErr w:type="spellEnd"/>
            <w:r w:rsidRPr="00FE258F">
              <w:rPr>
                <w:sz w:val="20"/>
                <w:szCs w:val="20"/>
                <w:lang w:val="uk-UA"/>
              </w:rPr>
              <w:t xml:space="preserve"> навчально-виховний комплекс: загальноосвітня школа І-ІІІ ступенів – дошкільний навчальний заклад Ямпільської районної ради Сумської області</w:t>
            </w:r>
          </w:p>
          <w:p w14:paraId="2EAB7BED" w14:textId="77777777" w:rsidR="00AB49D8" w:rsidRPr="00FE258F" w:rsidRDefault="00AB49D8" w:rsidP="007407E3">
            <w:pPr>
              <w:spacing w:line="228" w:lineRule="auto"/>
              <w:contextualSpacing/>
              <w:jc w:val="both"/>
              <w:rPr>
                <w:sz w:val="20"/>
                <w:szCs w:val="20"/>
                <w:lang w:val="uk-UA"/>
              </w:rPr>
            </w:pPr>
            <w:r w:rsidRPr="00FE258F">
              <w:rPr>
                <w:sz w:val="20"/>
                <w:szCs w:val="20"/>
                <w:lang w:val="uk-UA"/>
              </w:rPr>
              <w:t>11. </w:t>
            </w:r>
            <w:proofErr w:type="spellStart"/>
            <w:r w:rsidRPr="00FE258F">
              <w:rPr>
                <w:sz w:val="20"/>
                <w:szCs w:val="20"/>
                <w:lang w:val="uk-UA"/>
              </w:rPr>
              <w:t>Ковтунівський</w:t>
            </w:r>
            <w:proofErr w:type="spellEnd"/>
            <w:r w:rsidRPr="00FE258F">
              <w:rPr>
                <w:sz w:val="20"/>
                <w:szCs w:val="20"/>
                <w:lang w:val="uk-UA"/>
              </w:rPr>
              <w:t xml:space="preserve"> навчально-виховний комплекс: загальноосвітня школа І-ІІІ ступенів – дошкільний навчальний заклад Шосткинської районної ради Сумської області</w:t>
            </w:r>
          </w:p>
          <w:p w14:paraId="03BDF9FC" w14:textId="77777777" w:rsidR="00AB49D8" w:rsidRPr="00FE258F" w:rsidRDefault="00AB49D8" w:rsidP="007407E3">
            <w:pPr>
              <w:spacing w:line="228" w:lineRule="auto"/>
              <w:contextualSpacing/>
              <w:jc w:val="both"/>
              <w:rPr>
                <w:sz w:val="20"/>
                <w:szCs w:val="20"/>
                <w:lang w:val="uk-UA"/>
              </w:rPr>
            </w:pPr>
            <w:r w:rsidRPr="00FE258F">
              <w:rPr>
                <w:sz w:val="20"/>
                <w:szCs w:val="20"/>
                <w:lang w:val="uk-UA"/>
              </w:rPr>
              <w:t>12. Комунальна організація (установа, заклад) «Шосткинська гімназія Шосткинської міської ради Сумської області»</w:t>
            </w:r>
          </w:p>
          <w:p w14:paraId="2A2BE595" w14:textId="77777777" w:rsidR="00AB49D8" w:rsidRPr="00FE258F" w:rsidRDefault="00AB49D8" w:rsidP="007407E3">
            <w:pPr>
              <w:spacing w:line="228" w:lineRule="auto"/>
              <w:contextualSpacing/>
              <w:jc w:val="both"/>
              <w:rPr>
                <w:sz w:val="20"/>
                <w:szCs w:val="20"/>
                <w:lang w:val="uk-UA"/>
              </w:rPr>
            </w:pPr>
            <w:r w:rsidRPr="00FE258F">
              <w:rPr>
                <w:sz w:val="20"/>
                <w:szCs w:val="20"/>
                <w:lang w:val="uk-UA"/>
              </w:rPr>
              <w:t xml:space="preserve">13. Комунальна організація (установа, заклад) «Шосткинська загальноосвітня школа І-ІІІ ступенів </w:t>
            </w:r>
            <w:r w:rsidRPr="00FE258F">
              <w:rPr>
                <w:sz w:val="20"/>
                <w:szCs w:val="20"/>
                <w:lang w:val="uk-UA"/>
              </w:rPr>
              <w:br/>
              <w:t>№ 7 Шосткинської міської ради Сумської області»</w:t>
            </w:r>
          </w:p>
          <w:p w14:paraId="71133EF9" w14:textId="77777777" w:rsidR="00AB49D8" w:rsidRPr="00FE258F" w:rsidRDefault="00AB49D8" w:rsidP="007407E3">
            <w:pPr>
              <w:spacing w:line="228" w:lineRule="auto"/>
              <w:contextualSpacing/>
              <w:jc w:val="both"/>
              <w:rPr>
                <w:sz w:val="20"/>
                <w:szCs w:val="20"/>
                <w:lang w:val="uk-UA"/>
              </w:rPr>
            </w:pPr>
            <w:r w:rsidRPr="00FE258F">
              <w:rPr>
                <w:sz w:val="20"/>
                <w:szCs w:val="20"/>
                <w:lang w:val="uk-UA"/>
              </w:rPr>
              <w:t>14. Комунальна організація (установа, заклад) «Шосткинська спеціалізована школа І-ІІІ ступенів № 1 Шосткинської міської ради Сумської області»</w:t>
            </w:r>
          </w:p>
          <w:p w14:paraId="0A63B8FE" w14:textId="77777777" w:rsidR="00AB49D8" w:rsidRPr="00FE258F" w:rsidRDefault="00AB49D8" w:rsidP="007407E3">
            <w:pPr>
              <w:spacing w:line="228" w:lineRule="auto"/>
              <w:contextualSpacing/>
              <w:jc w:val="both"/>
              <w:rPr>
                <w:sz w:val="20"/>
                <w:szCs w:val="20"/>
                <w:lang w:val="uk-UA"/>
              </w:rPr>
            </w:pPr>
            <w:r w:rsidRPr="00FE258F">
              <w:rPr>
                <w:sz w:val="20"/>
                <w:szCs w:val="20"/>
                <w:lang w:val="uk-UA"/>
              </w:rPr>
              <w:t>15. Комунальна організація (установа, заклад) Шосткинський навчально-виховний комплекс: спеціалізована школа І-ІІ ступенів – ліцей Шосткинської міської ради Сумської області</w:t>
            </w:r>
          </w:p>
          <w:p w14:paraId="2EBC965B" w14:textId="77777777" w:rsidR="00AB49D8" w:rsidRPr="00FE258F" w:rsidRDefault="00AB49D8" w:rsidP="007407E3">
            <w:pPr>
              <w:spacing w:line="228" w:lineRule="auto"/>
              <w:contextualSpacing/>
              <w:jc w:val="both"/>
              <w:rPr>
                <w:sz w:val="20"/>
                <w:szCs w:val="20"/>
                <w:lang w:val="uk-UA"/>
              </w:rPr>
            </w:pPr>
            <w:r w:rsidRPr="00FE258F">
              <w:rPr>
                <w:sz w:val="20"/>
                <w:szCs w:val="20"/>
                <w:lang w:val="uk-UA"/>
              </w:rPr>
              <w:t>16. Комунальна установа Сумська спеціалізована школа І-ІІІ ступенів № 9, м. Суми, Сумської області</w:t>
            </w:r>
          </w:p>
          <w:p w14:paraId="13E0EFBC" w14:textId="77777777" w:rsidR="00AB49D8" w:rsidRPr="00FE258F" w:rsidRDefault="00AB49D8" w:rsidP="007407E3">
            <w:pPr>
              <w:spacing w:line="228" w:lineRule="auto"/>
              <w:contextualSpacing/>
              <w:jc w:val="both"/>
              <w:rPr>
                <w:sz w:val="20"/>
                <w:szCs w:val="20"/>
                <w:lang w:val="uk-UA"/>
              </w:rPr>
            </w:pPr>
            <w:r w:rsidRPr="00FE258F">
              <w:rPr>
                <w:sz w:val="20"/>
                <w:szCs w:val="20"/>
                <w:lang w:val="uk-UA"/>
              </w:rPr>
              <w:t xml:space="preserve">17. Комунальна установа Сумська спеціалізована школа І-ІІІ ступенів № 7 </w:t>
            </w:r>
            <w:r>
              <w:rPr>
                <w:sz w:val="20"/>
                <w:szCs w:val="20"/>
                <w:lang w:val="uk-UA"/>
              </w:rPr>
              <w:t>ім. </w:t>
            </w:r>
            <w:r w:rsidRPr="00FE258F">
              <w:rPr>
                <w:sz w:val="20"/>
                <w:szCs w:val="20"/>
                <w:lang w:val="uk-UA"/>
              </w:rPr>
              <w:t>Максима Савченка Сумської міської ради</w:t>
            </w:r>
          </w:p>
          <w:p w14:paraId="3759CE7F" w14:textId="77777777" w:rsidR="00AB49D8" w:rsidRPr="00FE258F" w:rsidRDefault="00AB49D8" w:rsidP="007407E3">
            <w:pPr>
              <w:spacing w:line="228" w:lineRule="auto"/>
              <w:contextualSpacing/>
              <w:jc w:val="both"/>
              <w:rPr>
                <w:sz w:val="20"/>
                <w:szCs w:val="20"/>
                <w:lang w:val="uk-UA"/>
              </w:rPr>
            </w:pPr>
            <w:r w:rsidRPr="00FE258F">
              <w:rPr>
                <w:sz w:val="20"/>
                <w:szCs w:val="20"/>
                <w:lang w:val="uk-UA"/>
              </w:rPr>
              <w:t>18. Комунальна установа Сумська спеціалізована школа І-ІІІ ступенів № 17, м. Суми, Сумської області</w:t>
            </w:r>
          </w:p>
          <w:p w14:paraId="0B53B7C1" w14:textId="77777777" w:rsidR="00AB49D8" w:rsidRPr="00FE258F" w:rsidRDefault="00AB49D8" w:rsidP="007407E3">
            <w:pPr>
              <w:spacing w:line="228" w:lineRule="auto"/>
              <w:contextualSpacing/>
              <w:jc w:val="both"/>
              <w:rPr>
                <w:sz w:val="20"/>
                <w:szCs w:val="20"/>
                <w:lang w:val="uk-UA"/>
              </w:rPr>
            </w:pPr>
            <w:r w:rsidRPr="00FE258F">
              <w:rPr>
                <w:sz w:val="20"/>
                <w:szCs w:val="20"/>
                <w:lang w:val="uk-UA"/>
              </w:rPr>
              <w:t>19. Комунальна установа Сумська спеціалізована школа І-ІІІ ступенів № 29, м. Суми, Сумської області</w:t>
            </w:r>
          </w:p>
          <w:p w14:paraId="25BD23E2" w14:textId="77777777" w:rsidR="00AB49D8" w:rsidRPr="00FE258F" w:rsidRDefault="00AB49D8" w:rsidP="007407E3">
            <w:pPr>
              <w:spacing w:line="228" w:lineRule="auto"/>
              <w:contextualSpacing/>
              <w:jc w:val="both"/>
              <w:rPr>
                <w:sz w:val="20"/>
                <w:szCs w:val="20"/>
                <w:lang w:val="uk-UA"/>
              </w:rPr>
            </w:pPr>
            <w:r w:rsidRPr="00FE258F">
              <w:rPr>
                <w:sz w:val="20"/>
                <w:szCs w:val="20"/>
                <w:lang w:val="uk-UA"/>
              </w:rPr>
              <w:t xml:space="preserve">20. Комунальна установа Сумська спеціалізована школа І-ІІІ ступенів № 3 </w:t>
            </w:r>
            <w:r>
              <w:rPr>
                <w:sz w:val="20"/>
                <w:szCs w:val="20"/>
                <w:lang w:val="uk-UA"/>
              </w:rPr>
              <w:t>ім. </w:t>
            </w:r>
            <w:r w:rsidRPr="00FE258F">
              <w:rPr>
                <w:sz w:val="20"/>
                <w:szCs w:val="20"/>
                <w:lang w:val="uk-UA"/>
              </w:rPr>
              <w:t xml:space="preserve">Генерал-лейтенанта А. Морозова, м. Суми, Сумської області </w:t>
            </w:r>
          </w:p>
          <w:p w14:paraId="6416547D" w14:textId="77777777" w:rsidR="00AB49D8" w:rsidRPr="00FE258F" w:rsidRDefault="00AB49D8" w:rsidP="007407E3">
            <w:pPr>
              <w:spacing w:line="228" w:lineRule="auto"/>
              <w:contextualSpacing/>
              <w:jc w:val="both"/>
              <w:rPr>
                <w:sz w:val="20"/>
                <w:szCs w:val="20"/>
                <w:lang w:val="uk-UA"/>
              </w:rPr>
            </w:pPr>
            <w:r w:rsidRPr="00FE258F">
              <w:rPr>
                <w:sz w:val="20"/>
                <w:szCs w:val="20"/>
                <w:lang w:val="uk-UA"/>
              </w:rPr>
              <w:t>21. Комунальний заклад «</w:t>
            </w:r>
            <w:proofErr w:type="spellStart"/>
            <w:r w:rsidRPr="00FE258F">
              <w:rPr>
                <w:sz w:val="20"/>
                <w:szCs w:val="20"/>
                <w:lang w:val="uk-UA"/>
              </w:rPr>
              <w:t>Ображіївський</w:t>
            </w:r>
            <w:proofErr w:type="spellEnd"/>
            <w:r w:rsidRPr="00FE258F">
              <w:rPr>
                <w:sz w:val="20"/>
                <w:szCs w:val="20"/>
                <w:lang w:val="uk-UA"/>
              </w:rPr>
              <w:t xml:space="preserve"> навчально-виховний комплекс: загальноосвітня школа </w:t>
            </w:r>
            <w:r w:rsidRPr="00FE258F">
              <w:rPr>
                <w:sz w:val="20"/>
                <w:szCs w:val="20"/>
                <w:lang w:val="uk-UA"/>
              </w:rPr>
              <w:br/>
              <w:t xml:space="preserve">І-ІІІ ступенів </w:t>
            </w:r>
            <w:r>
              <w:rPr>
                <w:sz w:val="20"/>
                <w:szCs w:val="20"/>
                <w:lang w:val="uk-UA"/>
              </w:rPr>
              <w:t>ім. </w:t>
            </w:r>
            <w:r w:rsidRPr="00FE258F">
              <w:rPr>
                <w:sz w:val="20"/>
                <w:szCs w:val="20"/>
                <w:lang w:val="uk-UA"/>
              </w:rPr>
              <w:t xml:space="preserve">І. М. Кожедуба – дошкільний навчальний заклад </w:t>
            </w:r>
            <w:proofErr w:type="spellStart"/>
            <w:r w:rsidRPr="00FE258F">
              <w:rPr>
                <w:sz w:val="20"/>
                <w:szCs w:val="20"/>
                <w:lang w:val="uk-UA"/>
              </w:rPr>
              <w:t>Шостинської</w:t>
            </w:r>
            <w:proofErr w:type="spellEnd"/>
            <w:r w:rsidRPr="00FE258F">
              <w:rPr>
                <w:sz w:val="20"/>
                <w:szCs w:val="20"/>
                <w:lang w:val="uk-UA"/>
              </w:rPr>
              <w:t xml:space="preserve"> міської ради Сумської області»</w:t>
            </w:r>
          </w:p>
          <w:p w14:paraId="47B432E0" w14:textId="77777777" w:rsidR="00AB49D8" w:rsidRPr="00FE258F" w:rsidRDefault="00AB49D8" w:rsidP="007407E3">
            <w:pPr>
              <w:spacing w:line="228" w:lineRule="auto"/>
              <w:contextualSpacing/>
              <w:jc w:val="both"/>
              <w:rPr>
                <w:sz w:val="20"/>
                <w:szCs w:val="20"/>
                <w:lang w:val="uk-UA"/>
              </w:rPr>
            </w:pPr>
            <w:r w:rsidRPr="00FE258F">
              <w:rPr>
                <w:sz w:val="20"/>
                <w:szCs w:val="20"/>
                <w:lang w:val="uk-UA"/>
              </w:rPr>
              <w:lastRenderedPageBreak/>
              <w:t xml:space="preserve">22. Комунальний заклад </w:t>
            </w:r>
            <w:proofErr w:type="spellStart"/>
            <w:r w:rsidRPr="00FE258F">
              <w:rPr>
                <w:sz w:val="20"/>
                <w:szCs w:val="20"/>
                <w:lang w:val="uk-UA"/>
              </w:rPr>
              <w:t>Березівської</w:t>
            </w:r>
            <w:proofErr w:type="spellEnd"/>
            <w:r w:rsidRPr="00FE258F">
              <w:rPr>
                <w:sz w:val="20"/>
                <w:szCs w:val="20"/>
                <w:lang w:val="uk-UA"/>
              </w:rPr>
              <w:t xml:space="preserve"> сільської ради «Березівський навчально-виховний комплекс: загальноосвітня школа І-ІІІ ступенів, дошкільний навчальний заклад «Веселка»</w:t>
            </w:r>
          </w:p>
          <w:p w14:paraId="671091B1" w14:textId="77777777" w:rsidR="00AB49D8" w:rsidRPr="00FE258F" w:rsidRDefault="00AB49D8" w:rsidP="007407E3">
            <w:pPr>
              <w:spacing w:line="228" w:lineRule="auto"/>
              <w:contextualSpacing/>
              <w:jc w:val="both"/>
              <w:rPr>
                <w:sz w:val="20"/>
                <w:szCs w:val="20"/>
                <w:lang w:val="uk-UA"/>
              </w:rPr>
            </w:pPr>
            <w:r w:rsidRPr="00FE258F">
              <w:rPr>
                <w:sz w:val="20"/>
                <w:szCs w:val="20"/>
                <w:lang w:val="uk-UA"/>
              </w:rPr>
              <w:t xml:space="preserve">23. Кролевецька загальноосвітня школа І-ІІІ ступенів № 2 </w:t>
            </w:r>
            <w:r>
              <w:rPr>
                <w:sz w:val="20"/>
                <w:szCs w:val="20"/>
                <w:lang w:val="uk-UA"/>
              </w:rPr>
              <w:t>ім. </w:t>
            </w:r>
            <w:r w:rsidRPr="00FE258F">
              <w:rPr>
                <w:sz w:val="20"/>
                <w:szCs w:val="20"/>
                <w:lang w:val="uk-UA"/>
              </w:rPr>
              <w:t>М. О. Лукаша Кролевецької міської ради Сумської області</w:t>
            </w:r>
          </w:p>
          <w:p w14:paraId="01B216BC" w14:textId="77777777" w:rsidR="00AB49D8" w:rsidRPr="00FE258F" w:rsidRDefault="00AB49D8" w:rsidP="007407E3">
            <w:pPr>
              <w:spacing w:line="228" w:lineRule="auto"/>
              <w:contextualSpacing/>
              <w:jc w:val="both"/>
              <w:rPr>
                <w:sz w:val="20"/>
                <w:szCs w:val="20"/>
                <w:lang w:val="uk-UA"/>
              </w:rPr>
            </w:pPr>
            <w:r w:rsidRPr="00FE258F">
              <w:rPr>
                <w:sz w:val="20"/>
                <w:szCs w:val="20"/>
                <w:lang w:val="uk-UA"/>
              </w:rPr>
              <w:t>24. Кролевецька загальноосвітня школа І-ІІІ ступенів № 5 Кролевецької міської ради Сумської області</w:t>
            </w:r>
          </w:p>
          <w:p w14:paraId="281EDF33" w14:textId="77777777" w:rsidR="00AB49D8" w:rsidRPr="00FE258F" w:rsidRDefault="00AB49D8" w:rsidP="007407E3">
            <w:pPr>
              <w:spacing w:line="228" w:lineRule="auto"/>
              <w:contextualSpacing/>
              <w:jc w:val="both"/>
              <w:rPr>
                <w:sz w:val="20"/>
                <w:szCs w:val="20"/>
                <w:lang w:val="uk-UA"/>
              </w:rPr>
            </w:pPr>
            <w:r w:rsidRPr="00FE258F">
              <w:rPr>
                <w:sz w:val="20"/>
                <w:szCs w:val="20"/>
                <w:lang w:val="uk-UA"/>
              </w:rPr>
              <w:t>25. Лебединська спеціалізована школа І-ІІІ ступенів № 7 Лебединської міської ради Сумської області</w:t>
            </w:r>
          </w:p>
          <w:p w14:paraId="43656426" w14:textId="77777777" w:rsidR="00AB49D8" w:rsidRPr="00FE258F" w:rsidRDefault="00AB49D8" w:rsidP="007407E3">
            <w:pPr>
              <w:spacing w:line="228" w:lineRule="auto"/>
              <w:contextualSpacing/>
              <w:jc w:val="both"/>
              <w:rPr>
                <w:sz w:val="20"/>
                <w:szCs w:val="20"/>
                <w:lang w:val="uk-UA"/>
              </w:rPr>
            </w:pPr>
            <w:r w:rsidRPr="00FE258F">
              <w:rPr>
                <w:sz w:val="20"/>
                <w:szCs w:val="20"/>
                <w:lang w:val="uk-UA"/>
              </w:rPr>
              <w:t>26. Михайлівська загальноосвітня школа І-ІІІ ступенів Лебединської районної ради Сумської області</w:t>
            </w:r>
          </w:p>
          <w:p w14:paraId="23BFCE43" w14:textId="77777777" w:rsidR="00AB49D8" w:rsidRPr="00FE258F" w:rsidRDefault="00AB49D8" w:rsidP="007407E3">
            <w:pPr>
              <w:pStyle w:val="12"/>
              <w:tabs>
                <w:tab w:val="left" w:pos="317"/>
              </w:tabs>
              <w:spacing w:line="228" w:lineRule="auto"/>
              <w:ind w:left="0"/>
              <w:jc w:val="both"/>
              <w:rPr>
                <w:sz w:val="20"/>
                <w:szCs w:val="20"/>
                <w:lang w:val="uk-UA" w:eastAsia="en-US"/>
              </w:rPr>
            </w:pPr>
            <w:r w:rsidRPr="00FE258F">
              <w:rPr>
                <w:sz w:val="20"/>
                <w:szCs w:val="20"/>
                <w:lang w:val="uk-UA" w:eastAsia="en-US"/>
              </w:rPr>
              <w:t>27. </w:t>
            </w:r>
            <w:proofErr w:type="spellStart"/>
            <w:r w:rsidRPr="00FE258F">
              <w:rPr>
                <w:sz w:val="20"/>
                <w:szCs w:val="20"/>
                <w:lang w:val="uk-UA" w:eastAsia="en-US"/>
              </w:rPr>
              <w:t>Перемозький</w:t>
            </w:r>
            <w:proofErr w:type="spellEnd"/>
            <w:r w:rsidRPr="00FE258F">
              <w:rPr>
                <w:sz w:val="20"/>
                <w:szCs w:val="20"/>
                <w:lang w:val="uk-UA" w:eastAsia="en-US"/>
              </w:rPr>
              <w:t xml:space="preserve"> навчально-виховний комплекс: загальноосвітня школа І-ІІ ступенів, дошкільний навчальний заклад «Пролісок» Глухівської районної ради Сумської області</w:t>
            </w:r>
          </w:p>
          <w:p w14:paraId="1058AC9F" w14:textId="77777777" w:rsidR="00AB49D8" w:rsidRPr="00FE258F" w:rsidRDefault="00AB49D8" w:rsidP="007407E3">
            <w:pPr>
              <w:pStyle w:val="12"/>
              <w:tabs>
                <w:tab w:val="left" w:pos="317"/>
              </w:tabs>
              <w:spacing w:line="228" w:lineRule="auto"/>
              <w:ind w:left="0"/>
              <w:jc w:val="both"/>
              <w:rPr>
                <w:sz w:val="20"/>
                <w:szCs w:val="20"/>
                <w:lang w:val="uk-UA" w:eastAsia="en-US"/>
              </w:rPr>
            </w:pPr>
            <w:r w:rsidRPr="00FE258F">
              <w:rPr>
                <w:sz w:val="20"/>
                <w:szCs w:val="20"/>
                <w:lang w:val="uk-UA" w:eastAsia="en-US"/>
              </w:rPr>
              <w:t>28. Роменська загальноосвітня школа І-ІІІ ступенів № 7 Роменської міської ради Сумської області</w:t>
            </w:r>
          </w:p>
          <w:p w14:paraId="34E2FFCB" w14:textId="77777777" w:rsidR="00AB49D8" w:rsidRPr="00FE258F" w:rsidRDefault="00AB49D8" w:rsidP="007407E3">
            <w:pPr>
              <w:pStyle w:val="12"/>
              <w:tabs>
                <w:tab w:val="left" w:pos="317"/>
              </w:tabs>
              <w:spacing w:line="228" w:lineRule="auto"/>
              <w:ind w:left="0"/>
              <w:jc w:val="both"/>
              <w:rPr>
                <w:sz w:val="20"/>
                <w:szCs w:val="20"/>
                <w:lang w:val="uk-UA" w:eastAsia="en-US"/>
              </w:rPr>
            </w:pPr>
            <w:r w:rsidRPr="00FE258F">
              <w:rPr>
                <w:sz w:val="20"/>
                <w:szCs w:val="20"/>
                <w:lang w:val="uk-UA" w:eastAsia="en-US"/>
              </w:rPr>
              <w:t>29. Роменська спеціалізована загальноосвітня школа</w:t>
            </w:r>
            <w:r w:rsidRPr="00FE258F">
              <w:rPr>
                <w:sz w:val="20"/>
                <w:szCs w:val="20"/>
                <w:lang w:val="uk-UA" w:eastAsia="en-US"/>
              </w:rPr>
              <w:br/>
              <w:t xml:space="preserve">І-ІІІ ступенів № 1 </w:t>
            </w:r>
            <w:r>
              <w:rPr>
                <w:sz w:val="20"/>
                <w:szCs w:val="20"/>
                <w:lang w:val="uk-UA" w:eastAsia="en-US"/>
              </w:rPr>
              <w:t>ім. </w:t>
            </w:r>
            <w:r w:rsidRPr="00FE258F">
              <w:rPr>
                <w:sz w:val="20"/>
                <w:szCs w:val="20"/>
                <w:lang w:val="uk-UA" w:eastAsia="en-US"/>
              </w:rPr>
              <w:t>П. І. Калнишевського Роменської міської ради Сумської області</w:t>
            </w:r>
          </w:p>
          <w:p w14:paraId="037BD2C9" w14:textId="77777777" w:rsidR="00AB49D8" w:rsidRPr="00FE258F" w:rsidRDefault="00AB49D8" w:rsidP="007407E3">
            <w:pPr>
              <w:pStyle w:val="12"/>
              <w:tabs>
                <w:tab w:val="left" w:pos="317"/>
              </w:tabs>
              <w:spacing w:line="228" w:lineRule="auto"/>
              <w:ind w:left="0"/>
              <w:jc w:val="both"/>
              <w:rPr>
                <w:sz w:val="20"/>
                <w:szCs w:val="20"/>
                <w:lang w:val="uk-UA" w:eastAsia="en-US"/>
              </w:rPr>
            </w:pPr>
            <w:r w:rsidRPr="00FE258F">
              <w:rPr>
                <w:sz w:val="20"/>
                <w:szCs w:val="20"/>
                <w:lang w:val="uk-UA" w:eastAsia="en-US"/>
              </w:rPr>
              <w:t xml:space="preserve">30. Роменська спеціалізована загальноосвітня школа </w:t>
            </w:r>
            <w:r w:rsidRPr="00FE258F">
              <w:rPr>
                <w:sz w:val="20"/>
                <w:szCs w:val="20"/>
                <w:lang w:val="uk-UA" w:eastAsia="en-US"/>
              </w:rPr>
              <w:br/>
              <w:t xml:space="preserve">І-ІІІ ступенів № 2 </w:t>
            </w:r>
            <w:r>
              <w:rPr>
                <w:sz w:val="20"/>
                <w:szCs w:val="20"/>
                <w:lang w:val="uk-UA" w:eastAsia="en-US"/>
              </w:rPr>
              <w:t>ім. </w:t>
            </w:r>
            <w:r w:rsidRPr="00FE258F">
              <w:rPr>
                <w:sz w:val="20"/>
                <w:szCs w:val="20"/>
                <w:lang w:val="uk-UA" w:eastAsia="en-US"/>
              </w:rPr>
              <w:t>акад. А. Ф. </w:t>
            </w:r>
            <w:proofErr w:type="spellStart"/>
            <w:r w:rsidRPr="00FE258F">
              <w:rPr>
                <w:sz w:val="20"/>
                <w:szCs w:val="20"/>
                <w:lang w:val="uk-UA" w:eastAsia="en-US"/>
              </w:rPr>
              <w:t>Йоффе</w:t>
            </w:r>
            <w:proofErr w:type="spellEnd"/>
            <w:r w:rsidRPr="00FE258F">
              <w:rPr>
                <w:sz w:val="20"/>
                <w:szCs w:val="20"/>
                <w:lang w:val="uk-UA" w:eastAsia="en-US"/>
              </w:rPr>
              <w:t xml:space="preserve"> Роменської міської ради Сумської області</w:t>
            </w:r>
          </w:p>
          <w:p w14:paraId="405219CC" w14:textId="77777777" w:rsidR="00AB49D8" w:rsidRDefault="00AB49D8" w:rsidP="007407E3">
            <w:pPr>
              <w:pStyle w:val="12"/>
              <w:tabs>
                <w:tab w:val="left" w:pos="317"/>
              </w:tabs>
              <w:spacing w:line="228" w:lineRule="auto"/>
              <w:ind w:left="0"/>
              <w:jc w:val="both"/>
              <w:rPr>
                <w:sz w:val="20"/>
                <w:szCs w:val="20"/>
                <w:lang w:val="uk-UA" w:eastAsia="en-US"/>
              </w:rPr>
            </w:pPr>
            <w:r w:rsidRPr="00FE258F">
              <w:rPr>
                <w:sz w:val="20"/>
                <w:szCs w:val="20"/>
                <w:lang w:val="uk-UA" w:eastAsia="en-US"/>
              </w:rPr>
              <w:t xml:space="preserve">31. Філія Воронізької загальноосвітньої школи </w:t>
            </w:r>
            <w:r w:rsidRPr="00FE258F">
              <w:rPr>
                <w:sz w:val="20"/>
                <w:szCs w:val="20"/>
                <w:lang w:val="uk-UA" w:eastAsia="en-US"/>
              </w:rPr>
              <w:br/>
              <w:t xml:space="preserve">І-ІІІ ступенів </w:t>
            </w:r>
            <w:r>
              <w:rPr>
                <w:sz w:val="20"/>
                <w:szCs w:val="20"/>
                <w:lang w:val="uk-UA" w:eastAsia="en-US"/>
              </w:rPr>
              <w:t>ім. </w:t>
            </w:r>
            <w:r w:rsidRPr="00FE258F">
              <w:rPr>
                <w:sz w:val="20"/>
                <w:szCs w:val="20"/>
                <w:lang w:val="uk-UA" w:eastAsia="en-US"/>
              </w:rPr>
              <w:t>П.О. Куліша – Воронізький навчально-виховний комплекс загальноосвітня школа І-ІІ ступенів – дошкільний навчальний заклад Шосткинської районної  ради Сумської області</w:t>
            </w:r>
          </w:p>
          <w:p w14:paraId="28B48A77" w14:textId="77777777" w:rsidR="00AB49D8" w:rsidRPr="00FE258F" w:rsidRDefault="00AB49D8" w:rsidP="007407E3">
            <w:pPr>
              <w:pStyle w:val="12"/>
              <w:tabs>
                <w:tab w:val="left" w:pos="317"/>
              </w:tabs>
              <w:spacing w:line="228" w:lineRule="auto"/>
              <w:ind w:left="0"/>
              <w:jc w:val="both"/>
              <w:rPr>
                <w:sz w:val="20"/>
                <w:szCs w:val="20"/>
                <w:lang w:val="uk-UA" w:eastAsia="en-US"/>
              </w:rPr>
            </w:pPr>
          </w:p>
        </w:tc>
      </w:tr>
      <w:tr w:rsidR="00AB49D8" w:rsidRPr="00F207EF" w14:paraId="33689287" w14:textId="77777777" w:rsidTr="007407E3">
        <w:tc>
          <w:tcPr>
            <w:tcW w:w="596" w:type="dxa"/>
            <w:shd w:val="clear" w:color="auto" w:fill="auto"/>
          </w:tcPr>
          <w:p w14:paraId="37FCBAC8" w14:textId="77777777" w:rsidR="00AB49D8" w:rsidRPr="00FE258F" w:rsidRDefault="00AB49D8" w:rsidP="007407E3">
            <w:pPr>
              <w:spacing w:line="228" w:lineRule="auto"/>
              <w:rPr>
                <w:sz w:val="20"/>
                <w:szCs w:val="20"/>
                <w:lang w:val="uk-UA"/>
              </w:rPr>
            </w:pPr>
            <w:r w:rsidRPr="00FE258F">
              <w:rPr>
                <w:sz w:val="20"/>
                <w:szCs w:val="20"/>
                <w:lang w:val="uk-UA"/>
              </w:rPr>
              <w:lastRenderedPageBreak/>
              <w:t>4</w:t>
            </w:r>
          </w:p>
        </w:tc>
        <w:tc>
          <w:tcPr>
            <w:tcW w:w="2064" w:type="dxa"/>
            <w:shd w:val="clear" w:color="auto" w:fill="auto"/>
          </w:tcPr>
          <w:p w14:paraId="75966218" w14:textId="77777777" w:rsidR="00AB49D8" w:rsidRPr="00FE258F" w:rsidRDefault="00AB49D8" w:rsidP="007407E3">
            <w:pPr>
              <w:pStyle w:val="13"/>
              <w:spacing w:line="228" w:lineRule="auto"/>
              <w:rPr>
                <w:rFonts w:cs="Times New Roman"/>
                <w:sz w:val="20"/>
                <w:szCs w:val="20"/>
              </w:rPr>
            </w:pPr>
            <w:r w:rsidRPr="00FE258F">
              <w:rPr>
                <w:rFonts w:cs="Times New Roman"/>
                <w:sz w:val="20"/>
                <w:szCs w:val="20"/>
              </w:rPr>
              <w:t xml:space="preserve">Міжнародний проєкт «Культура об’єднує світ» </w:t>
            </w:r>
          </w:p>
        </w:tc>
        <w:tc>
          <w:tcPr>
            <w:tcW w:w="4394" w:type="dxa"/>
            <w:shd w:val="clear" w:color="auto" w:fill="auto"/>
          </w:tcPr>
          <w:p w14:paraId="253E31F3" w14:textId="77777777" w:rsidR="00AB49D8" w:rsidRPr="00FE258F" w:rsidRDefault="00AB49D8" w:rsidP="007407E3">
            <w:pPr>
              <w:pStyle w:val="13"/>
              <w:spacing w:line="228" w:lineRule="auto"/>
              <w:jc w:val="both"/>
              <w:rPr>
                <w:rFonts w:cs="Times New Roman"/>
                <w:sz w:val="20"/>
                <w:szCs w:val="20"/>
              </w:rPr>
            </w:pPr>
            <w:r w:rsidRPr="00FE258F">
              <w:rPr>
                <w:rFonts w:cs="Times New Roman"/>
                <w:sz w:val="20"/>
                <w:szCs w:val="20"/>
              </w:rPr>
              <w:t xml:space="preserve">Через просвітницькі семінари, лекції, екскурсії та інші заходи ознайомити освітян Сумщини з багатогранною і багатонаціональною спадщиною України, а також з культурою інших країн та народів. </w:t>
            </w:r>
          </w:p>
          <w:p w14:paraId="5E0EFB3C" w14:textId="77777777" w:rsidR="00AB49D8" w:rsidRPr="00FE258F" w:rsidRDefault="00AB49D8" w:rsidP="007407E3">
            <w:pPr>
              <w:pStyle w:val="13"/>
              <w:spacing w:line="228" w:lineRule="auto"/>
              <w:jc w:val="both"/>
              <w:rPr>
                <w:rFonts w:cs="Times New Roman"/>
                <w:sz w:val="20"/>
                <w:szCs w:val="20"/>
              </w:rPr>
            </w:pPr>
            <w:r w:rsidRPr="00FE258F">
              <w:rPr>
                <w:rFonts w:cs="Times New Roman"/>
                <w:sz w:val="20"/>
                <w:szCs w:val="20"/>
              </w:rPr>
              <w:t>Ключовою складовою проєкту є розвиток професійної та соціально-громадянської компетентності педагогів</w:t>
            </w:r>
          </w:p>
        </w:tc>
        <w:tc>
          <w:tcPr>
            <w:tcW w:w="2552" w:type="dxa"/>
            <w:shd w:val="clear" w:color="auto" w:fill="auto"/>
          </w:tcPr>
          <w:p w14:paraId="7FC92354" w14:textId="77777777" w:rsidR="00AB49D8" w:rsidRPr="00FE258F" w:rsidRDefault="00AB49D8" w:rsidP="007407E3">
            <w:pPr>
              <w:pStyle w:val="13"/>
              <w:spacing w:line="228" w:lineRule="auto"/>
              <w:rPr>
                <w:rFonts w:cs="Times New Roman"/>
                <w:sz w:val="20"/>
                <w:szCs w:val="20"/>
              </w:rPr>
            </w:pPr>
            <w:r w:rsidRPr="00FE258F">
              <w:rPr>
                <w:rFonts w:cs="Times New Roman"/>
                <w:sz w:val="20"/>
                <w:szCs w:val="20"/>
              </w:rPr>
              <w:t>Нікітін Ю. О., ректор КЗ СОІППО, доктор історичних наук, професор</w:t>
            </w:r>
          </w:p>
          <w:p w14:paraId="625D5B5A" w14:textId="77777777" w:rsidR="00AB49D8" w:rsidRPr="00FE258F" w:rsidRDefault="00AB49D8" w:rsidP="007407E3">
            <w:pPr>
              <w:pStyle w:val="13"/>
              <w:spacing w:line="228" w:lineRule="auto"/>
              <w:rPr>
                <w:rFonts w:cs="Times New Roman"/>
                <w:sz w:val="20"/>
                <w:szCs w:val="20"/>
              </w:rPr>
            </w:pPr>
          </w:p>
          <w:p w14:paraId="3286860E" w14:textId="77777777" w:rsidR="00AB49D8" w:rsidRPr="00FE258F" w:rsidRDefault="00AB49D8" w:rsidP="007407E3">
            <w:pPr>
              <w:pStyle w:val="13"/>
              <w:spacing w:line="228" w:lineRule="auto"/>
              <w:rPr>
                <w:rFonts w:cs="Times New Roman"/>
                <w:sz w:val="20"/>
                <w:szCs w:val="20"/>
              </w:rPr>
            </w:pPr>
            <w:proofErr w:type="spellStart"/>
            <w:r w:rsidRPr="00FE258F">
              <w:rPr>
                <w:rFonts w:cs="Times New Roman"/>
                <w:sz w:val="20"/>
                <w:szCs w:val="20"/>
              </w:rPr>
              <w:t>Драновська</w:t>
            </w:r>
            <w:proofErr w:type="spellEnd"/>
            <w:r w:rsidRPr="00FE258F">
              <w:rPr>
                <w:rFonts w:cs="Times New Roman"/>
                <w:sz w:val="20"/>
                <w:szCs w:val="20"/>
              </w:rPr>
              <w:t> С. В., завідувач кафедри соціально-гуманітарної освіти КЗ СОІППО, кандидат педагогічних наук, доцент</w:t>
            </w:r>
          </w:p>
        </w:tc>
        <w:tc>
          <w:tcPr>
            <w:tcW w:w="5244" w:type="dxa"/>
            <w:shd w:val="clear" w:color="auto" w:fill="auto"/>
          </w:tcPr>
          <w:p w14:paraId="6DD19250" w14:textId="77777777" w:rsidR="00AB49D8" w:rsidRPr="00FE258F" w:rsidRDefault="00AB49D8" w:rsidP="007407E3">
            <w:pPr>
              <w:pStyle w:val="13"/>
              <w:tabs>
                <w:tab w:val="left" w:pos="317"/>
              </w:tabs>
              <w:spacing w:line="228" w:lineRule="auto"/>
              <w:jc w:val="both"/>
              <w:rPr>
                <w:rFonts w:cs="Times New Roman"/>
                <w:sz w:val="20"/>
                <w:szCs w:val="20"/>
              </w:rPr>
            </w:pPr>
            <w:r w:rsidRPr="00FE258F">
              <w:rPr>
                <w:rFonts w:cs="Times New Roman"/>
                <w:sz w:val="20"/>
                <w:szCs w:val="20"/>
              </w:rPr>
              <w:t xml:space="preserve">1. Комунальна установа Сумська спеціалізована школа І-ІІІ ступенів № 1 </w:t>
            </w:r>
            <w:r>
              <w:rPr>
                <w:rFonts w:cs="Times New Roman"/>
                <w:sz w:val="20"/>
                <w:szCs w:val="20"/>
              </w:rPr>
              <w:t>ім. </w:t>
            </w:r>
            <w:r w:rsidRPr="00FE258F">
              <w:rPr>
                <w:rFonts w:cs="Times New Roman"/>
                <w:sz w:val="20"/>
                <w:szCs w:val="20"/>
              </w:rPr>
              <w:t>В. </w:t>
            </w:r>
            <w:proofErr w:type="spellStart"/>
            <w:r w:rsidRPr="00FE258F">
              <w:rPr>
                <w:rFonts w:cs="Times New Roman"/>
                <w:sz w:val="20"/>
                <w:szCs w:val="20"/>
              </w:rPr>
              <w:t>Стрельченка</w:t>
            </w:r>
            <w:proofErr w:type="spellEnd"/>
            <w:r w:rsidRPr="00FE258F">
              <w:rPr>
                <w:rFonts w:cs="Times New Roman"/>
                <w:sz w:val="20"/>
                <w:szCs w:val="20"/>
              </w:rPr>
              <w:t>, м. Суми, Сумської області</w:t>
            </w:r>
          </w:p>
          <w:p w14:paraId="1BE6EEFE" w14:textId="77777777" w:rsidR="00AB49D8" w:rsidRPr="00FE258F" w:rsidRDefault="00AB49D8" w:rsidP="007407E3">
            <w:pPr>
              <w:pStyle w:val="13"/>
              <w:tabs>
                <w:tab w:val="left" w:pos="317"/>
              </w:tabs>
              <w:spacing w:line="228" w:lineRule="auto"/>
              <w:jc w:val="both"/>
              <w:rPr>
                <w:rFonts w:cs="Times New Roman"/>
                <w:sz w:val="20"/>
                <w:szCs w:val="20"/>
              </w:rPr>
            </w:pPr>
            <w:r w:rsidRPr="00FE258F">
              <w:rPr>
                <w:rFonts w:cs="Times New Roman"/>
                <w:sz w:val="20"/>
                <w:szCs w:val="20"/>
              </w:rPr>
              <w:t xml:space="preserve">2. Комунальна установа Сумська спеціалізована школа І-ІІІ ступенів № 2 </w:t>
            </w:r>
            <w:r>
              <w:rPr>
                <w:rFonts w:cs="Times New Roman"/>
                <w:sz w:val="20"/>
                <w:szCs w:val="20"/>
              </w:rPr>
              <w:t>ім. </w:t>
            </w:r>
            <w:r w:rsidRPr="00FE258F">
              <w:rPr>
                <w:rFonts w:cs="Times New Roman"/>
                <w:sz w:val="20"/>
                <w:szCs w:val="20"/>
              </w:rPr>
              <w:t>Д. </w:t>
            </w:r>
            <w:proofErr w:type="spellStart"/>
            <w:r w:rsidRPr="00FE258F">
              <w:rPr>
                <w:rFonts w:cs="Times New Roman"/>
                <w:sz w:val="20"/>
                <w:szCs w:val="20"/>
              </w:rPr>
              <w:t>Косаренка</w:t>
            </w:r>
            <w:proofErr w:type="spellEnd"/>
            <w:r w:rsidRPr="00FE258F">
              <w:rPr>
                <w:rFonts w:cs="Times New Roman"/>
                <w:sz w:val="20"/>
                <w:szCs w:val="20"/>
              </w:rPr>
              <w:t xml:space="preserve"> м. Суми, Сумської області</w:t>
            </w:r>
          </w:p>
          <w:p w14:paraId="056B375B" w14:textId="77777777" w:rsidR="00AB49D8" w:rsidRPr="00FE258F" w:rsidRDefault="00AB49D8" w:rsidP="007407E3">
            <w:pPr>
              <w:pStyle w:val="13"/>
              <w:tabs>
                <w:tab w:val="left" w:pos="317"/>
              </w:tabs>
              <w:spacing w:line="228" w:lineRule="auto"/>
              <w:jc w:val="both"/>
              <w:rPr>
                <w:rFonts w:cs="Times New Roman"/>
                <w:sz w:val="20"/>
                <w:szCs w:val="20"/>
              </w:rPr>
            </w:pPr>
            <w:r w:rsidRPr="00FE258F">
              <w:rPr>
                <w:rFonts w:cs="Times New Roman"/>
                <w:sz w:val="20"/>
                <w:szCs w:val="20"/>
              </w:rPr>
              <w:t xml:space="preserve">3. Комунальна установа Сумська спеціалізована школа І-ІІІ ступенів № 3 </w:t>
            </w:r>
            <w:r>
              <w:rPr>
                <w:rFonts w:cs="Times New Roman"/>
                <w:sz w:val="20"/>
                <w:szCs w:val="20"/>
              </w:rPr>
              <w:t>ім. </w:t>
            </w:r>
            <w:r w:rsidRPr="00FE258F">
              <w:rPr>
                <w:rFonts w:cs="Times New Roman"/>
                <w:sz w:val="20"/>
                <w:szCs w:val="20"/>
              </w:rPr>
              <w:t>генерал-лейтенанта А. Морозова, м. Суми, Сумської області</w:t>
            </w:r>
          </w:p>
          <w:p w14:paraId="7D37508F" w14:textId="77777777" w:rsidR="00AB49D8" w:rsidRPr="00FE258F" w:rsidRDefault="00AB49D8" w:rsidP="007407E3">
            <w:pPr>
              <w:pStyle w:val="13"/>
              <w:tabs>
                <w:tab w:val="left" w:pos="317"/>
              </w:tabs>
              <w:spacing w:line="228" w:lineRule="auto"/>
              <w:jc w:val="both"/>
              <w:rPr>
                <w:rFonts w:cs="Times New Roman"/>
                <w:sz w:val="20"/>
                <w:szCs w:val="20"/>
              </w:rPr>
            </w:pPr>
            <w:r w:rsidRPr="00FE258F">
              <w:rPr>
                <w:rFonts w:cs="Times New Roman"/>
                <w:sz w:val="20"/>
                <w:szCs w:val="20"/>
              </w:rPr>
              <w:t xml:space="preserve">4. Комунальна установа Сумська загальноосвітня школа І-ІІІ ступенів № 4 </w:t>
            </w:r>
            <w:r>
              <w:rPr>
                <w:rFonts w:cs="Times New Roman"/>
                <w:sz w:val="20"/>
                <w:szCs w:val="20"/>
              </w:rPr>
              <w:t>ім. </w:t>
            </w:r>
            <w:r w:rsidRPr="00FE258F">
              <w:rPr>
                <w:rFonts w:cs="Times New Roman"/>
                <w:sz w:val="20"/>
                <w:szCs w:val="20"/>
              </w:rPr>
              <w:t xml:space="preserve">Героя України Олександра </w:t>
            </w:r>
            <w:proofErr w:type="spellStart"/>
            <w:r w:rsidRPr="00FE258F">
              <w:rPr>
                <w:rFonts w:cs="Times New Roman"/>
                <w:sz w:val="20"/>
                <w:szCs w:val="20"/>
              </w:rPr>
              <w:t>Аніщенка</w:t>
            </w:r>
            <w:proofErr w:type="spellEnd"/>
            <w:r w:rsidRPr="00FE258F">
              <w:rPr>
                <w:rFonts w:cs="Times New Roman"/>
                <w:sz w:val="20"/>
                <w:szCs w:val="20"/>
              </w:rPr>
              <w:t xml:space="preserve"> Сумської міської ради</w:t>
            </w:r>
          </w:p>
          <w:p w14:paraId="4E1A681F" w14:textId="77777777" w:rsidR="00AB49D8" w:rsidRPr="00FE258F" w:rsidRDefault="00AB49D8" w:rsidP="007407E3">
            <w:pPr>
              <w:pStyle w:val="13"/>
              <w:tabs>
                <w:tab w:val="left" w:pos="317"/>
              </w:tabs>
              <w:spacing w:line="228" w:lineRule="auto"/>
              <w:jc w:val="both"/>
              <w:rPr>
                <w:rFonts w:cs="Times New Roman"/>
                <w:sz w:val="20"/>
                <w:szCs w:val="20"/>
              </w:rPr>
            </w:pPr>
            <w:r w:rsidRPr="00FE258F">
              <w:rPr>
                <w:rFonts w:cs="Times New Roman"/>
                <w:sz w:val="20"/>
                <w:szCs w:val="20"/>
              </w:rPr>
              <w:t>5. Комунальна установа Сумська загальноосвітня школа І-ІІІ ступенів № 5, м. Суми, Сумської області</w:t>
            </w:r>
          </w:p>
          <w:p w14:paraId="661955EF" w14:textId="77777777" w:rsidR="00AB49D8" w:rsidRPr="00FE258F" w:rsidRDefault="00AB49D8" w:rsidP="007407E3">
            <w:pPr>
              <w:pStyle w:val="13"/>
              <w:tabs>
                <w:tab w:val="left" w:pos="317"/>
              </w:tabs>
              <w:spacing w:line="228" w:lineRule="auto"/>
              <w:jc w:val="both"/>
              <w:rPr>
                <w:rFonts w:cs="Times New Roman"/>
                <w:sz w:val="20"/>
                <w:szCs w:val="20"/>
              </w:rPr>
            </w:pPr>
            <w:r w:rsidRPr="00FE258F">
              <w:rPr>
                <w:rFonts w:cs="Times New Roman"/>
                <w:sz w:val="20"/>
                <w:szCs w:val="20"/>
              </w:rPr>
              <w:lastRenderedPageBreak/>
              <w:t>6. Комунальна установа Сумська загальноосвітня школа І-ІІІ ступенів № 6, м. Суми, Сумської області</w:t>
            </w:r>
          </w:p>
          <w:p w14:paraId="7502A882" w14:textId="77777777" w:rsidR="00AB49D8" w:rsidRPr="00FE258F" w:rsidRDefault="00AB49D8" w:rsidP="007407E3">
            <w:pPr>
              <w:pStyle w:val="13"/>
              <w:tabs>
                <w:tab w:val="left" w:pos="317"/>
              </w:tabs>
              <w:spacing w:line="228" w:lineRule="auto"/>
              <w:jc w:val="both"/>
              <w:rPr>
                <w:rFonts w:cs="Times New Roman"/>
                <w:sz w:val="20"/>
                <w:szCs w:val="20"/>
              </w:rPr>
            </w:pPr>
            <w:r w:rsidRPr="00FE258F">
              <w:rPr>
                <w:rFonts w:cs="Times New Roman"/>
                <w:sz w:val="20"/>
                <w:szCs w:val="20"/>
              </w:rPr>
              <w:t xml:space="preserve">7. Комунальна установа Сумська спеціалізована школа І-ІІІ ступенів № 7 </w:t>
            </w:r>
            <w:r>
              <w:rPr>
                <w:rFonts w:cs="Times New Roman"/>
                <w:sz w:val="20"/>
                <w:szCs w:val="20"/>
              </w:rPr>
              <w:t>ім. </w:t>
            </w:r>
            <w:r w:rsidRPr="00FE258F">
              <w:rPr>
                <w:rFonts w:cs="Times New Roman"/>
                <w:sz w:val="20"/>
                <w:szCs w:val="20"/>
              </w:rPr>
              <w:t>Максима Савченка Сумської міської ради</w:t>
            </w:r>
          </w:p>
          <w:p w14:paraId="020778A5" w14:textId="77777777" w:rsidR="00AB49D8" w:rsidRPr="00FE258F" w:rsidRDefault="00AB49D8" w:rsidP="007407E3">
            <w:pPr>
              <w:pStyle w:val="13"/>
              <w:tabs>
                <w:tab w:val="left" w:pos="317"/>
              </w:tabs>
              <w:spacing w:line="228" w:lineRule="auto"/>
              <w:jc w:val="both"/>
              <w:rPr>
                <w:rFonts w:cs="Times New Roman"/>
                <w:sz w:val="20"/>
                <w:szCs w:val="20"/>
              </w:rPr>
            </w:pPr>
            <w:r w:rsidRPr="00FE258F">
              <w:rPr>
                <w:rFonts w:cs="Times New Roman"/>
                <w:sz w:val="20"/>
                <w:szCs w:val="20"/>
              </w:rPr>
              <w:t>8. Комунальна установа Сумська загальноосвітня школа І–ІІІ ступенів № 8 Сумської міської ради</w:t>
            </w:r>
          </w:p>
          <w:p w14:paraId="73ABF754" w14:textId="77777777" w:rsidR="00AB49D8" w:rsidRPr="00FE258F" w:rsidRDefault="00AB49D8" w:rsidP="007407E3">
            <w:pPr>
              <w:pStyle w:val="13"/>
              <w:tabs>
                <w:tab w:val="left" w:pos="317"/>
              </w:tabs>
              <w:spacing w:line="228" w:lineRule="auto"/>
              <w:jc w:val="both"/>
              <w:rPr>
                <w:rFonts w:cs="Times New Roman"/>
                <w:sz w:val="20"/>
                <w:szCs w:val="20"/>
              </w:rPr>
            </w:pPr>
            <w:r w:rsidRPr="00FE258F">
              <w:rPr>
                <w:rFonts w:cs="Times New Roman"/>
                <w:sz w:val="20"/>
                <w:szCs w:val="20"/>
              </w:rPr>
              <w:t>9. Комунальна установа Сумська спеціалізована школа І-ІІІ ступенів № 9, м. Суми, Сумської області</w:t>
            </w:r>
          </w:p>
          <w:p w14:paraId="273C43DC" w14:textId="77777777" w:rsidR="00AB49D8" w:rsidRPr="00FE258F" w:rsidRDefault="00AB49D8" w:rsidP="007407E3">
            <w:pPr>
              <w:pStyle w:val="13"/>
              <w:tabs>
                <w:tab w:val="left" w:pos="317"/>
              </w:tabs>
              <w:spacing w:line="228" w:lineRule="auto"/>
              <w:jc w:val="both"/>
              <w:rPr>
                <w:rFonts w:cs="Times New Roman"/>
                <w:sz w:val="20"/>
                <w:szCs w:val="20"/>
              </w:rPr>
            </w:pPr>
            <w:r w:rsidRPr="00FE258F">
              <w:rPr>
                <w:rFonts w:cs="Times New Roman"/>
                <w:sz w:val="20"/>
                <w:szCs w:val="20"/>
              </w:rPr>
              <w:t xml:space="preserve">10. Комунальна установа Сумська спеціалізована школа І-ІІІ ступенів № 10 </w:t>
            </w:r>
            <w:r>
              <w:rPr>
                <w:rFonts w:cs="Times New Roman"/>
                <w:sz w:val="20"/>
                <w:szCs w:val="20"/>
              </w:rPr>
              <w:t>ім. </w:t>
            </w:r>
            <w:r w:rsidRPr="00FE258F">
              <w:rPr>
                <w:rFonts w:cs="Times New Roman"/>
                <w:sz w:val="20"/>
                <w:szCs w:val="20"/>
              </w:rPr>
              <w:t>Героя Радянського Союзу О. Бутка, м. Суми, Сумської області</w:t>
            </w:r>
          </w:p>
          <w:p w14:paraId="4E042085" w14:textId="77777777" w:rsidR="00AB49D8" w:rsidRPr="00FE258F" w:rsidRDefault="00AB49D8" w:rsidP="007407E3">
            <w:pPr>
              <w:pStyle w:val="13"/>
              <w:tabs>
                <w:tab w:val="left" w:pos="317"/>
              </w:tabs>
              <w:spacing w:line="228" w:lineRule="auto"/>
              <w:jc w:val="both"/>
              <w:rPr>
                <w:rFonts w:cs="Times New Roman"/>
                <w:sz w:val="20"/>
                <w:szCs w:val="20"/>
              </w:rPr>
            </w:pPr>
            <w:r w:rsidRPr="00FE258F">
              <w:rPr>
                <w:rFonts w:cs="Times New Roman"/>
                <w:sz w:val="20"/>
                <w:szCs w:val="20"/>
              </w:rPr>
              <w:t xml:space="preserve">11. Комунальна установа Сумська загальноосвітня школа І-ІІІ ступенів № 12 </w:t>
            </w:r>
            <w:r>
              <w:rPr>
                <w:rFonts w:cs="Times New Roman"/>
                <w:sz w:val="20"/>
                <w:szCs w:val="20"/>
              </w:rPr>
              <w:t>ім. </w:t>
            </w:r>
            <w:r w:rsidRPr="00FE258F">
              <w:rPr>
                <w:rFonts w:cs="Times New Roman"/>
                <w:sz w:val="20"/>
                <w:szCs w:val="20"/>
              </w:rPr>
              <w:t>Б. </w:t>
            </w:r>
            <w:proofErr w:type="spellStart"/>
            <w:r w:rsidRPr="00FE258F">
              <w:rPr>
                <w:rFonts w:cs="Times New Roman"/>
                <w:sz w:val="20"/>
                <w:szCs w:val="20"/>
              </w:rPr>
              <w:t>Берестовського</w:t>
            </w:r>
            <w:proofErr w:type="spellEnd"/>
            <w:r w:rsidRPr="00FE258F">
              <w:rPr>
                <w:rFonts w:cs="Times New Roman"/>
                <w:sz w:val="20"/>
                <w:szCs w:val="20"/>
              </w:rPr>
              <w:t>, м. Суми, Сумської області</w:t>
            </w:r>
          </w:p>
          <w:p w14:paraId="0F6060BE" w14:textId="77777777" w:rsidR="00AB49D8" w:rsidRPr="00FE258F" w:rsidRDefault="00AB49D8" w:rsidP="007407E3">
            <w:pPr>
              <w:pStyle w:val="13"/>
              <w:tabs>
                <w:tab w:val="left" w:pos="317"/>
              </w:tabs>
              <w:spacing w:line="228" w:lineRule="auto"/>
              <w:jc w:val="both"/>
              <w:rPr>
                <w:rFonts w:cs="Times New Roman"/>
                <w:sz w:val="20"/>
                <w:szCs w:val="20"/>
              </w:rPr>
            </w:pPr>
            <w:r w:rsidRPr="00FE258F">
              <w:rPr>
                <w:rFonts w:cs="Times New Roman"/>
                <w:sz w:val="20"/>
                <w:szCs w:val="20"/>
              </w:rPr>
              <w:t xml:space="preserve">12. Комунальна установа Сумська загальноосвітня школа І-ІІІ ступенів № 13 </w:t>
            </w:r>
            <w:r>
              <w:rPr>
                <w:rFonts w:cs="Times New Roman"/>
                <w:sz w:val="20"/>
                <w:szCs w:val="20"/>
              </w:rPr>
              <w:t>ім. </w:t>
            </w:r>
            <w:r w:rsidRPr="00FE258F">
              <w:rPr>
                <w:rFonts w:cs="Times New Roman"/>
                <w:sz w:val="20"/>
                <w:szCs w:val="20"/>
              </w:rPr>
              <w:t xml:space="preserve">А. С. </w:t>
            </w:r>
            <w:proofErr w:type="spellStart"/>
            <w:r w:rsidRPr="00FE258F">
              <w:rPr>
                <w:rFonts w:cs="Times New Roman"/>
                <w:sz w:val="20"/>
                <w:szCs w:val="20"/>
              </w:rPr>
              <w:t>Мачуленка</w:t>
            </w:r>
            <w:proofErr w:type="spellEnd"/>
            <w:r w:rsidRPr="00FE258F">
              <w:rPr>
                <w:rFonts w:cs="Times New Roman"/>
                <w:sz w:val="20"/>
                <w:szCs w:val="20"/>
              </w:rPr>
              <w:t>, м. Суми, Сумської області</w:t>
            </w:r>
          </w:p>
          <w:p w14:paraId="7F6C0501" w14:textId="77777777" w:rsidR="00AB49D8" w:rsidRPr="00FE258F" w:rsidRDefault="00AB49D8" w:rsidP="007407E3">
            <w:pPr>
              <w:pStyle w:val="13"/>
              <w:tabs>
                <w:tab w:val="left" w:pos="317"/>
              </w:tabs>
              <w:spacing w:line="228" w:lineRule="auto"/>
              <w:jc w:val="both"/>
              <w:rPr>
                <w:rFonts w:cs="Times New Roman"/>
                <w:sz w:val="20"/>
                <w:szCs w:val="20"/>
              </w:rPr>
            </w:pPr>
            <w:r w:rsidRPr="00FE258F">
              <w:rPr>
                <w:rFonts w:cs="Times New Roman"/>
                <w:sz w:val="20"/>
                <w:szCs w:val="20"/>
              </w:rPr>
              <w:t xml:space="preserve">13. Комунальна установа Сумська загальноосвітня школа І-ІІІ ступенів № 15 </w:t>
            </w:r>
            <w:r>
              <w:rPr>
                <w:rFonts w:cs="Times New Roman"/>
                <w:sz w:val="20"/>
                <w:szCs w:val="20"/>
              </w:rPr>
              <w:t>ім. </w:t>
            </w:r>
            <w:r w:rsidRPr="00FE258F">
              <w:rPr>
                <w:rFonts w:cs="Times New Roman"/>
                <w:sz w:val="20"/>
                <w:szCs w:val="20"/>
              </w:rPr>
              <w:t>Д. Турбіна, м. Суми, Сумської області</w:t>
            </w:r>
          </w:p>
          <w:p w14:paraId="6E08E91A" w14:textId="77777777" w:rsidR="00AB49D8" w:rsidRPr="00FE258F" w:rsidRDefault="00AB49D8" w:rsidP="007407E3">
            <w:pPr>
              <w:pStyle w:val="13"/>
              <w:tabs>
                <w:tab w:val="left" w:pos="317"/>
              </w:tabs>
              <w:spacing w:line="228" w:lineRule="auto"/>
              <w:jc w:val="both"/>
              <w:rPr>
                <w:rFonts w:cs="Times New Roman"/>
                <w:sz w:val="20"/>
                <w:szCs w:val="20"/>
              </w:rPr>
            </w:pPr>
            <w:r w:rsidRPr="00FE258F">
              <w:rPr>
                <w:rFonts w:cs="Times New Roman"/>
                <w:sz w:val="20"/>
                <w:szCs w:val="20"/>
              </w:rPr>
              <w:t>14. Комунальна установа Сумська спеціалізована школа І-ІІІ ступенів № 17, м. Суми, Сумської області</w:t>
            </w:r>
          </w:p>
          <w:p w14:paraId="66E38075" w14:textId="77777777" w:rsidR="00AB49D8" w:rsidRPr="00FE258F" w:rsidRDefault="00AB49D8" w:rsidP="007407E3">
            <w:pPr>
              <w:pStyle w:val="13"/>
              <w:tabs>
                <w:tab w:val="left" w:pos="317"/>
              </w:tabs>
              <w:spacing w:line="228" w:lineRule="auto"/>
              <w:jc w:val="both"/>
              <w:rPr>
                <w:rFonts w:cs="Times New Roman"/>
                <w:sz w:val="20"/>
                <w:szCs w:val="20"/>
              </w:rPr>
            </w:pPr>
            <w:r w:rsidRPr="00FE258F">
              <w:rPr>
                <w:rFonts w:cs="Times New Roman"/>
                <w:sz w:val="20"/>
                <w:szCs w:val="20"/>
              </w:rPr>
              <w:t>15. Комунальна установа Сумська загальноосвітня школа І-ІІІ ступенів № 18 Сумської міської ради</w:t>
            </w:r>
          </w:p>
          <w:p w14:paraId="40C3E5A4" w14:textId="77777777" w:rsidR="00AB49D8" w:rsidRPr="00FE258F" w:rsidRDefault="00AB49D8" w:rsidP="007407E3">
            <w:pPr>
              <w:pStyle w:val="13"/>
              <w:tabs>
                <w:tab w:val="left" w:pos="317"/>
              </w:tabs>
              <w:spacing w:line="228" w:lineRule="auto"/>
              <w:jc w:val="both"/>
              <w:rPr>
                <w:rFonts w:cs="Times New Roman"/>
                <w:sz w:val="20"/>
                <w:szCs w:val="20"/>
              </w:rPr>
            </w:pPr>
            <w:r w:rsidRPr="00FE258F">
              <w:rPr>
                <w:rFonts w:cs="Times New Roman"/>
                <w:sz w:val="20"/>
                <w:szCs w:val="20"/>
              </w:rPr>
              <w:t xml:space="preserve">16. Сумський заклад загальної середньої освіти </w:t>
            </w:r>
            <w:r w:rsidRPr="00FE258F">
              <w:rPr>
                <w:rFonts w:cs="Times New Roman"/>
                <w:sz w:val="20"/>
                <w:szCs w:val="20"/>
              </w:rPr>
              <w:br/>
              <w:t xml:space="preserve">I-III ступенів № 19 </w:t>
            </w:r>
            <w:r>
              <w:rPr>
                <w:rFonts w:cs="Times New Roman"/>
                <w:sz w:val="20"/>
                <w:szCs w:val="20"/>
              </w:rPr>
              <w:t>ім. </w:t>
            </w:r>
            <w:r w:rsidRPr="00FE258F">
              <w:rPr>
                <w:rFonts w:cs="Times New Roman"/>
                <w:sz w:val="20"/>
                <w:szCs w:val="20"/>
              </w:rPr>
              <w:t>М. С. </w:t>
            </w:r>
            <w:proofErr w:type="spellStart"/>
            <w:r w:rsidRPr="00FE258F">
              <w:rPr>
                <w:rFonts w:cs="Times New Roman"/>
                <w:sz w:val="20"/>
                <w:szCs w:val="20"/>
              </w:rPr>
              <w:t>Нестеровського</w:t>
            </w:r>
            <w:proofErr w:type="spellEnd"/>
            <w:r w:rsidRPr="00FE258F">
              <w:rPr>
                <w:rFonts w:cs="Times New Roman"/>
                <w:sz w:val="20"/>
                <w:szCs w:val="20"/>
              </w:rPr>
              <w:t xml:space="preserve"> Сумської міської ради</w:t>
            </w:r>
          </w:p>
          <w:p w14:paraId="364D95F3" w14:textId="77777777" w:rsidR="00AB49D8" w:rsidRPr="00FE258F" w:rsidRDefault="00AB49D8" w:rsidP="007407E3">
            <w:pPr>
              <w:pStyle w:val="13"/>
              <w:tabs>
                <w:tab w:val="left" w:pos="317"/>
              </w:tabs>
              <w:spacing w:line="228" w:lineRule="auto"/>
              <w:jc w:val="both"/>
              <w:rPr>
                <w:rFonts w:cs="Times New Roman"/>
                <w:sz w:val="20"/>
                <w:szCs w:val="20"/>
              </w:rPr>
            </w:pPr>
            <w:r w:rsidRPr="00FE258F">
              <w:rPr>
                <w:rFonts w:cs="Times New Roman"/>
                <w:sz w:val="20"/>
                <w:szCs w:val="20"/>
              </w:rPr>
              <w:t>17. Комунальна установа Сумська загальноосвітня школа І-ІІІ ступенів № 20, м. Суми, Сумської області</w:t>
            </w:r>
          </w:p>
          <w:p w14:paraId="597E6F28" w14:textId="77777777" w:rsidR="00AB49D8" w:rsidRPr="00FE258F" w:rsidRDefault="00AB49D8" w:rsidP="007407E3">
            <w:pPr>
              <w:pStyle w:val="13"/>
              <w:tabs>
                <w:tab w:val="left" w:pos="317"/>
              </w:tabs>
              <w:spacing w:line="228" w:lineRule="auto"/>
              <w:jc w:val="both"/>
              <w:rPr>
                <w:rFonts w:cs="Times New Roman"/>
                <w:sz w:val="20"/>
                <w:szCs w:val="20"/>
              </w:rPr>
            </w:pPr>
            <w:r w:rsidRPr="00FE258F">
              <w:rPr>
                <w:rFonts w:cs="Times New Roman"/>
                <w:sz w:val="20"/>
                <w:szCs w:val="20"/>
              </w:rPr>
              <w:t xml:space="preserve">18. Сумський заклад загальної середньої освіти </w:t>
            </w:r>
            <w:r w:rsidRPr="00FE258F">
              <w:rPr>
                <w:rFonts w:cs="Times New Roman"/>
                <w:sz w:val="20"/>
                <w:szCs w:val="20"/>
              </w:rPr>
              <w:br/>
              <w:t>I-III ступенів № 21 Сумської міської ради</w:t>
            </w:r>
          </w:p>
          <w:p w14:paraId="627B303D" w14:textId="77777777" w:rsidR="00AB49D8" w:rsidRPr="00FE258F" w:rsidRDefault="00AB49D8" w:rsidP="007407E3">
            <w:pPr>
              <w:pStyle w:val="13"/>
              <w:tabs>
                <w:tab w:val="left" w:pos="317"/>
              </w:tabs>
              <w:spacing w:line="228" w:lineRule="auto"/>
              <w:jc w:val="both"/>
              <w:rPr>
                <w:rFonts w:cs="Times New Roman"/>
                <w:sz w:val="20"/>
                <w:szCs w:val="20"/>
              </w:rPr>
            </w:pPr>
            <w:r w:rsidRPr="00FE258F">
              <w:rPr>
                <w:rFonts w:cs="Times New Roman"/>
                <w:sz w:val="20"/>
                <w:szCs w:val="20"/>
              </w:rPr>
              <w:t xml:space="preserve">19. Комунальна установа Сумська загальноосвітня школа І-ІІІ ступенів № 22 </w:t>
            </w:r>
            <w:r>
              <w:rPr>
                <w:rFonts w:cs="Times New Roman"/>
                <w:sz w:val="20"/>
                <w:szCs w:val="20"/>
              </w:rPr>
              <w:t>ім. </w:t>
            </w:r>
            <w:r w:rsidRPr="00FE258F">
              <w:rPr>
                <w:rFonts w:cs="Times New Roman"/>
                <w:sz w:val="20"/>
                <w:szCs w:val="20"/>
              </w:rPr>
              <w:t xml:space="preserve">Ігоря </w:t>
            </w:r>
            <w:proofErr w:type="spellStart"/>
            <w:r w:rsidRPr="00FE258F">
              <w:rPr>
                <w:rFonts w:cs="Times New Roman"/>
                <w:sz w:val="20"/>
                <w:szCs w:val="20"/>
              </w:rPr>
              <w:t>Гольченка</w:t>
            </w:r>
            <w:proofErr w:type="spellEnd"/>
            <w:r w:rsidRPr="00FE258F">
              <w:rPr>
                <w:rFonts w:cs="Times New Roman"/>
                <w:sz w:val="20"/>
                <w:szCs w:val="20"/>
              </w:rPr>
              <w:t xml:space="preserve"> Сумської міської ради</w:t>
            </w:r>
          </w:p>
          <w:p w14:paraId="2AF684C7" w14:textId="77777777" w:rsidR="00AB49D8" w:rsidRPr="00FE258F" w:rsidRDefault="00AB49D8" w:rsidP="007407E3">
            <w:pPr>
              <w:pStyle w:val="13"/>
              <w:tabs>
                <w:tab w:val="left" w:pos="317"/>
              </w:tabs>
              <w:spacing w:line="228" w:lineRule="auto"/>
              <w:jc w:val="both"/>
              <w:rPr>
                <w:rFonts w:cs="Times New Roman"/>
                <w:sz w:val="20"/>
                <w:szCs w:val="20"/>
              </w:rPr>
            </w:pPr>
            <w:r w:rsidRPr="00FE258F">
              <w:rPr>
                <w:rFonts w:cs="Times New Roman"/>
                <w:sz w:val="20"/>
                <w:szCs w:val="20"/>
              </w:rPr>
              <w:t>20. Комунальна установа Сумська загальноосвітня школа І-ІІІ ступенів № 23, м. Суми, Сумської області</w:t>
            </w:r>
          </w:p>
          <w:p w14:paraId="4E50A05B" w14:textId="77777777" w:rsidR="00AB49D8" w:rsidRPr="00FE258F" w:rsidRDefault="00AB49D8" w:rsidP="007407E3">
            <w:pPr>
              <w:pStyle w:val="13"/>
              <w:tabs>
                <w:tab w:val="left" w:pos="317"/>
              </w:tabs>
              <w:spacing w:line="228" w:lineRule="auto"/>
              <w:jc w:val="both"/>
              <w:rPr>
                <w:rFonts w:cs="Times New Roman"/>
                <w:sz w:val="20"/>
                <w:szCs w:val="20"/>
              </w:rPr>
            </w:pPr>
            <w:r w:rsidRPr="00FE258F">
              <w:rPr>
                <w:rFonts w:cs="Times New Roman"/>
                <w:sz w:val="20"/>
                <w:szCs w:val="20"/>
              </w:rPr>
              <w:t>21. Комунальна установа Сумська загальноосвітня школа І-ІІІ ступенів № 24, м. Суми, Сумської області</w:t>
            </w:r>
          </w:p>
          <w:p w14:paraId="0624A9A4" w14:textId="77777777" w:rsidR="00AB49D8" w:rsidRPr="00FE258F" w:rsidRDefault="00AB49D8" w:rsidP="007407E3">
            <w:pPr>
              <w:pStyle w:val="13"/>
              <w:tabs>
                <w:tab w:val="left" w:pos="317"/>
              </w:tabs>
              <w:spacing w:line="228" w:lineRule="auto"/>
              <w:jc w:val="both"/>
              <w:rPr>
                <w:rFonts w:cs="Times New Roman"/>
                <w:sz w:val="20"/>
                <w:szCs w:val="20"/>
              </w:rPr>
            </w:pPr>
            <w:r w:rsidRPr="00FE258F">
              <w:rPr>
                <w:rFonts w:cs="Times New Roman"/>
                <w:sz w:val="20"/>
                <w:szCs w:val="20"/>
              </w:rPr>
              <w:t>22. Комунальна установа Сумська спеціалізована школа І-ІІІ ступенів № 25, м. Суми Сумської області</w:t>
            </w:r>
          </w:p>
          <w:p w14:paraId="478C9F3E" w14:textId="77777777" w:rsidR="00AB49D8" w:rsidRPr="00FE258F" w:rsidRDefault="00AB49D8" w:rsidP="007407E3">
            <w:pPr>
              <w:pStyle w:val="13"/>
              <w:tabs>
                <w:tab w:val="left" w:pos="317"/>
              </w:tabs>
              <w:spacing w:line="228" w:lineRule="auto"/>
              <w:jc w:val="both"/>
              <w:rPr>
                <w:rFonts w:cs="Times New Roman"/>
                <w:sz w:val="20"/>
                <w:szCs w:val="20"/>
              </w:rPr>
            </w:pPr>
            <w:r w:rsidRPr="00FE258F">
              <w:rPr>
                <w:rFonts w:cs="Times New Roman"/>
                <w:sz w:val="20"/>
                <w:szCs w:val="20"/>
              </w:rPr>
              <w:t xml:space="preserve">23. Сумський заклад загальної середньої освіти </w:t>
            </w:r>
            <w:r w:rsidRPr="00FE258F">
              <w:rPr>
                <w:rFonts w:cs="Times New Roman"/>
                <w:sz w:val="20"/>
                <w:szCs w:val="20"/>
              </w:rPr>
              <w:br/>
              <w:t>I-III ступенів № 26 Сумської міської ради</w:t>
            </w:r>
          </w:p>
          <w:p w14:paraId="78C5DCDF" w14:textId="77777777" w:rsidR="00AB49D8" w:rsidRPr="00FE258F" w:rsidRDefault="00AB49D8" w:rsidP="007407E3">
            <w:pPr>
              <w:pStyle w:val="13"/>
              <w:tabs>
                <w:tab w:val="left" w:pos="317"/>
              </w:tabs>
              <w:spacing w:line="228" w:lineRule="auto"/>
              <w:jc w:val="both"/>
              <w:rPr>
                <w:rFonts w:cs="Times New Roman"/>
                <w:sz w:val="20"/>
                <w:szCs w:val="20"/>
              </w:rPr>
            </w:pPr>
            <w:r w:rsidRPr="00FE258F">
              <w:rPr>
                <w:rFonts w:cs="Times New Roman"/>
                <w:sz w:val="20"/>
                <w:szCs w:val="20"/>
              </w:rPr>
              <w:t>24. Комунальна установа Сумська загальноосвітня школа І-ІІІ ступенів № 27, м. Суми, Сумської області</w:t>
            </w:r>
          </w:p>
          <w:p w14:paraId="59B73E90" w14:textId="77777777" w:rsidR="00AB49D8" w:rsidRPr="00FE258F" w:rsidRDefault="00AB49D8" w:rsidP="007407E3">
            <w:pPr>
              <w:pStyle w:val="13"/>
              <w:tabs>
                <w:tab w:val="left" w:pos="317"/>
              </w:tabs>
              <w:spacing w:line="228" w:lineRule="auto"/>
              <w:jc w:val="both"/>
              <w:rPr>
                <w:rFonts w:cs="Times New Roman"/>
                <w:sz w:val="20"/>
                <w:szCs w:val="20"/>
              </w:rPr>
            </w:pPr>
            <w:r w:rsidRPr="00FE258F">
              <w:rPr>
                <w:rFonts w:cs="Times New Roman"/>
                <w:sz w:val="20"/>
                <w:szCs w:val="20"/>
              </w:rPr>
              <w:lastRenderedPageBreak/>
              <w:t>25. Комунальна установа Сумська спеціалізована школа І-ІІІ ступенів № 29, м. Суми, Сумської області</w:t>
            </w:r>
          </w:p>
          <w:p w14:paraId="65E7F559" w14:textId="77777777" w:rsidR="00AB49D8" w:rsidRPr="00FE258F" w:rsidRDefault="00AB49D8" w:rsidP="007407E3">
            <w:pPr>
              <w:pStyle w:val="13"/>
              <w:tabs>
                <w:tab w:val="left" w:pos="317"/>
              </w:tabs>
              <w:spacing w:line="228" w:lineRule="auto"/>
              <w:jc w:val="both"/>
              <w:rPr>
                <w:rFonts w:cs="Times New Roman"/>
                <w:sz w:val="20"/>
                <w:szCs w:val="20"/>
              </w:rPr>
            </w:pPr>
            <w:r w:rsidRPr="00FE258F">
              <w:rPr>
                <w:rFonts w:cs="Times New Roman"/>
                <w:sz w:val="20"/>
                <w:szCs w:val="20"/>
              </w:rPr>
              <w:t>26. Комунальна установа Сумська гімназія № 1 м. Суми, Сумської області</w:t>
            </w:r>
          </w:p>
          <w:p w14:paraId="0EBC4BC6" w14:textId="77777777" w:rsidR="00AB49D8" w:rsidRPr="00FE258F" w:rsidRDefault="00AB49D8" w:rsidP="007407E3">
            <w:pPr>
              <w:pStyle w:val="13"/>
              <w:tabs>
                <w:tab w:val="left" w:pos="317"/>
              </w:tabs>
              <w:spacing w:line="228" w:lineRule="auto"/>
              <w:jc w:val="both"/>
              <w:rPr>
                <w:rFonts w:cs="Times New Roman"/>
                <w:sz w:val="20"/>
                <w:szCs w:val="20"/>
              </w:rPr>
            </w:pPr>
            <w:r w:rsidRPr="00FE258F">
              <w:rPr>
                <w:rFonts w:cs="Times New Roman"/>
                <w:sz w:val="20"/>
                <w:szCs w:val="20"/>
              </w:rPr>
              <w:t>27. Комунальна установа Сумська класична гімназія Сумської міської ради</w:t>
            </w:r>
          </w:p>
          <w:p w14:paraId="68B3A8BE" w14:textId="77777777" w:rsidR="00AB49D8" w:rsidRPr="00FE258F" w:rsidRDefault="00AB49D8" w:rsidP="007407E3">
            <w:pPr>
              <w:pStyle w:val="13"/>
              <w:tabs>
                <w:tab w:val="left" w:pos="317"/>
              </w:tabs>
              <w:spacing w:line="228" w:lineRule="auto"/>
              <w:jc w:val="both"/>
              <w:rPr>
                <w:rFonts w:cs="Times New Roman"/>
                <w:sz w:val="20"/>
                <w:szCs w:val="20"/>
              </w:rPr>
            </w:pPr>
            <w:r w:rsidRPr="00FE258F">
              <w:rPr>
                <w:rFonts w:cs="Times New Roman"/>
                <w:sz w:val="20"/>
                <w:szCs w:val="20"/>
              </w:rPr>
              <w:t xml:space="preserve">28. Комунальна установа Сумський навчально – виховний комплекс № 16 </w:t>
            </w:r>
            <w:r>
              <w:rPr>
                <w:rFonts w:cs="Times New Roman"/>
                <w:sz w:val="20"/>
                <w:szCs w:val="20"/>
              </w:rPr>
              <w:t>ім. </w:t>
            </w:r>
            <w:r w:rsidRPr="00FE258F">
              <w:rPr>
                <w:rFonts w:cs="Times New Roman"/>
                <w:sz w:val="20"/>
                <w:szCs w:val="20"/>
              </w:rPr>
              <w:t xml:space="preserve">Олексія </w:t>
            </w:r>
            <w:proofErr w:type="spellStart"/>
            <w:r w:rsidRPr="00FE258F">
              <w:rPr>
                <w:rFonts w:cs="Times New Roman"/>
                <w:sz w:val="20"/>
                <w:szCs w:val="20"/>
              </w:rPr>
              <w:t>Братушки</w:t>
            </w:r>
            <w:proofErr w:type="spellEnd"/>
            <w:r w:rsidRPr="00FE258F">
              <w:rPr>
                <w:rFonts w:cs="Times New Roman"/>
                <w:sz w:val="20"/>
                <w:szCs w:val="20"/>
              </w:rPr>
              <w:t xml:space="preserve"> «Загальноосвітня школа І-ІІІ ступенів – дошкільний навчальний заклад» Сумської міської ради</w:t>
            </w:r>
          </w:p>
          <w:p w14:paraId="4F5D7B9B" w14:textId="77777777" w:rsidR="00AB49D8" w:rsidRPr="00FE258F" w:rsidRDefault="00AB49D8" w:rsidP="007407E3">
            <w:pPr>
              <w:pStyle w:val="13"/>
              <w:tabs>
                <w:tab w:val="left" w:pos="317"/>
              </w:tabs>
              <w:spacing w:line="228" w:lineRule="auto"/>
              <w:jc w:val="both"/>
              <w:rPr>
                <w:rFonts w:cs="Times New Roman"/>
                <w:sz w:val="20"/>
                <w:szCs w:val="20"/>
              </w:rPr>
            </w:pPr>
            <w:r w:rsidRPr="00FE258F">
              <w:rPr>
                <w:rFonts w:cs="Times New Roman"/>
                <w:sz w:val="20"/>
                <w:szCs w:val="20"/>
              </w:rPr>
              <w:t>29. </w:t>
            </w:r>
            <w:proofErr w:type="spellStart"/>
            <w:r w:rsidRPr="00FE258F">
              <w:rPr>
                <w:rFonts w:cs="Times New Roman"/>
                <w:sz w:val="20"/>
                <w:szCs w:val="20"/>
              </w:rPr>
              <w:t>Гружчанський</w:t>
            </w:r>
            <w:proofErr w:type="spellEnd"/>
            <w:r w:rsidRPr="00FE258F">
              <w:rPr>
                <w:rFonts w:cs="Times New Roman"/>
                <w:sz w:val="20"/>
                <w:szCs w:val="20"/>
              </w:rPr>
              <w:t xml:space="preserve"> навчально-виховного комплексу «загальноосвітня школа І-ІІІ ступенів – дошкільний навчальний заклад» Конотопської районної ради Сумської області</w:t>
            </w:r>
          </w:p>
          <w:p w14:paraId="505BC971" w14:textId="77777777" w:rsidR="00AB49D8" w:rsidRPr="00FE258F" w:rsidRDefault="00AB49D8" w:rsidP="007407E3">
            <w:pPr>
              <w:pStyle w:val="13"/>
              <w:tabs>
                <w:tab w:val="left" w:pos="317"/>
              </w:tabs>
              <w:spacing w:line="228" w:lineRule="auto"/>
              <w:jc w:val="both"/>
              <w:rPr>
                <w:rFonts w:cs="Times New Roman"/>
                <w:sz w:val="20"/>
                <w:szCs w:val="20"/>
              </w:rPr>
            </w:pPr>
            <w:r w:rsidRPr="00FE258F">
              <w:rPr>
                <w:rFonts w:cs="Times New Roman"/>
                <w:sz w:val="20"/>
                <w:szCs w:val="20"/>
              </w:rPr>
              <w:t>30. Глухівська загальноосвітня школа І-ІІІ ступенів № 6 Глухівської міської ради Сумської області</w:t>
            </w:r>
          </w:p>
          <w:p w14:paraId="6C4BCF9C" w14:textId="77777777" w:rsidR="00AB49D8" w:rsidRPr="00FE258F" w:rsidRDefault="00AB49D8" w:rsidP="007407E3">
            <w:pPr>
              <w:pStyle w:val="13"/>
              <w:tabs>
                <w:tab w:val="left" w:pos="317"/>
              </w:tabs>
              <w:spacing w:line="228" w:lineRule="auto"/>
              <w:jc w:val="both"/>
              <w:rPr>
                <w:rFonts w:cs="Times New Roman"/>
                <w:sz w:val="20"/>
                <w:szCs w:val="20"/>
              </w:rPr>
            </w:pPr>
            <w:r w:rsidRPr="00FE258F">
              <w:rPr>
                <w:rFonts w:cs="Times New Roman"/>
                <w:sz w:val="20"/>
                <w:szCs w:val="20"/>
              </w:rPr>
              <w:t>31. Охтирська загальноосвітня школа І-ІІІ ступенів № 1 Охтирської міської ради Сумської області</w:t>
            </w:r>
          </w:p>
        </w:tc>
      </w:tr>
      <w:tr w:rsidR="00AB49D8" w:rsidRPr="00FE258F" w14:paraId="15840E4B" w14:textId="77777777" w:rsidTr="00FA1B74">
        <w:trPr>
          <w:trHeight w:val="915"/>
        </w:trPr>
        <w:tc>
          <w:tcPr>
            <w:tcW w:w="596" w:type="dxa"/>
            <w:shd w:val="clear" w:color="auto" w:fill="auto"/>
          </w:tcPr>
          <w:p w14:paraId="4DCA0C73" w14:textId="77777777" w:rsidR="00AB49D8" w:rsidRPr="00FE258F" w:rsidRDefault="00AB49D8" w:rsidP="007407E3">
            <w:pPr>
              <w:spacing w:line="228" w:lineRule="auto"/>
              <w:rPr>
                <w:sz w:val="20"/>
                <w:szCs w:val="20"/>
                <w:lang w:val="uk-UA"/>
              </w:rPr>
            </w:pPr>
            <w:r w:rsidRPr="00FE258F">
              <w:rPr>
                <w:sz w:val="20"/>
                <w:szCs w:val="20"/>
                <w:lang w:val="uk-UA"/>
              </w:rPr>
              <w:lastRenderedPageBreak/>
              <w:t>5</w:t>
            </w:r>
          </w:p>
        </w:tc>
        <w:tc>
          <w:tcPr>
            <w:tcW w:w="2064" w:type="dxa"/>
            <w:shd w:val="clear" w:color="auto" w:fill="auto"/>
          </w:tcPr>
          <w:p w14:paraId="5B4C7596" w14:textId="77777777" w:rsidR="00AB49D8" w:rsidRPr="00FE258F" w:rsidRDefault="00AB49D8" w:rsidP="007407E3">
            <w:pPr>
              <w:pStyle w:val="13"/>
              <w:spacing w:line="228" w:lineRule="auto"/>
              <w:jc w:val="both"/>
              <w:rPr>
                <w:rFonts w:cs="Times New Roman"/>
                <w:sz w:val="20"/>
                <w:szCs w:val="20"/>
              </w:rPr>
            </w:pPr>
            <w:r w:rsidRPr="00FE258F">
              <w:rPr>
                <w:rFonts w:cs="Times New Roman"/>
                <w:sz w:val="20"/>
                <w:szCs w:val="20"/>
              </w:rPr>
              <w:t>Міжнародний проєкт Гете-Інституту «Іспити у школах»</w:t>
            </w:r>
          </w:p>
        </w:tc>
        <w:tc>
          <w:tcPr>
            <w:tcW w:w="4394" w:type="dxa"/>
            <w:shd w:val="clear" w:color="auto" w:fill="auto"/>
          </w:tcPr>
          <w:p w14:paraId="1F47E538" w14:textId="77777777" w:rsidR="00AB49D8" w:rsidRPr="00FE258F" w:rsidRDefault="00AB49D8" w:rsidP="007407E3">
            <w:pPr>
              <w:pStyle w:val="13"/>
              <w:spacing w:line="228" w:lineRule="auto"/>
              <w:jc w:val="both"/>
              <w:rPr>
                <w:rFonts w:cs="Times New Roman"/>
                <w:sz w:val="20"/>
                <w:szCs w:val="20"/>
              </w:rPr>
            </w:pPr>
            <w:r w:rsidRPr="00FE258F">
              <w:rPr>
                <w:rFonts w:cs="Times New Roman"/>
                <w:sz w:val="20"/>
                <w:szCs w:val="20"/>
              </w:rPr>
              <w:t>Підвищення якості навчання німецької мови та створення у школярів стійкої мотивації для ефективного вивчення німецької мови як іноземної.</w:t>
            </w:r>
          </w:p>
        </w:tc>
        <w:tc>
          <w:tcPr>
            <w:tcW w:w="2552" w:type="dxa"/>
            <w:shd w:val="clear" w:color="auto" w:fill="auto"/>
          </w:tcPr>
          <w:p w14:paraId="5B210651" w14:textId="0941B886" w:rsidR="00AB49D8" w:rsidRPr="00FE258F" w:rsidRDefault="00AB49D8" w:rsidP="007407E3">
            <w:pPr>
              <w:pStyle w:val="13"/>
              <w:spacing w:line="228" w:lineRule="auto"/>
              <w:jc w:val="both"/>
              <w:rPr>
                <w:rFonts w:cs="Times New Roman"/>
                <w:sz w:val="20"/>
                <w:szCs w:val="20"/>
              </w:rPr>
            </w:pPr>
            <w:r w:rsidRPr="00FE258F">
              <w:rPr>
                <w:rFonts w:cs="Times New Roman"/>
                <w:sz w:val="20"/>
                <w:szCs w:val="20"/>
              </w:rPr>
              <w:t xml:space="preserve"> </w:t>
            </w:r>
            <w:proofErr w:type="spellStart"/>
            <w:r w:rsidRPr="00FE258F">
              <w:rPr>
                <w:rFonts w:cs="Times New Roman"/>
                <w:sz w:val="20"/>
                <w:szCs w:val="20"/>
              </w:rPr>
              <w:t>Катаріна</w:t>
            </w:r>
            <w:proofErr w:type="spellEnd"/>
            <w:r w:rsidRPr="00FE258F">
              <w:rPr>
                <w:rFonts w:cs="Times New Roman"/>
                <w:sz w:val="20"/>
                <w:szCs w:val="20"/>
              </w:rPr>
              <w:t xml:space="preserve"> Бук, заступник директора та керівник </w:t>
            </w:r>
            <w:proofErr w:type="spellStart"/>
            <w:r w:rsidRPr="00FE258F">
              <w:rPr>
                <w:rFonts w:cs="Times New Roman"/>
                <w:sz w:val="20"/>
                <w:szCs w:val="20"/>
              </w:rPr>
              <w:t>мовного</w:t>
            </w:r>
            <w:proofErr w:type="spellEnd"/>
            <w:r w:rsidRPr="00FE258F">
              <w:rPr>
                <w:rFonts w:cs="Times New Roman"/>
                <w:sz w:val="20"/>
                <w:szCs w:val="20"/>
              </w:rPr>
              <w:t xml:space="preserve"> відділу </w:t>
            </w:r>
            <w:proofErr w:type="spellStart"/>
            <w:r w:rsidRPr="00FE258F">
              <w:rPr>
                <w:rFonts w:cs="Times New Roman"/>
                <w:sz w:val="20"/>
                <w:szCs w:val="20"/>
              </w:rPr>
              <w:t>Goethe-Institut</w:t>
            </w:r>
            <w:proofErr w:type="spellEnd"/>
            <w:r w:rsidRPr="00FE258F">
              <w:rPr>
                <w:rFonts w:cs="Times New Roman"/>
                <w:sz w:val="20"/>
                <w:szCs w:val="20"/>
              </w:rPr>
              <w:t xml:space="preserve"> в Україні </w:t>
            </w:r>
          </w:p>
        </w:tc>
        <w:tc>
          <w:tcPr>
            <w:tcW w:w="5244" w:type="dxa"/>
            <w:shd w:val="clear" w:color="auto" w:fill="auto"/>
          </w:tcPr>
          <w:p w14:paraId="1CFC48DD" w14:textId="77777777" w:rsidR="00AB49D8" w:rsidRPr="00FE258F" w:rsidRDefault="00AB49D8" w:rsidP="007407E3">
            <w:pPr>
              <w:pStyle w:val="13"/>
              <w:spacing w:line="228" w:lineRule="auto"/>
              <w:jc w:val="both"/>
              <w:rPr>
                <w:rFonts w:cs="Times New Roman"/>
                <w:sz w:val="20"/>
                <w:szCs w:val="20"/>
              </w:rPr>
            </w:pPr>
            <w:r w:rsidRPr="00FE258F">
              <w:rPr>
                <w:rFonts w:cs="Times New Roman"/>
                <w:sz w:val="20"/>
                <w:szCs w:val="20"/>
              </w:rPr>
              <w:t xml:space="preserve">1. Комунальна установа Сумська загальноосвітня школа І-ІІІ ступенів № 13 </w:t>
            </w:r>
            <w:r>
              <w:rPr>
                <w:rFonts w:cs="Times New Roman"/>
                <w:sz w:val="20"/>
                <w:szCs w:val="20"/>
              </w:rPr>
              <w:t>ім. </w:t>
            </w:r>
            <w:r w:rsidRPr="00FE258F">
              <w:rPr>
                <w:rFonts w:cs="Times New Roman"/>
                <w:sz w:val="20"/>
                <w:szCs w:val="20"/>
              </w:rPr>
              <w:t>А. С. </w:t>
            </w:r>
            <w:proofErr w:type="spellStart"/>
            <w:r w:rsidRPr="00FE258F">
              <w:rPr>
                <w:rFonts w:cs="Times New Roman"/>
                <w:sz w:val="20"/>
                <w:szCs w:val="20"/>
              </w:rPr>
              <w:t>Мачуленка</w:t>
            </w:r>
            <w:proofErr w:type="spellEnd"/>
            <w:r w:rsidRPr="00FE258F">
              <w:rPr>
                <w:rFonts w:cs="Times New Roman"/>
                <w:sz w:val="20"/>
                <w:szCs w:val="20"/>
              </w:rPr>
              <w:t xml:space="preserve">, м. Суми, Сумської області. </w:t>
            </w:r>
          </w:p>
        </w:tc>
      </w:tr>
      <w:tr w:rsidR="00AB49D8" w:rsidRPr="00FE258F" w14:paraId="58B2F405" w14:textId="77777777" w:rsidTr="007407E3">
        <w:tc>
          <w:tcPr>
            <w:tcW w:w="14850" w:type="dxa"/>
            <w:gridSpan w:val="5"/>
            <w:shd w:val="clear" w:color="auto" w:fill="auto"/>
          </w:tcPr>
          <w:p w14:paraId="06251C15" w14:textId="77777777" w:rsidR="00AB49D8" w:rsidRPr="00FE258F" w:rsidRDefault="00AB49D8" w:rsidP="007407E3">
            <w:pPr>
              <w:spacing w:line="228" w:lineRule="auto"/>
              <w:jc w:val="center"/>
              <w:rPr>
                <w:b/>
                <w:i/>
                <w:iCs/>
                <w:sz w:val="20"/>
                <w:szCs w:val="20"/>
                <w:lang w:val="uk-UA"/>
              </w:rPr>
            </w:pPr>
            <w:r w:rsidRPr="00FE258F">
              <w:rPr>
                <w:b/>
                <w:i/>
                <w:iCs/>
                <w:sz w:val="20"/>
                <w:szCs w:val="20"/>
                <w:lang w:val="uk-UA" w:eastAsia="en-US"/>
              </w:rPr>
              <w:t>Інноваційні проєкти всеукраїнського рівня</w:t>
            </w:r>
          </w:p>
        </w:tc>
      </w:tr>
      <w:tr w:rsidR="00AB49D8" w:rsidRPr="00F207EF" w14:paraId="1EE268B4" w14:textId="77777777" w:rsidTr="007407E3">
        <w:tc>
          <w:tcPr>
            <w:tcW w:w="596" w:type="dxa"/>
            <w:shd w:val="clear" w:color="auto" w:fill="auto"/>
          </w:tcPr>
          <w:p w14:paraId="64484BF7" w14:textId="77777777" w:rsidR="00AB49D8" w:rsidRPr="00FE258F" w:rsidRDefault="00AB49D8" w:rsidP="007407E3">
            <w:pPr>
              <w:spacing w:line="228" w:lineRule="auto"/>
              <w:ind w:left="180"/>
              <w:rPr>
                <w:sz w:val="20"/>
                <w:szCs w:val="20"/>
                <w:lang w:val="uk-UA"/>
              </w:rPr>
            </w:pPr>
            <w:r w:rsidRPr="00FE258F">
              <w:rPr>
                <w:sz w:val="20"/>
                <w:szCs w:val="20"/>
                <w:lang w:val="uk-UA"/>
              </w:rPr>
              <w:t>1</w:t>
            </w:r>
          </w:p>
        </w:tc>
        <w:tc>
          <w:tcPr>
            <w:tcW w:w="2064" w:type="dxa"/>
            <w:shd w:val="clear" w:color="auto" w:fill="auto"/>
          </w:tcPr>
          <w:p w14:paraId="44972F00" w14:textId="77777777" w:rsidR="00AB49D8" w:rsidRPr="006800B6" w:rsidRDefault="00AB49D8" w:rsidP="007407E3">
            <w:pPr>
              <w:spacing w:line="228" w:lineRule="auto"/>
              <w:jc w:val="both"/>
              <w:rPr>
                <w:sz w:val="20"/>
                <w:szCs w:val="20"/>
                <w:lang w:val="uk-UA"/>
              </w:rPr>
            </w:pPr>
            <w:r w:rsidRPr="00FE258F">
              <w:rPr>
                <w:sz w:val="20"/>
                <w:szCs w:val="20"/>
                <w:lang w:val="uk-UA"/>
              </w:rPr>
              <w:t xml:space="preserve">Всеукраїнський науково-педагогічний проєкт «Дистанційне навчання учнів» </w:t>
            </w:r>
          </w:p>
        </w:tc>
        <w:tc>
          <w:tcPr>
            <w:tcW w:w="4394" w:type="dxa"/>
            <w:shd w:val="clear" w:color="auto" w:fill="auto"/>
          </w:tcPr>
          <w:p w14:paraId="76F2FEE5" w14:textId="77777777" w:rsidR="00AB49D8" w:rsidRPr="00FE258F" w:rsidRDefault="00AB49D8" w:rsidP="007407E3">
            <w:pPr>
              <w:pStyle w:val="13"/>
              <w:spacing w:line="228" w:lineRule="auto"/>
              <w:jc w:val="both"/>
              <w:rPr>
                <w:rFonts w:cs="Times New Roman"/>
                <w:sz w:val="20"/>
                <w:szCs w:val="20"/>
              </w:rPr>
            </w:pPr>
            <w:r w:rsidRPr="00FE258F">
              <w:rPr>
                <w:rFonts w:cs="Times New Roman"/>
                <w:sz w:val="20"/>
                <w:szCs w:val="20"/>
              </w:rPr>
              <w:t>Надання освітніх послуг шляхом застосування у навчанні сучасних ІКТ відповідно до державних стандартів освіти та навчальних програм. Створення умов для індивідуалізованого процесу набуття знань, умінь, навичок учнів навчального закладу.</w:t>
            </w:r>
          </w:p>
        </w:tc>
        <w:tc>
          <w:tcPr>
            <w:tcW w:w="2552" w:type="dxa"/>
            <w:shd w:val="clear" w:color="auto" w:fill="auto"/>
          </w:tcPr>
          <w:p w14:paraId="6329869C" w14:textId="77777777" w:rsidR="00AB49D8" w:rsidRPr="00FE258F" w:rsidRDefault="00AB49D8" w:rsidP="007407E3">
            <w:pPr>
              <w:pStyle w:val="12"/>
              <w:spacing w:line="228" w:lineRule="auto"/>
              <w:ind w:left="0"/>
              <w:jc w:val="both"/>
              <w:rPr>
                <w:sz w:val="20"/>
                <w:szCs w:val="20"/>
                <w:lang w:val="uk-UA"/>
              </w:rPr>
            </w:pPr>
            <w:proofErr w:type="spellStart"/>
            <w:r>
              <w:rPr>
                <w:sz w:val="20"/>
                <w:szCs w:val="20"/>
                <w:lang w:val="uk-UA"/>
              </w:rPr>
              <w:t>Богачков</w:t>
            </w:r>
            <w:proofErr w:type="spellEnd"/>
            <w:r>
              <w:rPr>
                <w:sz w:val="20"/>
                <w:szCs w:val="20"/>
                <w:lang w:val="uk-UA"/>
              </w:rPr>
              <w:t xml:space="preserve"> Ю.М. ,   начальник відділу </w:t>
            </w:r>
            <w:r w:rsidRPr="00FE258F">
              <w:rPr>
                <w:sz w:val="20"/>
                <w:szCs w:val="20"/>
                <w:lang w:val="uk-UA"/>
              </w:rPr>
              <w:t xml:space="preserve">дослідження і </w:t>
            </w:r>
            <w:proofErr w:type="spellStart"/>
            <w:r w:rsidRPr="00FE258F">
              <w:rPr>
                <w:sz w:val="20"/>
                <w:szCs w:val="20"/>
                <w:lang w:val="uk-UA"/>
              </w:rPr>
              <w:t>проєктування</w:t>
            </w:r>
            <w:proofErr w:type="spellEnd"/>
            <w:r w:rsidRPr="00FE258F">
              <w:rPr>
                <w:sz w:val="20"/>
                <w:szCs w:val="20"/>
                <w:lang w:val="uk-UA"/>
              </w:rPr>
              <w:t xml:space="preserve"> навчального середовища Інституту інформаційних технологій і засобів навчання АПН України, кандидат технічних наук</w:t>
            </w:r>
          </w:p>
        </w:tc>
        <w:tc>
          <w:tcPr>
            <w:tcW w:w="5244" w:type="dxa"/>
            <w:shd w:val="clear" w:color="auto" w:fill="auto"/>
          </w:tcPr>
          <w:p w14:paraId="4B1DEC68" w14:textId="77777777" w:rsidR="00AB49D8" w:rsidRPr="00FE258F" w:rsidRDefault="00AB49D8" w:rsidP="007407E3">
            <w:pPr>
              <w:pStyle w:val="12"/>
              <w:tabs>
                <w:tab w:val="left" w:pos="317"/>
              </w:tabs>
              <w:spacing w:line="228" w:lineRule="auto"/>
              <w:ind w:left="0"/>
              <w:jc w:val="both"/>
              <w:rPr>
                <w:sz w:val="20"/>
                <w:szCs w:val="20"/>
                <w:lang w:val="uk-UA" w:eastAsia="en-US"/>
              </w:rPr>
            </w:pPr>
            <w:r w:rsidRPr="00FE258F">
              <w:rPr>
                <w:sz w:val="20"/>
                <w:szCs w:val="20"/>
                <w:lang w:val="uk-UA" w:eastAsia="en-US"/>
              </w:rPr>
              <w:t>1. Шосткинський навчально-виховний комплекс: спеціалізована школа І-ІІ ступенів – ліцей Шосткинської міської ради Сумської області</w:t>
            </w:r>
          </w:p>
          <w:p w14:paraId="56033489" w14:textId="77777777" w:rsidR="00AB49D8" w:rsidRPr="00FE258F" w:rsidRDefault="00AB49D8" w:rsidP="007407E3">
            <w:pPr>
              <w:pStyle w:val="12"/>
              <w:tabs>
                <w:tab w:val="left" w:pos="317"/>
              </w:tabs>
              <w:spacing w:line="228" w:lineRule="auto"/>
              <w:ind w:left="0"/>
              <w:jc w:val="both"/>
              <w:rPr>
                <w:sz w:val="20"/>
                <w:szCs w:val="20"/>
                <w:lang w:val="uk-UA" w:eastAsia="en-US"/>
              </w:rPr>
            </w:pPr>
            <w:r w:rsidRPr="00FE258F">
              <w:rPr>
                <w:sz w:val="20"/>
                <w:szCs w:val="20"/>
                <w:lang w:val="uk-UA" w:eastAsia="en-US"/>
              </w:rPr>
              <w:t>2. Шосткинська загальноосвітня школа І-ІІІ ступенів № 11 Шосткинської міської ради Сумської області.</w:t>
            </w:r>
          </w:p>
          <w:p w14:paraId="5403550B" w14:textId="77777777" w:rsidR="00AB49D8" w:rsidRPr="00FE258F" w:rsidRDefault="00AB49D8" w:rsidP="007407E3">
            <w:pPr>
              <w:pStyle w:val="12"/>
              <w:tabs>
                <w:tab w:val="left" w:pos="317"/>
              </w:tabs>
              <w:spacing w:line="228" w:lineRule="auto"/>
              <w:ind w:left="0"/>
              <w:jc w:val="both"/>
              <w:rPr>
                <w:sz w:val="20"/>
                <w:szCs w:val="20"/>
                <w:lang w:val="uk-UA" w:eastAsia="en-US"/>
              </w:rPr>
            </w:pPr>
            <w:r w:rsidRPr="00FE258F">
              <w:rPr>
                <w:sz w:val="20"/>
                <w:szCs w:val="20"/>
                <w:lang w:val="uk-UA" w:eastAsia="en-US"/>
              </w:rPr>
              <w:t>3. Шосткинська загальноосвітня школа І-ІІІ ступенів № 12 Шосткинської міської ради Сумської області</w:t>
            </w:r>
          </w:p>
        </w:tc>
      </w:tr>
      <w:tr w:rsidR="00AB49D8" w:rsidRPr="00FE258F" w14:paraId="470ADD7F" w14:textId="77777777" w:rsidTr="007407E3">
        <w:trPr>
          <w:trHeight w:val="70"/>
        </w:trPr>
        <w:tc>
          <w:tcPr>
            <w:tcW w:w="596" w:type="dxa"/>
            <w:shd w:val="clear" w:color="auto" w:fill="auto"/>
          </w:tcPr>
          <w:p w14:paraId="6ED795D5" w14:textId="77777777" w:rsidR="00AB49D8" w:rsidRPr="00FE258F" w:rsidRDefault="00AB49D8" w:rsidP="007407E3">
            <w:pPr>
              <w:spacing w:line="228" w:lineRule="auto"/>
              <w:ind w:left="180"/>
              <w:rPr>
                <w:sz w:val="20"/>
                <w:szCs w:val="20"/>
                <w:lang w:val="uk-UA"/>
              </w:rPr>
            </w:pPr>
            <w:r w:rsidRPr="00FE258F">
              <w:rPr>
                <w:sz w:val="20"/>
                <w:szCs w:val="20"/>
                <w:lang w:val="uk-UA"/>
              </w:rPr>
              <w:t>2</w:t>
            </w:r>
          </w:p>
        </w:tc>
        <w:tc>
          <w:tcPr>
            <w:tcW w:w="2064" w:type="dxa"/>
            <w:shd w:val="clear" w:color="auto" w:fill="auto"/>
          </w:tcPr>
          <w:p w14:paraId="5F9C016A" w14:textId="77777777" w:rsidR="00AB49D8" w:rsidRPr="00FE258F" w:rsidRDefault="00AB49D8" w:rsidP="007407E3">
            <w:pPr>
              <w:spacing w:line="228" w:lineRule="auto"/>
              <w:jc w:val="both"/>
              <w:rPr>
                <w:sz w:val="20"/>
                <w:szCs w:val="20"/>
                <w:lang w:val="uk-UA"/>
              </w:rPr>
            </w:pPr>
            <w:r w:rsidRPr="00FE258F">
              <w:rPr>
                <w:sz w:val="20"/>
                <w:szCs w:val="20"/>
                <w:lang w:val="uk-UA"/>
              </w:rPr>
              <w:t>Науково-педагогічний проєкт «Інтелект України»</w:t>
            </w:r>
          </w:p>
          <w:p w14:paraId="7EEF3537" w14:textId="77777777" w:rsidR="00AB49D8" w:rsidRPr="00FE258F" w:rsidRDefault="00AB49D8" w:rsidP="007407E3">
            <w:pPr>
              <w:spacing w:line="228" w:lineRule="auto"/>
              <w:jc w:val="both"/>
              <w:rPr>
                <w:bCs/>
                <w:sz w:val="20"/>
                <w:szCs w:val="20"/>
                <w:lang w:val="uk-UA"/>
              </w:rPr>
            </w:pPr>
          </w:p>
        </w:tc>
        <w:tc>
          <w:tcPr>
            <w:tcW w:w="4394" w:type="dxa"/>
            <w:shd w:val="clear" w:color="auto" w:fill="auto"/>
          </w:tcPr>
          <w:p w14:paraId="39D98CE5" w14:textId="77777777" w:rsidR="00AB49D8" w:rsidRPr="00FE258F" w:rsidRDefault="00AB49D8" w:rsidP="007407E3">
            <w:pPr>
              <w:pStyle w:val="13"/>
              <w:spacing w:line="228" w:lineRule="auto"/>
              <w:jc w:val="both"/>
              <w:rPr>
                <w:rFonts w:cs="Times New Roman"/>
                <w:sz w:val="20"/>
                <w:szCs w:val="20"/>
              </w:rPr>
            </w:pPr>
            <w:r w:rsidRPr="00FE258F">
              <w:rPr>
                <w:rFonts w:cs="Times New Roman"/>
                <w:sz w:val="20"/>
                <w:szCs w:val="20"/>
              </w:rPr>
              <w:t xml:space="preserve">Впровадження в освітній простір України системи пошуку, розвитку та педагогічної підтримки </w:t>
            </w:r>
            <w:proofErr w:type="spellStart"/>
            <w:r w:rsidRPr="00FE258F">
              <w:rPr>
                <w:rFonts w:cs="Times New Roman"/>
                <w:sz w:val="20"/>
                <w:szCs w:val="20"/>
              </w:rPr>
              <w:t>інтелектуально</w:t>
            </w:r>
            <w:proofErr w:type="spellEnd"/>
            <w:r w:rsidRPr="00FE258F">
              <w:rPr>
                <w:rFonts w:cs="Times New Roman"/>
                <w:sz w:val="20"/>
                <w:szCs w:val="20"/>
              </w:rPr>
              <w:t xml:space="preserve"> здібних дітей і учнівської молоді.</w:t>
            </w:r>
          </w:p>
        </w:tc>
        <w:tc>
          <w:tcPr>
            <w:tcW w:w="2552" w:type="dxa"/>
            <w:shd w:val="clear" w:color="auto" w:fill="auto"/>
          </w:tcPr>
          <w:p w14:paraId="69FF083A" w14:textId="77777777" w:rsidR="00AB49D8" w:rsidRPr="00FE258F" w:rsidRDefault="00AB49D8" w:rsidP="007407E3">
            <w:pPr>
              <w:pStyle w:val="12"/>
              <w:spacing w:line="228" w:lineRule="auto"/>
              <w:ind w:left="0"/>
              <w:jc w:val="both"/>
              <w:rPr>
                <w:iCs/>
                <w:sz w:val="20"/>
                <w:szCs w:val="20"/>
                <w:lang w:val="uk-UA" w:eastAsia="en-US"/>
              </w:rPr>
            </w:pPr>
            <w:r w:rsidRPr="00FE258F">
              <w:rPr>
                <w:iCs/>
                <w:sz w:val="20"/>
                <w:szCs w:val="20"/>
                <w:lang w:val="uk-UA" w:eastAsia="en-US"/>
              </w:rPr>
              <w:t xml:space="preserve">Грицай С. М., </w:t>
            </w:r>
            <w:r w:rsidRPr="00FE258F">
              <w:rPr>
                <w:sz w:val="20"/>
                <w:szCs w:val="20"/>
                <w:lang w:val="uk-UA"/>
              </w:rPr>
              <w:t xml:space="preserve"> доцент, доцент кафедри </w:t>
            </w:r>
            <w:hyperlink r:id="rId5" w:history="1">
              <w:r w:rsidRPr="00FE258F">
                <w:rPr>
                  <w:sz w:val="20"/>
                  <w:szCs w:val="20"/>
                  <w:lang w:val="uk-UA"/>
                </w:rPr>
                <w:t>педагогіки, спеціальної освіти та менеджменту</w:t>
              </w:r>
            </w:hyperlink>
            <w:r w:rsidRPr="00FE258F">
              <w:rPr>
                <w:sz w:val="20"/>
                <w:szCs w:val="20"/>
                <w:lang w:val="uk-UA"/>
              </w:rPr>
              <w:t>, проректор з наукової роботи КЗ СОІППО</w:t>
            </w:r>
            <w:r>
              <w:rPr>
                <w:sz w:val="20"/>
                <w:szCs w:val="20"/>
                <w:lang w:val="uk-UA"/>
              </w:rPr>
              <w:t xml:space="preserve">, </w:t>
            </w:r>
            <w:r w:rsidRPr="00FE258F">
              <w:rPr>
                <w:sz w:val="20"/>
                <w:szCs w:val="20"/>
                <w:lang w:val="uk-UA"/>
              </w:rPr>
              <w:t>кандидат педагогічних наук</w:t>
            </w:r>
            <w:r>
              <w:rPr>
                <w:sz w:val="20"/>
                <w:szCs w:val="20"/>
                <w:lang w:val="uk-UA"/>
              </w:rPr>
              <w:t xml:space="preserve">, </w:t>
            </w:r>
            <w:r w:rsidRPr="00FE258F">
              <w:rPr>
                <w:sz w:val="20"/>
                <w:szCs w:val="20"/>
                <w:lang w:val="uk-UA"/>
              </w:rPr>
              <w:t>доцент</w:t>
            </w:r>
          </w:p>
        </w:tc>
        <w:tc>
          <w:tcPr>
            <w:tcW w:w="5244" w:type="dxa"/>
            <w:shd w:val="clear" w:color="auto" w:fill="auto"/>
          </w:tcPr>
          <w:p w14:paraId="77EB8D81" w14:textId="77777777" w:rsidR="00AB49D8" w:rsidRPr="00FE258F" w:rsidRDefault="00AB49D8" w:rsidP="007407E3">
            <w:pPr>
              <w:pStyle w:val="11"/>
              <w:tabs>
                <w:tab w:val="left" w:pos="317"/>
              </w:tabs>
              <w:spacing w:line="228" w:lineRule="auto"/>
              <w:ind w:left="0"/>
              <w:jc w:val="both"/>
              <w:rPr>
                <w:sz w:val="20"/>
                <w:szCs w:val="20"/>
                <w:lang w:val="uk-UA"/>
              </w:rPr>
            </w:pPr>
            <w:r w:rsidRPr="00FE258F">
              <w:rPr>
                <w:sz w:val="20"/>
                <w:szCs w:val="20"/>
                <w:lang w:val="uk-UA"/>
              </w:rPr>
              <w:t>1. Недригайлівська спеціалізована загальноосвітня школа І-ІІІ ступенів Недригайлівської селищної ради Сумської області (опорний заклад)</w:t>
            </w:r>
          </w:p>
          <w:p w14:paraId="22A09868" w14:textId="77777777" w:rsidR="00AB49D8" w:rsidRPr="00FE258F" w:rsidRDefault="00AB49D8" w:rsidP="007407E3">
            <w:pPr>
              <w:pStyle w:val="11"/>
              <w:tabs>
                <w:tab w:val="left" w:pos="317"/>
              </w:tabs>
              <w:spacing w:line="228" w:lineRule="auto"/>
              <w:ind w:left="0"/>
              <w:jc w:val="both"/>
              <w:rPr>
                <w:sz w:val="20"/>
                <w:szCs w:val="20"/>
                <w:lang w:val="uk-UA"/>
              </w:rPr>
            </w:pPr>
            <w:r w:rsidRPr="00FE258F">
              <w:rPr>
                <w:sz w:val="20"/>
                <w:szCs w:val="20"/>
                <w:lang w:val="uk-UA"/>
              </w:rPr>
              <w:t xml:space="preserve">2. Путивльський ліцей № 2 </w:t>
            </w:r>
            <w:r>
              <w:rPr>
                <w:sz w:val="20"/>
                <w:szCs w:val="20"/>
                <w:lang w:val="uk-UA"/>
              </w:rPr>
              <w:t>ім. </w:t>
            </w:r>
            <w:r w:rsidRPr="00FE258F">
              <w:rPr>
                <w:sz w:val="20"/>
                <w:szCs w:val="20"/>
                <w:lang w:val="uk-UA"/>
              </w:rPr>
              <w:t xml:space="preserve">Г.Я. </w:t>
            </w:r>
            <w:proofErr w:type="spellStart"/>
            <w:r w:rsidRPr="00FE258F">
              <w:rPr>
                <w:sz w:val="20"/>
                <w:szCs w:val="20"/>
                <w:lang w:val="uk-UA"/>
              </w:rPr>
              <w:t>Базими</w:t>
            </w:r>
            <w:proofErr w:type="spellEnd"/>
            <w:r w:rsidRPr="00FE258F">
              <w:rPr>
                <w:sz w:val="20"/>
                <w:szCs w:val="20"/>
                <w:lang w:val="uk-UA"/>
              </w:rPr>
              <w:t xml:space="preserve"> Путивльської міської ради</w:t>
            </w:r>
          </w:p>
          <w:p w14:paraId="0603A214" w14:textId="77777777" w:rsidR="00AB49D8" w:rsidRPr="00FE258F" w:rsidRDefault="00AB49D8" w:rsidP="007407E3">
            <w:pPr>
              <w:pStyle w:val="11"/>
              <w:tabs>
                <w:tab w:val="left" w:pos="317"/>
              </w:tabs>
              <w:spacing w:line="228" w:lineRule="auto"/>
              <w:ind w:left="0"/>
              <w:jc w:val="both"/>
              <w:rPr>
                <w:sz w:val="20"/>
                <w:szCs w:val="20"/>
                <w:lang w:val="uk-UA"/>
              </w:rPr>
            </w:pPr>
            <w:r w:rsidRPr="00FE258F">
              <w:rPr>
                <w:sz w:val="20"/>
                <w:szCs w:val="20"/>
                <w:lang w:val="uk-UA"/>
              </w:rPr>
              <w:t>3. Заклад загальної середньої освіти І-ІІІ ступенів № 5 Тростянецької міської ради Сумської області</w:t>
            </w:r>
          </w:p>
          <w:p w14:paraId="546D9A01" w14:textId="77777777" w:rsidR="00AB49D8" w:rsidRPr="00FE258F" w:rsidRDefault="00AB49D8" w:rsidP="007407E3">
            <w:pPr>
              <w:pStyle w:val="11"/>
              <w:tabs>
                <w:tab w:val="left" w:pos="317"/>
              </w:tabs>
              <w:spacing w:line="228" w:lineRule="auto"/>
              <w:ind w:left="0"/>
              <w:jc w:val="both"/>
              <w:rPr>
                <w:sz w:val="20"/>
                <w:szCs w:val="20"/>
                <w:lang w:val="uk-UA"/>
              </w:rPr>
            </w:pPr>
            <w:r w:rsidRPr="00FE258F">
              <w:rPr>
                <w:sz w:val="20"/>
                <w:szCs w:val="20"/>
                <w:lang w:val="uk-UA"/>
              </w:rPr>
              <w:t>4. </w:t>
            </w:r>
            <w:proofErr w:type="spellStart"/>
            <w:r w:rsidRPr="00FE258F">
              <w:rPr>
                <w:sz w:val="20"/>
                <w:szCs w:val="20"/>
                <w:lang w:val="uk-UA"/>
              </w:rPr>
              <w:t>Боромлянський</w:t>
            </w:r>
            <w:proofErr w:type="spellEnd"/>
            <w:r w:rsidRPr="00FE258F">
              <w:rPr>
                <w:sz w:val="20"/>
                <w:szCs w:val="20"/>
                <w:lang w:val="uk-UA"/>
              </w:rPr>
              <w:t xml:space="preserve"> навчально-виховний комплекс: загальноосвітня школа І-ІІІ ступенів-дошкільний навчальний заклад </w:t>
            </w:r>
            <w:proofErr w:type="spellStart"/>
            <w:r w:rsidRPr="00FE258F">
              <w:rPr>
                <w:sz w:val="20"/>
                <w:szCs w:val="20"/>
                <w:lang w:val="uk-UA"/>
              </w:rPr>
              <w:t>Боромлянської</w:t>
            </w:r>
            <w:proofErr w:type="spellEnd"/>
            <w:r w:rsidRPr="00FE258F">
              <w:rPr>
                <w:sz w:val="20"/>
                <w:szCs w:val="20"/>
                <w:lang w:val="uk-UA"/>
              </w:rPr>
              <w:t xml:space="preserve"> сільської ради Тростянецького району Сумської області </w:t>
            </w:r>
          </w:p>
          <w:p w14:paraId="0BB9EFCF" w14:textId="77777777" w:rsidR="00AB49D8" w:rsidRPr="00FE258F" w:rsidRDefault="00AB49D8" w:rsidP="007407E3">
            <w:pPr>
              <w:pStyle w:val="11"/>
              <w:tabs>
                <w:tab w:val="left" w:pos="317"/>
              </w:tabs>
              <w:spacing w:line="228" w:lineRule="auto"/>
              <w:ind w:left="0"/>
              <w:jc w:val="both"/>
              <w:rPr>
                <w:sz w:val="20"/>
                <w:szCs w:val="20"/>
                <w:lang w:val="uk-UA"/>
              </w:rPr>
            </w:pPr>
            <w:r w:rsidRPr="00FE258F">
              <w:rPr>
                <w:sz w:val="20"/>
                <w:szCs w:val="20"/>
                <w:lang w:val="uk-UA"/>
              </w:rPr>
              <w:t>5. Конотопський навчально-виховний комплекс: загальноосвітня школа</w:t>
            </w:r>
            <w:r w:rsidRPr="00FE258F">
              <w:rPr>
                <w:sz w:val="20"/>
                <w:szCs w:val="20"/>
                <w:lang w:val="uk-UA"/>
              </w:rPr>
              <w:br/>
            </w:r>
            <w:r w:rsidRPr="00FE258F">
              <w:rPr>
                <w:sz w:val="20"/>
                <w:szCs w:val="20"/>
                <w:lang w:val="uk-UA"/>
              </w:rPr>
              <w:lastRenderedPageBreak/>
              <w:t>І ступеня – дошкільний навчальний заклад «Казка» Конотопської міської ради Сумської області</w:t>
            </w:r>
          </w:p>
          <w:p w14:paraId="77318AB3" w14:textId="77777777" w:rsidR="00AB49D8" w:rsidRPr="00FE258F" w:rsidRDefault="00AB49D8" w:rsidP="007407E3">
            <w:pPr>
              <w:pStyle w:val="11"/>
              <w:tabs>
                <w:tab w:val="left" w:pos="317"/>
              </w:tabs>
              <w:spacing w:line="228" w:lineRule="auto"/>
              <w:ind w:left="0"/>
              <w:jc w:val="both"/>
              <w:rPr>
                <w:sz w:val="20"/>
                <w:szCs w:val="20"/>
                <w:lang w:val="uk-UA"/>
              </w:rPr>
            </w:pPr>
            <w:r w:rsidRPr="00FE258F">
              <w:rPr>
                <w:sz w:val="20"/>
                <w:szCs w:val="20"/>
                <w:lang w:val="uk-UA"/>
              </w:rPr>
              <w:t>6. Конотопська спеціалізована школа І-ІІІ ступенів № 3 Конотопської міської ради Сумської області</w:t>
            </w:r>
          </w:p>
          <w:p w14:paraId="42A2DF33" w14:textId="77777777" w:rsidR="00AB49D8" w:rsidRPr="00FE258F" w:rsidRDefault="00AB49D8" w:rsidP="007407E3">
            <w:pPr>
              <w:pStyle w:val="11"/>
              <w:tabs>
                <w:tab w:val="left" w:pos="317"/>
              </w:tabs>
              <w:spacing w:line="228" w:lineRule="auto"/>
              <w:ind w:left="0"/>
              <w:jc w:val="both"/>
              <w:rPr>
                <w:sz w:val="20"/>
                <w:szCs w:val="20"/>
                <w:lang w:val="uk-UA"/>
              </w:rPr>
            </w:pPr>
            <w:r w:rsidRPr="00FE258F">
              <w:rPr>
                <w:sz w:val="20"/>
                <w:szCs w:val="20"/>
                <w:lang w:val="uk-UA"/>
              </w:rPr>
              <w:t>7. Конотопська спеціалізована школа І-ІІІ ступенів № 12 Конотопської міської ради Сумської області</w:t>
            </w:r>
          </w:p>
          <w:p w14:paraId="7D599033" w14:textId="77777777" w:rsidR="00AB49D8" w:rsidRPr="00FE258F" w:rsidRDefault="00AB49D8" w:rsidP="007407E3">
            <w:pPr>
              <w:pStyle w:val="11"/>
              <w:tabs>
                <w:tab w:val="left" w:pos="317"/>
              </w:tabs>
              <w:spacing w:line="228" w:lineRule="auto"/>
              <w:ind w:left="0"/>
              <w:jc w:val="both"/>
              <w:rPr>
                <w:sz w:val="20"/>
                <w:szCs w:val="20"/>
                <w:lang w:val="uk-UA"/>
              </w:rPr>
            </w:pPr>
            <w:r w:rsidRPr="00FE258F">
              <w:rPr>
                <w:sz w:val="20"/>
                <w:szCs w:val="20"/>
                <w:lang w:val="uk-UA"/>
              </w:rPr>
              <w:t>8. Охтирська загальноосвітня школа І-ІІІ ступенів № 2 Охтирської міської ради Сумської області</w:t>
            </w:r>
          </w:p>
          <w:p w14:paraId="6FFDEB36" w14:textId="77777777" w:rsidR="00AB49D8" w:rsidRPr="00FE258F" w:rsidRDefault="00AB49D8" w:rsidP="007407E3">
            <w:pPr>
              <w:pStyle w:val="11"/>
              <w:tabs>
                <w:tab w:val="left" w:pos="317"/>
              </w:tabs>
              <w:spacing w:line="228" w:lineRule="auto"/>
              <w:ind w:left="0"/>
              <w:jc w:val="both"/>
              <w:rPr>
                <w:sz w:val="20"/>
                <w:szCs w:val="20"/>
                <w:lang w:val="uk-UA"/>
              </w:rPr>
            </w:pPr>
            <w:r w:rsidRPr="00FE258F">
              <w:rPr>
                <w:sz w:val="20"/>
                <w:szCs w:val="20"/>
                <w:lang w:val="uk-UA"/>
              </w:rPr>
              <w:t>9. Охтирська загальноосвітня школа І-ІІІ ступенів № 3 Охтирської міської ради Сумської області</w:t>
            </w:r>
          </w:p>
          <w:p w14:paraId="7B356C07" w14:textId="77777777" w:rsidR="00AB49D8" w:rsidRPr="00FE258F" w:rsidRDefault="00AB49D8" w:rsidP="007407E3">
            <w:pPr>
              <w:pStyle w:val="11"/>
              <w:tabs>
                <w:tab w:val="left" w:pos="317"/>
              </w:tabs>
              <w:spacing w:line="228" w:lineRule="auto"/>
              <w:ind w:left="0"/>
              <w:jc w:val="both"/>
              <w:rPr>
                <w:sz w:val="20"/>
                <w:szCs w:val="20"/>
                <w:lang w:val="uk-UA"/>
              </w:rPr>
            </w:pPr>
            <w:r w:rsidRPr="00FE258F">
              <w:rPr>
                <w:sz w:val="20"/>
                <w:szCs w:val="20"/>
                <w:lang w:val="uk-UA"/>
              </w:rPr>
              <w:t xml:space="preserve">10. Комунальна установа Сумська спеціалізована школа І-ІІІ ступенів № 1 </w:t>
            </w:r>
            <w:r>
              <w:rPr>
                <w:sz w:val="20"/>
                <w:szCs w:val="20"/>
                <w:lang w:val="uk-UA"/>
              </w:rPr>
              <w:t>ім. </w:t>
            </w:r>
            <w:r w:rsidRPr="00FE258F">
              <w:rPr>
                <w:sz w:val="20"/>
                <w:szCs w:val="20"/>
                <w:lang w:val="uk-UA"/>
              </w:rPr>
              <w:t xml:space="preserve">В. </w:t>
            </w:r>
            <w:proofErr w:type="spellStart"/>
            <w:r w:rsidRPr="00FE258F">
              <w:rPr>
                <w:sz w:val="20"/>
                <w:szCs w:val="20"/>
                <w:lang w:val="uk-UA"/>
              </w:rPr>
              <w:t>Стрельченка</w:t>
            </w:r>
            <w:proofErr w:type="spellEnd"/>
            <w:r w:rsidRPr="00FE258F">
              <w:rPr>
                <w:sz w:val="20"/>
                <w:szCs w:val="20"/>
                <w:lang w:val="uk-UA"/>
              </w:rPr>
              <w:t>, м. Суми, Сумської  області</w:t>
            </w:r>
          </w:p>
          <w:p w14:paraId="4B7E3AA9" w14:textId="77777777" w:rsidR="00AB49D8" w:rsidRPr="00FE258F" w:rsidRDefault="00AB49D8" w:rsidP="007407E3">
            <w:pPr>
              <w:pStyle w:val="11"/>
              <w:tabs>
                <w:tab w:val="left" w:pos="317"/>
              </w:tabs>
              <w:spacing w:line="228" w:lineRule="auto"/>
              <w:ind w:left="0"/>
              <w:jc w:val="both"/>
              <w:rPr>
                <w:sz w:val="20"/>
                <w:szCs w:val="20"/>
                <w:lang w:val="uk-UA"/>
              </w:rPr>
            </w:pPr>
            <w:r w:rsidRPr="00FE258F">
              <w:rPr>
                <w:sz w:val="20"/>
                <w:szCs w:val="20"/>
                <w:lang w:val="uk-UA"/>
              </w:rPr>
              <w:t xml:space="preserve">11. Комунальна установа Сумська спеціалізована школа І-ІІІ ступенів № 2 </w:t>
            </w:r>
            <w:r>
              <w:rPr>
                <w:sz w:val="20"/>
                <w:szCs w:val="20"/>
                <w:lang w:val="uk-UA"/>
              </w:rPr>
              <w:t>ім. </w:t>
            </w:r>
            <w:r w:rsidRPr="00FE258F">
              <w:rPr>
                <w:sz w:val="20"/>
                <w:szCs w:val="20"/>
                <w:lang w:val="uk-UA"/>
              </w:rPr>
              <w:t>Д. </w:t>
            </w:r>
            <w:proofErr w:type="spellStart"/>
            <w:r w:rsidRPr="00FE258F">
              <w:rPr>
                <w:sz w:val="20"/>
                <w:szCs w:val="20"/>
                <w:lang w:val="uk-UA"/>
              </w:rPr>
              <w:t>Косаренка</w:t>
            </w:r>
            <w:proofErr w:type="spellEnd"/>
            <w:r w:rsidRPr="00FE258F">
              <w:rPr>
                <w:sz w:val="20"/>
                <w:szCs w:val="20"/>
                <w:lang w:val="uk-UA"/>
              </w:rPr>
              <w:t xml:space="preserve"> м. Суми, Сумської області</w:t>
            </w:r>
          </w:p>
          <w:p w14:paraId="449D3172" w14:textId="77777777" w:rsidR="00AB49D8" w:rsidRPr="00FE258F" w:rsidRDefault="00AB49D8" w:rsidP="007407E3">
            <w:pPr>
              <w:pStyle w:val="11"/>
              <w:tabs>
                <w:tab w:val="left" w:pos="317"/>
              </w:tabs>
              <w:spacing w:line="228" w:lineRule="auto"/>
              <w:ind w:left="0"/>
              <w:jc w:val="both"/>
              <w:rPr>
                <w:sz w:val="20"/>
                <w:szCs w:val="20"/>
                <w:lang w:val="uk-UA"/>
              </w:rPr>
            </w:pPr>
            <w:r w:rsidRPr="00FE258F">
              <w:rPr>
                <w:sz w:val="20"/>
                <w:szCs w:val="20"/>
                <w:lang w:val="uk-UA"/>
              </w:rPr>
              <w:t xml:space="preserve">12. Комунальна установа Сумська загальноосвітня школа І-ІІІ ступенів № 4 </w:t>
            </w:r>
            <w:r>
              <w:rPr>
                <w:sz w:val="20"/>
                <w:szCs w:val="20"/>
                <w:lang w:val="uk-UA"/>
              </w:rPr>
              <w:t>ім. </w:t>
            </w:r>
            <w:r w:rsidRPr="00FE258F">
              <w:rPr>
                <w:sz w:val="20"/>
                <w:szCs w:val="20"/>
                <w:lang w:val="uk-UA"/>
              </w:rPr>
              <w:t xml:space="preserve">Героя України Олександра </w:t>
            </w:r>
            <w:proofErr w:type="spellStart"/>
            <w:r w:rsidRPr="00FE258F">
              <w:rPr>
                <w:sz w:val="20"/>
                <w:szCs w:val="20"/>
                <w:lang w:val="uk-UA"/>
              </w:rPr>
              <w:t>Аніщенка</w:t>
            </w:r>
            <w:proofErr w:type="spellEnd"/>
            <w:r w:rsidRPr="00FE258F">
              <w:rPr>
                <w:sz w:val="20"/>
                <w:szCs w:val="20"/>
                <w:lang w:val="uk-UA"/>
              </w:rPr>
              <w:t xml:space="preserve"> Сумської міської ради</w:t>
            </w:r>
          </w:p>
          <w:p w14:paraId="5D7ECA43" w14:textId="77777777" w:rsidR="00AB49D8" w:rsidRPr="00FE258F" w:rsidRDefault="00AB49D8" w:rsidP="007407E3">
            <w:pPr>
              <w:pStyle w:val="11"/>
              <w:tabs>
                <w:tab w:val="left" w:pos="317"/>
              </w:tabs>
              <w:spacing w:line="228" w:lineRule="auto"/>
              <w:ind w:left="0"/>
              <w:jc w:val="both"/>
              <w:rPr>
                <w:sz w:val="20"/>
                <w:szCs w:val="20"/>
                <w:lang w:val="uk-UA"/>
              </w:rPr>
            </w:pPr>
            <w:r w:rsidRPr="00FE258F">
              <w:rPr>
                <w:sz w:val="20"/>
                <w:szCs w:val="20"/>
                <w:lang w:val="uk-UA"/>
              </w:rPr>
              <w:t xml:space="preserve">13. Комунальна установа Сумська спеціалізована школа І-ІІІ ступенів № 7 </w:t>
            </w:r>
            <w:r>
              <w:rPr>
                <w:sz w:val="20"/>
                <w:szCs w:val="20"/>
                <w:lang w:val="uk-UA"/>
              </w:rPr>
              <w:t>ім. </w:t>
            </w:r>
            <w:r w:rsidRPr="00FE258F">
              <w:rPr>
                <w:sz w:val="20"/>
                <w:szCs w:val="20"/>
                <w:lang w:val="uk-UA"/>
              </w:rPr>
              <w:t>Максима Савченка Сумської міської ради Сумської області</w:t>
            </w:r>
          </w:p>
          <w:p w14:paraId="64226319" w14:textId="77777777" w:rsidR="00AB49D8" w:rsidRPr="00FE258F" w:rsidRDefault="00AB49D8" w:rsidP="007407E3">
            <w:pPr>
              <w:pStyle w:val="11"/>
              <w:tabs>
                <w:tab w:val="left" w:pos="317"/>
              </w:tabs>
              <w:spacing w:line="228" w:lineRule="auto"/>
              <w:ind w:left="0"/>
              <w:jc w:val="both"/>
              <w:rPr>
                <w:sz w:val="20"/>
                <w:szCs w:val="20"/>
                <w:lang w:val="uk-UA"/>
              </w:rPr>
            </w:pPr>
            <w:r w:rsidRPr="00FE258F">
              <w:rPr>
                <w:sz w:val="20"/>
                <w:szCs w:val="20"/>
                <w:lang w:val="uk-UA"/>
              </w:rPr>
              <w:t>14. Комунальна установа Сумська спеціалізована школа І-ІІІ ступенів № 9, м. Суми, Сумської області</w:t>
            </w:r>
          </w:p>
          <w:p w14:paraId="1640B277" w14:textId="77777777" w:rsidR="00AB49D8" w:rsidRPr="00FE258F" w:rsidRDefault="00AB49D8" w:rsidP="007407E3">
            <w:pPr>
              <w:pStyle w:val="11"/>
              <w:tabs>
                <w:tab w:val="left" w:pos="317"/>
              </w:tabs>
              <w:spacing w:line="228" w:lineRule="auto"/>
              <w:ind w:left="0"/>
              <w:jc w:val="both"/>
              <w:rPr>
                <w:sz w:val="20"/>
                <w:szCs w:val="20"/>
                <w:lang w:val="uk-UA"/>
              </w:rPr>
            </w:pPr>
            <w:r w:rsidRPr="00FE258F">
              <w:rPr>
                <w:sz w:val="20"/>
                <w:szCs w:val="20"/>
                <w:lang w:val="uk-UA"/>
              </w:rPr>
              <w:t xml:space="preserve">15. Комунальна установа Сумська загальноосвітня школа І-ІІІ ступенів № 12 </w:t>
            </w:r>
            <w:r>
              <w:rPr>
                <w:sz w:val="20"/>
                <w:szCs w:val="20"/>
                <w:lang w:val="uk-UA"/>
              </w:rPr>
              <w:t>ім. </w:t>
            </w:r>
            <w:r w:rsidRPr="00FE258F">
              <w:rPr>
                <w:sz w:val="20"/>
                <w:szCs w:val="20"/>
                <w:lang w:val="uk-UA"/>
              </w:rPr>
              <w:t>Б. </w:t>
            </w:r>
            <w:proofErr w:type="spellStart"/>
            <w:r w:rsidRPr="00FE258F">
              <w:rPr>
                <w:sz w:val="20"/>
                <w:szCs w:val="20"/>
                <w:lang w:val="uk-UA"/>
              </w:rPr>
              <w:t>Берестовського</w:t>
            </w:r>
            <w:proofErr w:type="spellEnd"/>
            <w:r w:rsidRPr="00FE258F">
              <w:rPr>
                <w:sz w:val="20"/>
                <w:szCs w:val="20"/>
                <w:lang w:val="uk-UA"/>
              </w:rPr>
              <w:t xml:space="preserve"> Сумської міської ради Сумської області</w:t>
            </w:r>
          </w:p>
          <w:p w14:paraId="4B0B46C9" w14:textId="77777777" w:rsidR="00AB49D8" w:rsidRPr="00FE258F" w:rsidRDefault="00AB49D8" w:rsidP="007407E3">
            <w:pPr>
              <w:pStyle w:val="11"/>
              <w:tabs>
                <w:tab w:val="left" w:pos="317"/>
              </w:tabs>
              <w:spacing w:line="228" w:lineRule="auto"/>
              <w:ind w:left="0"/>
              <w:jc w:val="both"/>
              <w:rPr>
                <w:sz w:val="20"/>
                <w:szCs w:val="20"/>
                <w:lang w:val="uk-UA"/>
              </w:rPr>
            </w:pPr>
            <w:r w:rsidRPr="00FE258F">
              <w:rPr>
                <w:sz w:val="20"/>
                <w:szCs w:val="20"/>
                <w:lang w:val="uk-UA"/>
              </w:rPr>
              <w:t>16. Комунальна установа Сумська спеціалізована школа І ступеня № 30 «Унікум» Сумської міської ради Сумської області</w:t>
            </w:r>
          </w:p>
          <w:p w14:paraId="0AA778C5" w14:textId="77777777" w:rsidR="00AB49D8" w:rsidRPr="00FE258F" w:rsidRDefault="00AB49D8" w:rsidP="007407E3">
            <w:pPr>
              <w:pStyle w:val="11"/>
              <w:tabs>
                <w:tab w:val="left" w:pos="317"/>
              </w:tabs>
              <w:spacing w:line="228" w:lineRule="auto"/>
              <w:ind w:left="0"/>
              <w:jc w:val="both"/>
              <w:rPr>
                <w:sz w:val="20"/>
                <w:szCs w:val="20"/>
                <w:lang w:val="uk-UA"/>
              </w:rPr>
            </w:pPr>
            <w:r w:rsidRPr="00FE258F">
              <w:rPr>
                <w:sz w:val="20"/>
                <w:szCs w:val="20"/>
                <w:lang w:val="uk-UA"/>
              </w:rPr>
              <w:t>17. Комунальна організація (установа, заклад) «Шосткинський навчально-виховний комплекс: спеціалізована школа І-ІІ ступенів – ліцей Шосткинської міської ради Сумської області»</w:t>
            </w:r>
          </w:p>
          <w:p w14:paraId="55D0D8AF" w14:textId="77777777" w:rsidR="00AB49D8" w:rsidRPr="00FE258F" w:rsidRDefault="00AB49D8" w:rsidP="007407E3">
            <w:pPr>
              <w:pStyle w:val="11"/>
              <w:tabs>
                <w:tab w:val="left" w:pos="317"/>
              </w:tabs>
              <w:spacing w:line="228" w:lineRule="auto"/>
              <w:ind w:left="0"/>
              <w:jc w:val="both"/>
              <w:rPr>
                <w:sz w:val="20"/>
                <w:szCs w:val="20"/>
                <w:lang w:val="uk-UA"/>
              </w:rPr>
            </w:pPr>
            <w:r w:rsidRPr="00FE258F">
              <w:rPr>
                <w:sz w:val="20"/>
                <w:szCs w:val="20"/>
                <w:lang w:val="uk-UA"/>
              </w:rPr>
              <w:t>18. Комунальна організація (установа, заклад) «Шосткинська загальноосвітня школа І-ІІІ ступенів № 11 Шосткинської міської ради Сумської області».</w:t>
            </w:r>
          </w:p>
          <w:p w14:paraId="4815977A" w14:textId="77777777" w:rsidR="00AB49D8" w:rsidRPr="00FE258F" w:rsidRDefault="00AB49D8" w:rsidP="007407E3">
            <w:pPr>
              <w:pStyle w:val="11"/>
              <w:tabs>
                <w:tab w:val="left" w:pos="317"/>
              </w:tabs>
              <w:spacing w:line="228" w:lineRule="auto"/>
              <w:ind w:left="0"/>
              <w:jc w:val="both"/>
              <w:rPr>
                <w:sz w:val="20"/>
                <w:szCs w:val="20"/>
                <w:lang w:val="uk-UA"/>
              </w:rPr>
            </w:pPr>
            <w:r w:rsidRPr="00FE258F">
              <w:rPr>
                <w:sz w:val="20"/>
                <w:szCs w:val="20"/>
                <w:lang w:val="uk-UA"/>
              </w:rPr>
              <w:t xml:space="preserve">19. Роменський ліцей №1 </w:t>
            </w:r>
            <w:r>
              <w:rPr>
                <w:sz w:val="20"/>
                <w:szCs w:val="20"/>
                <w:lang w:val="uk-UA"/>
              </w:rPr>
              <w:t>ім. </w:t>
            </w:r>
            <w:r w:rsidRPr="00FE258F">
              <w:rPr>
                <w:sz w:val="20"/>
                <w:szCs w:val="20"/>
                <w:lang w:val="uk-UA"/>
              </w:rPr>
              <w:t>П. І. Калнишевського Роменської міської ради Сумської області</w:t>
            </w:r>
          </w:p>
          <w:p w14:paraId="7F60FE5B" w14:textId="77777777" w:rsidR="00AB49D8" w:rsidRPr="00FE258F" w:rsidRDefault="00AB49D8" w:rsidP="007407E3">
            <w:pPr>
              <w:pStyle w:val="11"/>
              <w:spacing w:line="228" w:lineRule="auto"/>
              <w:ind w:left="0"/>
              <w:jc w:val="both"/>
              <w:rPr>
                <w:sz w:val="20"/>
                <w:szCs w:val="20"/>
                <w:lang w:val="uk-UA"/>
              </w:rPr>
            </w:pPr>
            <w:r w:rsidRPr="00FE258F">
              <w:rPr>
                <w:sz w:val="20"/>
                <w:szCs w:val="20"/>
                <w:lang w:val="uk-UA"/>
              </w:rPr>
              <w:t>20. Сумська початкова школа № 30 «Унікум» Сумської міської ради</w:t>
            </w:r>
          </w:p>
        </w:tc>
      </w:tr>
      <w:tr w:rsidR="00AB49D8" w:rsidRPr="00FE258F" w14:paraId="610FA1B7" w14:textId="77777777" w:rsidTr="007407E3">
        <w:trPr>
          <w:trHeight w:val="282"/>
        </w:trPr>
        <w:tc>
          <w:tcPr>
            <w:tcW w:w="596" w:type="dxa"/>
            <w:shd w:val="clear" w:color="auto" w:fill="auto"/>
          </w:tcPr>
          <w:p w14:paraId="06E03578" w14:textId="77777777" w:rsidR="00AB49D8" w:rsidRPr="00FE258F" w:rsidRDefault="00AB49D8" w:rsidP="007407E3">
            <w:pPr>
              <w:spacing w:line="228" w:lineRule="auto"/>
              <w:ind w:left="180"/>
              <w:rPr>
                <w:sz w:val="20"/>
                <w:szCs w:val="20"/>
                <w:lang w:val="uk-UA"/>
              </w:rPr>
            </w:pPr>
            <w:r w:rsidRPr="00FE258F">
              <w:rPr>
                <w:sz w:val="20"/>
                <w:szCs w:val="20"/>
                <w:lang w:val="uk-UA"/>
              </w:rPr>
              <w:lastRenderedPageBreak/>
              <w:t>3</w:t>
            </w:r>
          </w:p>
        </w:tc>
        <w:tc>
          <w:tcPr>
            <w:tcW w:w="2064" w:type="dxa"/>
            <w:shd w:val="clear" w:color="auto" w:fill="auto"/>
          </w:tcPr>
          <w:p w14:paraId="626FF862" w14:textId="77777777" w:rsidR="00AB49D8" w:rsidRPr="00FE258F" w:rsidRDefault="00AB49D8" w:rsidP="007407E3">
            <w:pPr>
              <w:pStyle w:val="13"/>
              <w:spacing w:line="228" w:lineRule="auto"/>
              <w:jc w:val="both"/>
              <w:rPr>
                <w:rFonts w:cs="Times New Roman"/>
                <w:sz w:val="20"/>
                <w:szCs w:val="20"/>
              </w:rPr>
            </w:pPr>
            <w:r w:rsidRPr="00FE258F">
              <w:rPr>
                <w:rFonts w:cs="Times New Roman"/>
                <w:sz w:val="20"/>
                <w:szCs w:val="20"/>
              </w:rPr>
              <w:t xml:space="preserve">Всеукраїнський освітній проект «Національна мережа </w:t>
            </w:r>
            <w:r w:rsidRPr="00FE258F">
              <w:rPr>
                <w:rFonts w:cs="Times New Roman"/>
                <w:sz w:val="20"/>
                <w:szCs w:val="20"/>
              </w:rPr>
              <w:lastRenderedPageBreak/>
              <w:t>шкіл сприяння здоров’ю»</w:t>
            </w:r>
          </w:p>
          <w:p w14:paraId="7C98C5DA" w14:textId="77777777" w:rsidR="00AB49D8" w:rsidRPr="00FE258F" w:rsidRDefault="00AB49D8" w:rsidP="007407E3">
            <w:pPr>
              <w:pStyle w:val="13"/>
              <w:spacing w:line="228" w:lineRule="auto"/>
              <w:jc w:val="both"/>
              <w:rPr>
                <w:rFonts w:cs="Times New Roman"/>
                <w:sz w:val="20"/>
                <w:szCs w:val="20"/>
              </w:rPr>
            </w:pPr>
          </w:p>
        </w:tc>
        <w:tc>
          <w:tcPr>
            <w:tcW w:w="4394" w:type="dxa"/>
            <w:shd w:val="clear" w:color="auto" w:fill="auto"/>
          </w:tcPr>
          <w:p w14:paraId="0BEB3EE0" w14:textId="77777777" w:rsidR="00AB49D8" w:rsidRPr="00FE258F" w:rsidRDefault="00AB49D8" w:rsidP="007407E3">
            <w:pPr>
              <w:pStyle w:val="13"/>
              <w:spacing w:line="228" w:lineRule="auto"/>
              <w:jc w:val="both"/>
              <w:rPr>
                <w:rFonts w:cs="Times New Roman"/>
                <w:sz w:val="20"/>
                <w:szCs w:val="20"/>
              </w:rPr>
            </w:pPr>
            <w:r w:rsidRPr="00FE258F">
              <w:rPr>
                <w:rFonts w:cs="Times New Roman"/>
                <w:sz w:val="20"/>
                <w:szCs w:val="20"/>
              </w:rPr>
              <w:lastRenderedPageBreak/>
              <w:t xml:space="preserve">Формування в учнів мотивації здорового способу життя й свідомого ставлення до свого здоров’я і здоров’я інших оволодівання навичками психологічного захисту від </w:t>
            </w:r>
            <w:r w:rsidRPr="00FE258F">
              <w:rPr>
                <w:rFonts w:cs="Times New Roman"/>
                <w:sz w:val="20"/>
                <w:szCs w:val="20"/>
              </w:rPr>
              <w:lastRenderedPageBreak/>
              <w:t>соціальних факторів ризику формування культури фізичного здоров’я учнів та вчителів сприяння саморозвитку дитини розуміння екологічної цінності оточуючого світу; прищеплення любові до всього живого світу, культури  до людей  і самого себе</w:t>
            </w:r>
          </w:p>
        </w:tc>
        <w:tc>
          <w:tcPr>
            <w:tcW w:w="2552" w:type="dxa"/>
            <w:shd w:val="clear" w:color="auto" w:fill="auto"/>
          </w:tcPr>
          <w:p w14:paraId="5AD7C275" w14:textId="77777777" w:rsidR="00AB49D8" w:rsidRPr="00FE258F" w:rsidRDefault="00AB49D8" w:rsidP="007407E3">
            <w:pPr>
              <w:pStyle w:val="13"/>
              <w:spacing w:line="228" w:lineRule="auto"/>
              <w:jc w:val="both"/>
              <w:rPr>
                <w:rFonts w:cs="Times New Roman"/>
                <w:sz w:val="20"/>
                <w:szCs w:val="20"/>
              </w:rPr>
            </w:pPr>
            <w:r w:rsidRPr="00FE258F">
              <w:rPr>
                <w:rFonts w:cs="Times New Roman"/>
                <w:sz w:val="20"/>
                <w:szCs w:val="20"/>
              </w:rPr>
              <w:lastRenderedPageBreak/>
              <w:t xml:space="preserve">Успенська В. М.,  кандидат педагогічних наук, доцент кафедри теорії і методики змісту освіти, керівник </w:t>
            </w:r>
            <w:r w:rsidRPr="00FE258F">
              <w:rPr>
                <w:rFonts w:cs="Times New Roman"/>
                <w:sz w:val="20"/>
                <w:szCs w:val="20"/>
              </w:rPr>
              <w:lastRenderedPageBreak/>
              <w:t xml:space="preserve">лабораторії з проблем </w:t>
            </w:r>
            <w:proofErr w:type="spellStart"/>
            <w:r w:rsidRPr="00FE258F">
              <w:rPr>
                <w:rFonts w:cs="Times New Roman"/>
                <w:sz w:val="20"/>
                <w:szCs w:val="20"/>
              </w:rPr>
              <w:t>здоров’яспрямованої</w:t>
            </w:r>
            <w:proofErr w:type="spellEnd"/>
            <w:r w:rsidRPr="00FE258F">
              <w:rPr>
                <w:rFonts w:cs="Times New Roman"/>
                <w:sz w:val="20"/>
                <w:szCs w:val="20"/>
              </w:rPr>
              <w:t xml:space="preserve"> діяльності в закладах освіти КЗ СОІППО</w:t>
            </w:r>
          </w:p>
        </w:tc>
        <w:tc>
          <w:tcPr>
            <w:tcW w:w="5244" w:type="dxa"/>
            <w:shd w:val="clear" w:color="auto" w:fill="auto"/>
          </w:tcPr>
          <w:p w14:paraId="224BED5B" w14:textId="77777777" w:rsidR="00AB49D8" w:rsidRPr="00FE258F" w:rsidRDefault="00AB49D8" w:rsidP="007407E3">
            <w:pPr>
              <w:pStyle w:val="13"/>
              <w:spacing w:line="228" w:lineRule="auto"/>
              <w:jc w:val="both"/>
              <w:rPr>
                <w:rFonts w:cs="Times New Roman"/>
                <w:sz w:val="20"/>
                <w:szCs w:val="20"/>
              </w:rPr>
            </w:pPr>
            <w:r w:rsidRPr="00FE258F">
              <w:rPr>
                <w:rFonts w:cs="Times New Roman"/>
                <w:sz w:val="20"/>
                <w:szCs w:val="20"/>
              </w:rPr>
              <w:lastRenderedPageBreak/>
              <w:t>1. </w:t>
            </w:r>
            <w:proofErr w:type="spellStart"/>
            <w:r w:rsidRPr="00FE258F">
              <w:rPr>
                <w:rFonts w:cs="Times New Roman"/>
                <w:sz w:val="20"/>
                <w:szCs w:val="20"/>
              </w:rPr>
              <w:t>Свеська</w:t>
            </w:r>
            <w:proofErr w:type="spellEnd"/>
            <w:r w:rsidRPr="00FE258F">
              <w:rPr>
                <w:rFonts w:cs="Times New Roman"/>
                <w:sz w:val="20"/>
                <w:szCs w:val="20"/>
              </w:rPr>
              <w:t xml:space="preserve"> спеціалізована школа І-ІІІ ступенів № 2 «ліцей»</w:t>
            </w:r>
          </w:p>
          <w:p w14:paraId="55DD7048" w14:textId="77777777" w:rsidR="00AB49D8" w:rsidRPr="00FE258F" w:rsidRDefault="00AB49D8" w:rsidP="007407E3">
            <w:pPr>
              <w:pStyle w:val="13"/>
              <w:spacing w:line="228" w:lineRule="auto"/>
              <w:jc w:val="both"/>
              <w:rPr>
                <w:rFonts w:cs="Times New Roman"/>
                <w:sz w:val="20"/>
                <w:szCs w:val="20"/>
              </w:rPr>
            </w:pPr>
            <w:r w:rsidRPr="00FE258F">
              <w:rPr>
                <w:rFonts w:cs="Times New Roman"/>
                <w:sz w:val="20"/>
                <w:szCs w:val="20"/>
              </w:rPr>
              <w:t>2. Глухівський дошкільний навчальний заклад (центр розвитку дитини) «Світлячок»</w:t>
            </w:r>
          </w:p>
          <w:p w14:paraId="2B296B26" w14:textId="77777777" w:rsidR="00AB49D8" w:rsidRPr="00FE258F" w:rsidRDefault="00AB49D8" w:rsidP="007407E3">
            <w:pPr>
              <w:pStyle w:val="13"/>
              <w:spacing w:line="228" w:lineRule="auto"/>
              <w:jc w:val="both"/>
              <w:rPr>
                <w:rFonts w:cs="Times New Roman"/>
                <w:sz w:val="20"/>
                <w:szCs w:val="20"/>
              </w:rPr>
            </w:pPr>
            <w:r w:rsidRPr="00FE258F">
              <w:rPr>
                <w:rFonts w:cs="Times New Roman"/>
                <w:sz w:val="20"/>
                <w:szCs w:val="20"/>
              </w:rPr>
              <w:lastRenderedPageBreak/>
              <w:t xml:space="preserve">3. Комунальний заклад </w:t>
            </w:r>
            <w:proofErr w:type="spellStart"/>
            <w:r w:rsidRPr="00FE258F">
              <w:rPr>
                <w:rFonts w:cs="Times New Roman"/>
                <w:sz w:val="20"/>
                <w:szCs w:val="20"/>
              </w:rPr>
              <w:t>Есманьської</w:t>
            </w:r>
            <w:proofErr w:type="spellEnd"/>
            <w:r w:rsidRPr="00FE258F">
              <w:rPr>
                <w:rFonts w:cs="Times New Roman"/>
                <w:sz w:val="20"/>
                <w:szCs w:val="20"/>
              </w:rPr>
              <w:t xml:space="preserve"> селищної ради «</w:t>
            </w:r>
            <w:proofErr w:type="spellStart"/>
            <w:r w:rsidRPr="00FE258F">
              <w:rPr>
                <w:rFonts w:cs="Times New Roman"/>
                <w:sz w:val="20"/>
                <w:szCs w:val="20"/>
              </w:rPr>
              <w:t>Сопицький</w:t>
            </w:r>
            <w:proofErr w:type="spellEnd"/>
            <w:r w:rsidRPr="00FE258F">
              <w:rPr>
                <w:rFonts w:cs="Times New Roman"/>
                <w:sz w:val="20"/>
                <w:szCs w:val="20"/>
              </w:rPr>
              <w:t xml:space="preserve"> навчально-виховний комплекс: загальноосвітня школа І-ІІІ ступенів, дошкільний навчальний заклад «Дзвіночок» Шосткинського району Сумської області</w:t>
            </w:r>
          </w:p>
          <w:p w14:paraId="6F006758" w14:textId="77777777" w:rsidR="00AB49D8" w:rsidRPr="00FE258F" w:rsidRDefault="00AB49D8" w:rsidP="007407E3">
            <w:pPr>
              <w:pStyle w:val="13"/>
              <w:spacing w:line="228" w:lineRule="auto"/>
              <w:jc w:val="both"/>
              <w:rPr>
                <w:rFonts w:cs="Times New Roman"/>
                <w:sz w:val="20"/>
                <w:szCs w:val="20"/>
              </w:rPr>
            </w:pPr>
            <w:r w:rsidRPr="00FE258F">
              <w:rPr>
                <w:rFonts w:cs="Times New Roman"/>
                <w:sz w:val="20"/>
                <w:szCs w:val="20"/>
              </w:rPr>
              <w:t>4. Воздвиженський навчально-виховний комплекс: загальноосвітня школа І-ІІІ ступенів – дошкільний навчальний заклад Ямпільської селищної ради</w:t>
            </w:r>
          </w:p>
          <w:p w14:paraId="7D89934D" w14:textId="77777777" w:rsidR="00AB49D8" w:rsidRPr="00FE258F" w:rsidRDefault="00AB49D8" w:rsidP="007407E3">
            <w:pPr>
              <w:pStyle w:val="13"/>
              <w:spacing w:line="228" w:lineRule="auto"/>
              <w:jc w:val="both"/>
              <w:rPr>
                <w:rFonts w:cs="Times New Roman"/>
                <w:sz w:val="20"/>
                <w:szCs w:val="20"/>
              </w:rPr>
            </w:pPr>
            <w:r w:rsidRPr="00FE258F">
              <w:rPr>
                <w:rFonts w:cs="Times New Roman"/>
                <w:sz w:val="20"/>
                <w:szCs w:val="20"/>
              </w:rPr>
              <w:t xml:space="preserve">5. Буринська спеціалізована школа І-ІІІ ступенів № 1 </w:t>
            </w:r>
            <w:r>
              <w:rPr>
                <w:rFonts w:cs="Times New Roman"/>
                <w:sz w:val="20"/>
                <w:szCs w:val="20"/>
              </w:rPr>
              <w:t>ім. </w:t>
            </w:r>
            <w:r w:rsidRPr="00FE258F">
              <w:rPr>
                <w:rFonts w:cs="Times New Roman"/>
                <w:sz w:val="20"/>
                <w:szCs w:val="20"/>
              </w:rPr>
              <w:t>В. М. Кравченка</w:t>
            </w:r>
          </w:p>
          <w:p w14:paraId="21E4E663" w14:textId="77777777" w:rsidR="00AB49D8" w:rsidRPr="00FE258F" w:rsidRDefault="00AB49D8" w:rsidP="007407E3">
            <w:pPr>
              <w:pStyle w:val="13"/>
              <w:spacing w:line="228" w:lineRule="auto"/>
              <w:jc w:val="both"/>
              <w:rPr>
                <w:rFonts w:cs="Times New Roman"/>
                <w:sz w:val="20"/>
                <w:szCs w:val="20"/>
              </w:rPr>
            </w:pPr>
            <w:r w:rsidRPr="00FE258F">
              <w:rPr>
                <w:rFonts w:cs="Times New Roman"/>
                <w:sz w:val="20"/>
                <w:szCs w:val="20"/>
              </w:rPr>
              <w:t>6. Буринської загальноосвітня школа І-ІІІ ступенів № 3 Буринської міської ради Сумської області</w:t>
            </w:r>
          </w:p>
          <w:p w14:paraId="65672FB7" w14:textId="77777777" w:rsidR="00AB49D8" w:rsidRPr="00FE258F" w:rsidRDefault="00AB49D8" w:rsidP="007407E3">
            <w:pPr>
              <w:pStyle w:val="13"/>
              <w:spacing w:line="228" w:lineRule="auto"/>
              <w:jc w:val="both"/>
              <w:rPr>
                <w:rFonts w:cs="Times New Roman"/>
                <w:sz w:val="20"/>
                <w:szCs w:val="20"/>
              </w:rPr>
            </w:pPr>
            <w:r w:rsidRPr="00FE258F">
              <w:rPr>
                <w:rFonts w:cs="Times New Roman"/>
                <w:sz w:val="20"/>
                <w:szCs w:val="20"/>
              </w:rPr>
              <w:t>7. Сумська початкова школа № 32 Сумської міської ради</w:t>
            </w:r>
          </w:p>
          <w:p w14:paraId="429E71D2" w14:textId="77777777" w:rsidR="00AB49D8" w:rsidRPr="00FE258F" w:rsidRDefault="00AB49D8" w:rsidP="007407E3">
            <w:pPr>
              <w:pStyle w:val="13"/>
              <w:spacing w:line="228" w:lineRule="auto"/>
              <w:jc w:val="both"/>
              <w:rPr>
                <w:rFonts w:cs="Times New Roman"/>
                <w:sz w:val="20"/>
                <w:szCs w:val="20"/>
              </w:rPr>
            </w:pPr>
            <w:r w:rsidRPr="00FE258F">
              <w:rPr>
                <w:rFonts w:cs="Times New Roman"/>
                <w:sz w:val="20"/>
                <w:szCs w:val="20"/>
              </w:rPr>
              <w:t xml:space="preserve">8. Комунальна установа Сумський навчально-виховний комплекс № 16 </w:t>
            </w:r>
            <w:r>
              <w:rPr>
                <w:rFonts w:cs="Times New Roman"/>
                <w:sz w:val="20"/>
                <w:szCs w:val="20"/>
              </w:rPr>
              <w:t>ім. </w:t>
            </w:r>
            <w:r w:rsidRPr="00FE258F">
              <w:rPr>
                <w:rFonts w:cs="Times New Roman"/>
                <w:sz w:val="20"/>
                <w:szCs w:val="20"/>
              </w:rPr>
              <w:t xml:space="preserve">Олексія </w:t>
            </w:r>
            <w:proofErr w:type="spellStart"/>
            <w:r w:rsidRPr="00FE258F">
              <w:rPr>
                <w:rFonts w:cs="Times New Roman"/>
                <w:sz w:val="20"/>
                <w:szCs w:val="20"/>
              </w:rPr>
              <w:t>Братушки</w:t>
            </w:r>
            <w:proofErr w:type="spellEnd"/>
            <w:r w:rsidRPr="00FE258F">
              <w:rPr>
                <w:rFonts w:cs="Times New Roman"/>
                <w:sz w:val="20"/>
                <w:szCs w:val="20"/>
              </w:rPr>
              <w:t xml:space="preserve">  «Загальноосвітня школа І-ІІІ ступенів – дошкільний навчальний заклад» Сумської міської ради</w:t>
            </w:r>
          </w:p>
          <w:p w14:paraId="5381662C" w14:textId="77777777" w:rsidR="00AB49D8" w:rsidRPr="00FE258F" w:rsidRDefault="00AB49D8" w:rsidP="007407E3">
            <w:pPr>
              <w:pStyle w:val="13"/>
              <w:spacing w:line="228" w:lineRule="auto"/>
              <w:jc w:val="both"/>
              <w:rPr>
                <w:rFonts w:cs="Times New Roman"/>
                <w:sz w:val="20"/>
                <w:szCs w:val="20"/>
              </w:rPr>
            </w:pPr>
            <w:r w:rsidRPr="00FE258F">
              <w:rPr>
                <w:rFonts w:cs="Times New Roman"/>
                <w:sz w:val="20"/>
                <w:szCs w:val="20"/>
              </w:rPr>
              <w:t>9. Сумська спеціалізована початкова школа № 31 Сумської міської ради</w:t>
            </w:r>
          </w:p>
          <w:p w14:paraId="26397A81" w14:textId="77777777" w:rsidR="00AB49D8" w:rsidRPr="00FE258F" w:rsidRDefault="00AB49D8" w:rsidP="007407E3">
            <w:pPr>
              <w:pStyle w:val="13"/>
              <w:spacing w:line="228" w:lineRule="auto"/>
              <w:jc w:val="both"/>
              <w:rPr>
                <w:rFonts w:cs="Times New Roman"/>
                <w:sz w:val="20"/>
                <w:szCs w:val="20"/>
              </w:rPr>
            </w:pPr>
            <w:r w:rsidRPr="00FE258F">
              <w:rPr>
                <w:rFonts w:cs="Times New Roman"/>
                <w:sz w:val="20"/>
                <w:szCs w:val="20"/>
              </w:rPr>
              <w:t>10. Сумський дошкільний навчальний заклад (ясла-садок) № 40 «Дельфін» м. Суми, Сумської області</w:t>
            </w:r>
          </w:p>
          <w:p w14:paraId="061D7C83" w14:textId="77777777" w:rsidR="00AB49D8" w:rsidRPr="00FE258F" w:rsidRDefault="00AB49D8" w:rsidP="007407E3">
            <w:pPr>
              <w:pStyle w:val="13"/>
              <w:spacing w:line="228" w:lineRule="auto"/>
              <w:jc w:val="both"/>
              <w:rPr>
                <w:rFonts w:cs="Times New Roman"/>
                <w:sz w:val="20"/>
                <w:szCs w:val="20"/>
              </w:rPr>
            </w:pPr>
            <w:r w:rsidRPr="00FE258F">
              <w:rPr>
                <w:rFonts w:cs="Times New Roman"/>
                <w:sz w:val="20"/>
                <w:szCs w:val="20"/>
              </w:rPr>
              <w:t>11. Сумська початкова школа № 14 Сумської міської ради</w:t>
            </w:r>
          </w:p>
          <w:p w14:paraId="343E524E" w14:textId="77777777" w:rsidR="00AB49D8" w:rsidRPr="00FE258F" w:rsidRDefault="00AB49D8" w:rsidP="007407E3">
            <w:pPr>
              <w:pStyle w:val="13"/>
              <w:spacing w:line="228" w:lineRule="auto"/>
              <w:jc w:val="both"/>
              <w:rPr>
                <w:rFonts w:cs="Times New Roman"/>
                <w:sz w:val="20"/>
                <w:szCs w:val="20"/>
              </w:rPr>
            </w:pPr>
            <w:r w:rsidRPr="00FE258F">
              <w:rPr>
                <w:rFonts w:cs="Times New Roman"/>
                <w:sz w:val="20"/>
                <w:szCs w:val="20"/>
              </w:rPr>
              <w:t>12. Сумська початкова школа № 28 Сумської міської ради</w:t>
            </w:r>
          </w:p>
          <w:p w14:paraId="55E85453" w14:textId="77777777" w:rsidR="00AB49D8" w:rsidRPr="00FE258F" w:rsidRDefault="00AB49D8" w:rsidP="007407E3">
            <w:pPr>
              <w:pStyle w:val="13"/>
              <w:spacing w:line="228" w:lineRule="auto"/>
              <w:jc w:val="both"/>
              <w:rPr>
                <w:rFonts w:cs="Times New Roman"/>
                <w:sz w:val="20"/>
                <w:szCs w:val="20"/>
              </w:rPr>
            </w:pPr>
            <w:r w:rsidRPr="00FE258F">
              <w:rPr>
                <w:rFonts w:cs="Times New Roman"/>
                <w:sz w:val="20"/>
                <w:szCs w:val="20"/>
              </w:rPr>
              <w:t>13. Сумський дошкільний навчальний заклад (ясла-садок) № 8 «Космічний» м. Суми, Сумської області</w:t>
            </w:r>
          </w:p>
          <w:p w14:paraId="4CF7D3C3" w14:textId="77777777" w:rsidR="00AB49D8" w:rsidRPr="00FE258F" w:rsidRDefault="00AB49D8" w:rsidP="007407E3">
            <w:pPr>
              <w:pStyle w:val="13"/>
              <w:spacing w:line="228" w:lineRule="auto"/>
              <w:jc w:val="both"/>
              <w:rPr>
                <w:rFonts w:cs="Times New Roman"/>
                <w:sz w:val="20"/>
                <w:szCs w:val="20"/>
              </w:rPr>
            </w:pPr>
            <w:r w:rsidRPr="00FE258F">
              <w:rPr>
                <w:rFonts w:cs="Times New Roman"/>
                <w:sz w:val="20"/>
                <w:szCs w:val="20"/>
              </w:rPr>
              <w:t>14. Сумський дошкільний навчальний заклад (центр розвитку дитини) № 14 «Золотий півник» Сумської міської ради</w:t>
            </w:r>
          </w:p>
          <w:p w14:paraId="5A83B0FC" w14:textId="77777777" w:rsidR="00AB49D8" w:rsidRPr="00FE258F" w:rsidRDefault="00AB49D8" w:rsidP="007407E3">
            <w:pPr>
              <w:pStyle w:val="13"/>
              <w:spacing w:line="228" w:lineRule="auto"/>
              <w:jc w:val="both"/>
              <w:rPr>
                <w:rFonts w:cs="Times New Roman"/>
                <w:sz w:val="20"/>
                <w:szCs w:val="20"/>
              </w:rPr>
            </w:pPr>
            <w:r w:rsidRPr="00FE258F">
              <w:rPr>
                <w:rFonts w:cs="Times New Roman"/>
                <w:sz w:val="20"/>
                <w:szCs w:val="20"/>
              </w:rPr>
              <w:t>15. Сумський спеціальний дошкільний навчальний заклад (ясла-садок) № 20 «Посмішка» м. Суми, Сумської області</w:t>
            </w:r>
          </w:p>
          <w:p w14:paraId="0929A8E3" w14:textId="77777777" w:rsidR="00AB49D8" w:rsidRPr="00FE258F" w:rsidRDefault="00AB49D8" w:rsidP="007407E3">
            <w:pPr>
              <w:pStyle w:val="13"/>
              <w:spacing w:line="228" w:lineRule="auto"/>
              <w:jc w:val="both"/>
              <w:rPr>
                <w:rFonts w:cs="Times New Roman"/>
                <w:sz w:val="20"/>
                <w:szCs w:val="20"/>
              </w:rPr>
            </w:pPr>
            <w:r w:rsidRPr="00FE258F">
              <w:rPr>
                <w:rFonts w:cs="Times New Roman"/>
                <w:sz w:val="20"/>
                <w:szCs w:val="20"/>
              </w:rPr>
              <w:t>16. Сумський дошкільний навчальний заклад (центр розвитку дитини) № 28 «Ювілейний» Сумської міської ради</w:t>
            </w:r>
          </w:p>
          <w:p w14:paraId="1E40D12D" w14:textId="77777777" w:rsidR="00AB49D8" w:rsidRPr="00FE258F" w:rsidRDefault="00AB49D8" w:rsidP="007407E3">
            <w:pPr>
              <w:pStyle w:val="13"/>
              <w:spacing w:line="228" w:lineRule="auto"/>
              <w:jc w:val="both"/>
              <w:rPr>
                <w:rFonts w:cs="Times New Roman"/>
                <w:sz w:val="20"/>
                <w:szCs w:val="20"/>
                <w:lang w:bidi="ru-RU"/>
              </w:rPr>
            </w:pPr>
            <w:r w:rsidRPr="00FE258F">
              <w:rPr>
                <w:rFonts w:cs="Times New Roman"/>
                <w:sz w:val="20"/>
                <w:szCs w:val="20"/>
                <w:lang w:bidi="ru-RU"/>
              </w:rPr>
              <w:t xml:space="preserve">17. Миколаївський ліцей Миколаївської селищної ради Сумського району Сумської області (школа здоров’я) </w:t>
            </w:r>
          </w:p>
          <w:p w14:paraId="37A5747A" w14:textId="77777777" w:rsidR="00AB49D8" w:rsidRPr="00FE258F" w:rsidRDefault="00AB49D8" w:rsidP="007407E3">
            <w:pPr>
              <w:pStyle w:val="13"/>
              <w:spacing w:line="228" w:lineRule="auto"/>
              <w:jc w:val="both"/>
              <w:rPr>
                <w:rFonts w:cs="Times New Roman"/>
                <w:sz w:val="20"/>
                <w:szCs w:val="20"/>
                <w:lang w:bidi="ru-RU"/>
              </w:rPr>
            </w:pPr>
            <w:r w:rsidRPr="00FE258F">
              <w:rPr>
                <w:rFonts w:cs="Times New Roman"/>
                <w:sz w:val="20"/>
                <w:szCs w:val="20"/>
                <w:lang w:bidi="ru-RU"/>
              </w:rPr>
              <w:t>18. </w:t>
            </w:r>
            <w:proofErr w:type="spellStart"/>
            <w:r w:rsidRPr="00FE258F">
              <w:rPr>
                <w:rFonts w:cs="Times New Roman"/>
                <w:sz w:val="20"/>
                <w:szCs w:val="20"/>
                <w:lang w:bidi="ru-RU"/>
              </w:rPr>
              <w:t>Улянівський</w:t>
            </w:r>
            <w:proofErr w:type="spellEnd"/>
            <w:r w:rsidRPr="00FE258F">
              <w:rPr>
                <w:rFonts w:cs="Times New Roman"/>
                <w:sz w:val="20"/>
                <w:szCs w:val="20"/>
                <w:lang w:bidi="ru-RU"/>
              </w:rPr>
              <w:t xml:space="preserve"> ліцей Миколаївської селищної ради Сумського району  Сумської області (школа здоров’я)</w:t>
            </w:r>
          </w:p>
          <w:p w14:paraId="617250F3" w14:textId="77777777" w:rsidR="00AB49D8" w:rsidRPr="00FE258F" w:rsidRDefault="00AB49D8" w:rsidP="007407E3">
            <w:pPr>
              <w:pStyle w:val="13"/>
              <w:spacing w:line="228" w:lineRule="auto"/>
              <w:jc w:val="both"/>
              <w:rPr>
                <w:rFonts w:cs="Times New Roman"/>
                <w:sz w:val="20"/>
                <w:szCs w:val="20"/>
                <w:lang w:bidi="ru-RU"/>
              </w:rPr>
            </w:pPr>
            <w:r w:rsidRPr="00FE258F">
              <w:rPr>
                <w:rFonts w:cs="Times New Roman"/>
                <w:sz w:val="20"/>
                <w:szCs w:val="20"/>
                <w:lang w:bidi="ru-RU"/>
              </w:rPr>
              <w:t>19. </w:t>
            </w:r>
            <w:proofErr w:type="spellStart"/>
            <w:r w:rsidRPr="00FE258F">
              <w:rPr>
                <w:rFonts w:cs="Times New Roman"/>
                <w:sz w:val="20"/>
                <w:szCs w:val="20"/>
                <w:lang w:bidi="ru-RU"/>
              </w:rPr>
              <w:t>Тучненська</w:t>
            </w:r>
            <w:proofErr w:type="spellEnd"/>
            <w:r w:rsidRPr="00FE258F">
              <w:rPr>
                <w:rFonts w:cs="Times New Roman"/>
                <w:sz w:val="20"/>
                <w:szCs w:val="20"/>
                <w:lang w:bidi="ru-RU"/>
              </w:rPr>
              <w:t xml:space="preserve"> гімназія Миколаївської селищної ради Сумського району Сумської області (осередок здоров’я)</w:t>
            </w:r>
          </w:p>
          <w:p w14:paraId="799851F1" w14:textId="77777777" w:rsidR="00AB49D8" w:rsidRPr="00FE258F" w:rsidRDefault="00AB49D8" w:rsidP="007407E3">
            <w:pPr>
              <w:pStyle w:val="13"/>
              <w:spacing w:line="228" w:lineRule="auto"/>
              <w:jc w:val="both"/>
              <w:rPr>
                <w:rFonts w:cs="Times New Roman"/>
                <w:sz w:val="20"/>
                <w:szCs w:val="20"/>
                <w:lang w:bidi="ru-RU"/>
              </w:rPr>
            </w:pPr>
            <w:r w:rsidRPr="00FE258F">
              <w:rPr>
                <w:rFonts w:cs="Times New Roman"/>
                <w:sz w:val="20"/>
                <w:szCs w:val="20"/>
                <w:lang w:bidi="ru-RU"/>
              </w:rPr>
              <w:t>20. Марківська гімназія Миколаївської селищної ради    Сумської області (осередок здоров’я)</w:t>
            </w:r>
          </w:p>
          <w:p w14:paraId="638C7852" w14:textId="77777777" w:rsidR="00AB49D8" w:rsidRPr="00FE258F" w:rsidRDefault="00AB49D8" w:rsidP="007407E3">
            <w:pPr>
              <w:pStyle w:val="13"/>
              <w:spacing w:line="228" w:lineRule="auto"/>
              <w:jc w:val="both"/>
              <w:rPr>
                <w:rFonts w:cs="Times New Roman"/>
                <w:sz w:val="20"/>
                <w:szCs w:val="20"/>
                <w:lang w:bidi="ru-RU"/>
              </w:rPr>
            </w:pPr>
            <w:r w:rsidRPr="00FE258F">
              <w:rPr>
                <w:rFonts w:cs="Times New Roman"/>
                <w:sz w:val="20"/>
                <w:szCs w:val="20"/>
                <w:lang w:bidi="ru-RU"/>
              </w:rPr>
              <w:t>21. </w:t>
            </w:r>
            <w:proofErr w:type="spellStart"/>
            <w:r w:rsidRPr="00FE258F">
              <w:rPr>
                <w:rFonts w:cs="Times New Roman"/>
                <w:sz w:val="20"/>
                <w:szCs w:val="20"/>
                <w:lang w:bidi="ru-RU"/>
              </w:rPr>
              <w:t>Верхосульська</w:t>
            </w:r>
            <w:proofErr w:type="spellEnd"/>
            <w:r w:rsidRPr="00FE258F">
              <w:rPr>
                <w:rFonts w:cs="Times New Roman"/>
                <w:sz w:val="20"/>
                <w:szCs w:val="20"/>
                <w:lang w:bidi="ru-RU"/>
              </w:rPr>
              <w:t xml:space="preserve"> гімназія Миколаївської селищної ради Сумської області (осередок здоров’я)</w:t>
            </w:r>
          </w:p>
          <w:p w14:paraId="1EF0BFAD" w14:textId="77777777" w:rsidR="00AB49D8" w:rsidRPr="00FE258F" w:rsidRDefault="00AB49D8" w:rsidP="007407E3">
            <w:pPr>
              <w:pStyle w:val="13"/>
              <w:spacing w:line="228" w:lineRule="auto"/>
              <w:jc w:val="both"/>
              <w:rPr>
                <w:rFonts w:cs="Times New Roman"/>
                <w:sz w:val="20"/>
                <w:szCs w:val="20"/>
                <w:lang w:bidi="ru-RU"/>
              </w:rPr>
            </w:pPr>
            <w:r w:rsidRPr="00FE258F">
              <w:rPr>
                <w:rFonts w:cs="Times New Roman"/>
                <w:sz w:val="20"/>
                <w:szCs w:val="20"/>
                <w:lang w:bidi="ru-RU"/>
              </w:rPr>
              <w:t>22. </w:t>
            </w:r>
            <w:proofErr w:type="spellStart"/>
            <w:r w:rsidRPr="00FE258F">
              <w:rPr>
                <w:rFonts w:cs="Times New Roman"/>
                <w:sz w:val="20"/>
                <w:szCs w:val="20"/>
                <w:lang w:bidi="ru-RU"/>
              </w:rPr>
              <w:t>Луциківська</w:t>
            </w:r>
            <w:proofErr w:type="spellEnd"/>
            <w:r w:rsidRPr="00FE258F">
              <w:rPr>
                <w:rFonts w:cs="Times New Roman"/>
                <w:sz w:val="20"/>
                <w:szCs w:val="20"/>
                <w:lang w:bidi="ru-RU"/>
              </w:rPr>
              <w:t xml:space="preserve"> гімназія Миколаївської селищної ради Сумського району Сумської області (осередок здоров’я)</w:t>
            </w:r>
          </w:p>
          <w:p w14:paraId="14F61A2E" w14:textId="77777777" w:rsidR="00AB49D8" w:rsidRPr="00FE258F" w:rsidRDefault="00AB49D8" w:rsidP="007407E3">
            <w:pPr>
              <w:pStyle w:val="13"/>
              <w:spacing w:line="228" w:lineRule="auto"/>
              <w:jc w:val="both"/>
              <w:rPr>
                <w:rFonts w:cs="Times New Roman"/>
                <w:sz w:val="20"/>
                <w:szCs w:val="20"/>
                <w:lang w:bidi="ru-RU"/>
              </w:rPr>
            </w:pPr>
            <w:r w:rsidRPr="00FE258F">
              <w:rPr>
                <w:rFonts w:cs="Times New Roman"/>
                <w:sz w:val="20"/>
                <w:szCs w:val="20"/>
                <w:lang w:bidi="ru-RU"/>
              </w:rPr>
              <w:lastRenderedPageBreak/>
              <w:t>23. Миколаївський заклад дошкільної освіти (ясла-садок) «Веселка» Миколаївської селищної ради    Сумської області (осередок здоров’я)</w:t>
            </w:r>
          </w:p>
          <w:p w14:paraId="40571161" w14:textId="77777777" w:rsidR="00AB49D8" w:rsidRPr="00FE258F" w:rsidRDefault="00AB49D8" w:rsidP="007407E3">
            <w:pPr>
              <w:pStyle w:val="13"/>
              <w:spacing w:line="228" w:lineRule="auto"/>
              <w:jc w:val="both"/>
              <w:rPr>
                <w:rFonts w:cs="Times New Roman"/>
                <w:sz w:val="20"/>
                <w:szCs w:val="20"/>
                <w:lang w:bidi="ru-RU"/>
              </w:rPr>
            </w:pPr>
            <w:r w:rsidRPr="00FE258F">
              <w:rPr>
                <w:rFonts w:cs="Times New Roman"/>
                <w:sz w:val="20"/>
                <w:szCs w:val="20"/>
                <w:lang w:bidi="ru-RU"/>
              </w:rPr>
              <w:t>24. Миколаївський заклад дошкільної освіти (ясла-садок) «Берізка» Миколаївської селищної ради    Сумської області (осередок здоров’я)</w:t>
            </w:r>
          </w:p>
          <w:p w14:paraId="674298B1" w14:textId="77777777" w:rsidR="00AB49D8" w:rsidRPr="00FE258F" w:rsidRDefault="00AB49D8" w:rsidP="007407E3">
            <w:pPr>
              <w:pStyle w:val="13"/>
              <w:spacing w:line="228" w:lineRule="auto"/>
              <w:jc w:val="both"/>
              <w:rPr>
                <w:rFonts w:cs="Times New Roman"/>
                <w:sz w:val="20"/>
                <w:szCs w:val="20"/>
                <w:lang w:bidi="ru-RU"/>
              </w:rPr>
            </w:pPr>
            <w:r w:rsidRPr="00FE258F">
              <w:rPr>
                <w:rFonts w:cs="Times New Roman"/>
                <w:sz w:val="20"/>
                <w:szCs w:val="20"/>
                <w:lang w:bidi="ru-RU"/>
              </w:rPr>
              <w:t>25. </w:t>
            </w:r>
            <w:proofErr w:type="spellStart"/>
            <w:r w:rsidRPr="00FE258F">
              <w:rPr>
                <w:rFonts w:cs="Times New Roman"/>
                <w:sz w:val="20"/>
                <w:szCs w:val="20"/>
                <w:lang w:bidi="ru-RU"/>
              </w:rPr>
              <w:t>Улянівський</w:t>
            </w:r>
            <w:proofErr w:type="spellEnd"/>
            <w:r w:rsidRPr="00FE258F">
              <w:rPr>
                <w:rFonts w:cs="Times New Roman"/>
                <w:sz w:val="20"/>
                <w:szCs w:val="20"/>
                <w:lang w:bidi="ru-RU"/>
              </w:rPr>
              <w:t xml:space="preserve"> заклад дошкільної освіти (ясла-садок) «Світанок» Миколаївської селищної ради Сумської області (осередок здоров’я)</w:t>
            </w:r>
          </w:p>
          <w:p w14:paraId="00E8B212" w14:textId="77777777" w:rsidR="00AB49D8" w:rsidRPr="00FE258F" w:rsidRDefault="00AB49D8" w:rsidP="007407E3">
            <w:pPr>
              <w:pStyle w:val="13"/>
              <w:spacing w:line="228" w:lineRule="auto"/>
              <w:jc w:val="both"/>
              <w:rPr>
                <w:rFonts w:cs="Times New Roman"/>
                <w:sz w:val="20"/>
                <w:szCs w:val="20"/>
              </w:rPr>
            </w:pPr>
            <w:r w:rsidRPr="00FE258F">
              <w:rPr>
                <w:rFonts w:cs="Times New Roman"/>
                <w:sz w:val="20"/>
                <w:szCs w:val="20"/>
              </w:rPr>
              <w:t>26. Шосткинська спеціалізована школа І-ІІІ ступенів № 1 Шосткинської міської ради Сумської області</w:t>
            </w:r>
          </w:p>
          <w:p w14:paraId="7A040200" w14:textId="77777777" w:rsidR="00AB49D8" w:rsidRDefault="00AB49D8" w:rsidP="007407E3">
            <w:pPr>
              <w:pStyle w:val="13"/>
              <w:spacing w:line="228" w:lineRule="auto"/>
              <w:jc w:val="both"/>
              <w:rPr>
                <w:rFonts w:cs="Times New Roman"/>
                <w:sz w:val="20"/>
                <w:szCs w:val="20"/>
              </w:rPr>
            </w:pPr>
            <w:r w:rsidRPr="00FE258F">
              <w:rPr>
                <w:rFonts w:cs="Times New Roman"/>
                <w:sz w:val="20"/>
                <w:szCs w:val="20"/>
              </w:rPr>
              <w:t>27. Шосткинський ліцей спортивного профілю</w:t>
            </w:r>
          </w:p>
          <w:p w14:paraId="1C64C614" w14:textId="77777777" w:rsidR="00AB49D8" w:rsidRPr="00FE258F" w:rsidRDefault="00AB49D8" w:rsidP="007407E3">
            <w:pPr>
              <w:pStyle w:val="13"/>
              <w:spacing w:line="228" w:lineRule="auto"/>
              <w:jc w:val="both"/>
              <w:rPr>
                <w:rFonts w:cs="Times New Roman"/>
                <w:sz w:val="20"/>
                <w:szCs w:val="20"/>
              </w:rPr>
            </w:pPr>
          </w:p>
        </w:tc>
      </w:tr>
      <w:tr w:rsidR="00AB49D8" w:rsidRPr="00F207EF" w14:paraId="315A2090" w14:textId="77777777" w:rsidTr="007407E3">
        <w:tc>
          <w:tcPr>
            <w:tcW w:w="596" w:type="dxa"/>
            <w:shd w:val="clear" w:color="auto" w:fill="auto"/>
          </w:tcPr>
          <w:p w14:paraId="2FBBC904" w14:textId="77777777" w:rsidR="00AB49D8" w:rsidRPr="00FE258F" w:rsidRDefault="00AB49D8" w:rsidP="007407E3">
            <w:pPr>
              <w:spacing w:line="228" w:lineRule="auto"/>
              <w:ind w:left="180"/>
              <w:rPr>
                <w:sz w:val="20"/>
                <w:szCs w:val="20"/>
                <w:lang w:val="uk-UA"/>
              </w:rPr>
            </w:pPr>
            <w:r w:rsidRPr="00FE258F">
              <w:rPr>
                <w:sz w:val="20"/>
                <w:szCs w:val="20"/>
                <w:lang w:val="uk-UA"/>
              </w:rPr>
              <w:lastRenderedPageBreak/>
              <w:t>4</w:t>
            </w:r>
          </w:p>
        </w:tc>
        <w:tc>
          <w:tcPr>
            <w:tcW w:w="2064" w:type="dxa"/>
            <w:shd w:val="clear" w:color="auto" w:fill="auto"/>
          </w:tcPr>
          <w:p w14:paraId="521B68A2" w14:textId="77777777" w:rsidR="00AB49D8" w:rsidRPr="00FE258F" w:rsidRDefault="00AB49D8" w:rsidP="007407E3">
            <w:pPr>
              <w:spacing w:line="228" w:lineRule="auto"/>
              <w:jc w:val="both"/>
              <w:rPr>
                <w:sz w:val="20"/>
                <w:szCs w:val="20"/>
                <w:lang w:val="uk-UA"/>
              </w:rPr>
            </w:pPr>
            <w:r w:rsidRPr="00FE258F">
              <w:rPr>
                <w:sz w:val="20"/>
                <w:szCs w:val="20"/>
                <w:lang w:val="uk-UA"/>
              </w:rPr>
              <w:t>Всеукраїнський освітній проєкт «Всеукраїнська мережа шкіл, дружніх до дитини»</w:t>
            </w:r>
          </w:p>
        </w:tc>
        <w:tc>
          <w:tcPr>
            <w:tcW w:w="4394" w:type="dxa"/>
            <w:shd w:val="clear" w:color="auto" w:fill="auto"/>
          </w:tcPr>
          <w:p w14:paraId="0089E1F4" w14:textId="77777777" w:rsidR="00AB49D8" w:rsidRPr="00FE258F" w:rsidRDefault="00AB49D8" w:rsidP="007407E3">
            <w:pPr>
              <w:spacing w:line="228" w:lineRule="auto"/>
              <w:jc w:val="both"/>
              <w:rPr>
                <w:sz w:val="20"/>
                <w:szCs w:val="20"/>
                <w:lang w:val="uk-UA"/>
              </w:rPr>
            </w:pPr>
            <w:r w:rsidRPr="00FE258F">
              <w:rPr>
                <w:sz w:val="20"/>
                <w:szCs w:val="20"/>
                <w:lang w:val="uk-UA"/>
              </w:rPr>
              <w:t>Забезпечення європейських стандартів якісної превентивної освіти, запобігання стигмі і дискримінації, інтеграції ВІЛ-інфікованих дітей до шкільного середовища</w:t>
            </w:r>
          </w:p>
        </w:tc>
        <w:tc>
          <w:tcPr>
            <w:tcW w:w="2552" w:type="dxa"/>
            <w:shd w:val="clear" w:color="auto" w:fill="auto"/>
          </w:tcPr>
          <w:p w14:paraId="44ADEB9D" w14:textId="77777777" w:rsidR="00AB49D8" w:rsidRPr="00FE258F" w:rsidRDefault="00AB49D8" w:rsidP="007407E3">
            <w:pPr>
              <w:spacing w:line="228" w:lineRule="auto"/>
              <w:jc w:val="both"/>
              <w:rPr>
                <w:sz w:val="20"/>
                <w:szCs w:val="20"/>
                <w:lang w:val="uk-UA"/>
              </w:rPr>
            </w:pPr>
            <w:r w:rsidRPr="00FE258F">
              <w:rPr>
                <w:iCs/>
                <w:sz w:val="20"/>
                <w:szCs w:val="20"/>
                <w:lang w:val="uk-UA"/>
              </w:rPr>
              <w:t>Успенська В. М.,</w:t>
            </w:r>
            <w:r>
              <w:rPr>
                <w:iCs/>
                <w:sz w:val="20"/>
                <w:szCs w:val="20"/>
                <w:lang w:val="uk-UA"/>
              </w:rPr>
              <w:t xml:space="preserve"> </w:t>
            </w:r>
            <w:r w:rsidRPr="00FE258F">
              <w:rPr>
                <w:sz w:val="20"/>
                <w:szCs w:val="20"/>
                <w:lang w:val="uk-UA"/>
              </w:rPr>
              <w:t xml:space="preserve">доцент кафедри теорії і методики змісту освіти, керівник лабораторії з проблем </w:t>
            </w:r>
            <w:proofErr w:type="spellStart"/>
            <w:r w:rsidRPr="00FE258F">
              <w:rPr>
                <w:sz w:val="20"/>
                <w:szCs w:val="20"/>
                <w:lang w:val="uk-UA"/>
              </w:rPr>
              <w:t>здоров’яспрямованої</w:t>
            </w:r>
            <w:proofErr w:type="spellEnd"/>
            <w:r w:rsidRPr="00FE258F">
              <w:rPr>
                <w:sz w:val="20"/>
                <w:szCs w:val="20"/>
                <w:lang w:val="uk-UA"/>
              </w:rPr>
              <w:t xml:space="preserve"> діяльності в закладах освіти</w:t>
            </w:r>
            <w:r w:rsidRPr="00FE258F">
              <w:rPr>
                <w:i/>
                <w:sz w:val="20"/>
                <w:szCs w:val="20"/>
                <w:lang w:val="uk-UA"/>
              </w:rPr>
              <w:t xml:space="preserve"> </w:t>
            </w:r>
            <w:r w:rsidRPr="00FE258F">
              <w:rPr>
                <w:sz w:val="20"/>
                <w:szCs w:val="20"/>
                <w:lang w:val="uk-UA"/>
              </w:rPr>
              <w:t>КЗ СОІППО</w:t>
            </w:r>
            <w:r>
              <w:rPr>
                <w:sz w:val="20"/>
                <w:szCs w:val="20"/>
                <w:lang w:val="uk-UA"/>
              </w:rPr>
              <w:t xml:space="preserve">, </w:t>
            </w:r>
            <w:r w:rsidRPr="00FE258F">
              <w:rPr>
                <w:sz w:val="20"/>
                <w:szCs w:val="20"/>
                <w:lang w:val="uk-UA"/>
              </w:rPr>
              <w:t>кандидат педагогічних наук, доцент</w:t>
            </w:r>
          </w:p>
        </w:tc>
        <w:tc>
          <w:tcPr>
            <w:tcW w:w="5244" w:type="dxa"/>
            <w:shd w:val="clear" w:color="auto" w:fill="auto"/>
          </w:tcPr>
          <w:p w14:paraId="5F34B2B0" w14:textId="77777777" w:rsidR="00AB49D8" w:rsidRPr="00FE258F" w:rsidRDefault="00AB49D8" w:rsidP="007407E3">
            <w:pPr>
              <w:tabs>
                <w:tab w:val="left" w:pos="458"/>
              </w:tabs>
              <w:spacing w:line="228" w:lineRule="auto"/>
              <w:jc w:val="both"/>
              <w:rPr>
                <w:sz w:val="20"/>
                <w:szCs w:val="20"/>
                <w:lang w:val="uk-UA"/>
              </w:rPr>
            </w:pPr>
            <w:r w:rsidRPr="00FE258F">
              <w:rPr>
                <w:sz w:val="20"/>
                <w:szCs w:val="20"/>
                <w:lang w:val="uk-UA"/>
              </w:rPr>
              <w:t>1. </w:t>
            </w:r>
            <w:proofErr w:type="spellStart"/>
            <w:r w:rsidRPr="00FE258F">
              <w:rPr>
                <w:sz w:val="20"/>
                <w:szCs w:val="20"/>
                <w:lang w:val="uk-UA"/>
              </w:rPr>
              <w:t>Степненський</w:t>
            </w:r>
            <w:proofErr w:type="spellEnd"/>
            <w:r w:rsidRPr="00FE258F">
              <w:rPr>
                <w:sz w:val="20"/>
                <w:szCs w:val="20"/>
                <w:lang w:val="uk-UA"/>
              </w:rPr>
              <w:t xml:space="preserve"> навчально-виховний комплекс: загальноосвітня школа І-ІІІ ступенів – дошкільний навчальний заклад Ямпільської селищної ради Сумської області</w:t>
            </w:r>
          </w:p>
          <w:p w14:paraId="03B7E847" w14:textId="77777777" w:rsidR="00AB49D8" w:rsidRPr="00FE258F" w:rsidRDefault="00AB49D8" w:rsidP="007407E3">
            <w:pPr>
              <w:tabs>
                <w:tab w:val="left" w:pos="458"/>
              </w:tabs>
              <w:spacing w:line="228" w:lineRule="auto"/>
              <w:jc w:val="both"/>
              <w:rPr>
                <w:sz w:val="20"/>
                <w:szCs w:val="20"/>
                <w:lang w:val="uk-UA"/>
              </w:rPr>
            </w:pPr>
            <w:r w:rsidRPr="00FE258F">
              <w:rPr>
                <w:sz w:val="20"/>
                <w:szCs w:val="20"/>
                <w:lang w:val="uk-UA"/>
              </w:rPr>
              <w:t>2. Слобідська загальноосвітня школа І-ІІІ ступенів Буринської міської ради Сумської області</w:t>
            </w:r>
          </w:p>
          <w:p w14:paraId="41569335" w14:textId="77777777" w:rsidR="00AB49D8" w:rsidRPr="00FE258F" w:rsidRDefault="00AB49D8" w:rsidP="007407E3">
            <w:pPr>
              <w:tabs>
                <w:tab w:val="left" w:pos="458"/>
              </w:tabs>
              <w:spacing w:line="228" w:lineRule="auto"/>
              <w:jc w:val="both"/>
              <w:rPr>
                <w:sz w:val="20"/>
                <w:szCs w:val="20"/>
                <w:lang w:val="uk-UA"/>
              </w:rPr>
            </w:pPr>
          </w:p>
        </w:tc>
      </w:tr>
      <w:tr w:rsidR="00AB49D8" w:rsidRPr="00F207EF" w14:paraId="1F7678FA" w14:textId="77777777" w:rsidTr="007407E3">
        <w:tc>
          <w:tcPr>
            <w:tcW w:w="596" w:type="dxa"/>
            <w:shd w:val="clear" w:color="auto" w:fill="auto"/>
          </w:tcPr>
          <w:p w14:paraId="699FF2A7" w14:textId="77777777" w:rsidR="00AB49D8" w:rsidRPr="00FE258F" w:rsidRDefault="00AB49D8" w:rsidP="007407E3">
            <w:pPr>
              <w:spacing w:line="228" w:lineRule="auto"/>
              <w:ind w:left="180"/>
              <w:rPr>
                <w:sz w:val="20"/>
                <w:szCs w:val="20"/>
                <w:lang w:val="uk-UA"/>
              </w:rPr>
            </w:pPr>
            <w:r w:rsidRPr="00FE258F">
              <w:rPr>
                <w:sz w:val="20"/>
                <w:szCs w:val="20"/>
                <w:lang w:val="uk-UA"/>
              </w:rPr>
              <w:t>5</w:t>
            </w:r>
          </w:p>
        </w:tc>
        <w:tc>
          <w:tcPr>
            <w:tcW w:w="2064" w:type="dxa"/>
            <w:shd w:val="clear" w:color="auto" w:fill="auto"/>
          </w:tcPr>
          <w:p w14:paraId="382CCF4E" w14:textId="77777777" w:rsidR="00AB49D8" w:rsidRPr="00FE258F" w:rsidRDefault="00AB49D8" w:rsidP="007407E3">
            <w:pPr>
              <w:spacing w:line="228" w:lineRule="auto"/>
              <w:jc w:val="both"/>
              <w:rPr>
                <w:sz w:val="20"/>
                <w:szCs w:val="20"/>
                <w:lang w:val="uk-UA"/>
              </w:rPr>
            </w:pPr>
            <w:r w:rsidRPr="00FE258F">
              <w:rPr>
                <w:sz w:val="20"/>
                <w:szCs w:val="20"/>
                <w:lang w:val="uk-UA"/>
              </w:rPr>
              <w:t>«Захисти себе від ВІЛ» – факультативний курс «Формування здорового способу життя та профілактика ВІЛ/СНІДу»</w:t>
            </w:r>
          </w:p>
        </w:tc>
        <w:tc>
          <w:tcPr>
            <w:tcW w:w="4394" w:type="dxa"/>
            <w:shd w:val="clear" w:color="auto" w:fill="auto"/>
          </w:tcPr>
          <w:p w14:paraId="2A19A6A0" w14:textId="77777777" w:rsidR="00AB49D8" w:rsidRPr="00FE258F" w:rsidRDefault="00AB49D8" w:rsidP="007407E3">
            <w:pPr>
              <w:spacing w:line="228" w:lineRule="auto"/>
              <w:jc w:val="both"/>
              <w:rPr>
                <w:sz w:val="20"/>
                <w:szCs w:val="20"/>
                <w:lang w:val="uk-UA"/>
              </w:rPr>
            </w:pPr>
            <w:r w:rsidRPr="00FE258F">
              <w:rPr>
                <w:sz w:val="20"/>
                <w:szCs w:val="20"/>
                <w:lang w:val="uk-UA"/>
              </w:rPr>
              <w:t>Підвищення рівня індивідуальної захищеності молоді в умовах епідемії ВІЛ/СНІДу, а також формування толерантного ставлення до людей, які живуть з ВІЛ. Реалізація формули індивідуального захисту від ВІЛ: утримання, вірність, захист, стерильність</w:t>
            </w:r>
          </w:p>
        </w:tc>
        <w:tc>
          <w:tcPr>
            <w:tcW w:w="2552" w:type="dxa"/>
            <w:shd w:val="clear" w:color="auto" w:fill="auto"/>
          </w:tcPr>
          <w:p w14:paraId="3519FFF3" w14:textId="77777777" w:rsidR="00AB49D8" w:rsidRPr="00FE258F" w:rsidRDefault="00AB49D8" w:rsidP="007407E3">
            <w:pPr>
              <w:spacing w:line="228" w:lineRule="auto"/>
              <w:jc w:val="both"/>
              <w:rPr>
                <w:sz w:val="20"/>
                <w:szCs w:val="20"/>
                <w:lang w:val="uk-UA"/>
              </w:rPr>
            </w:pPr>
            <w:r w:rsidRPr="00FE258F">
              <w:rPr>
                <w:iCs/>
                <w:sz w:val="20"/>
                <w:szCs w:val="20"/>
                <w:lang w:val="uk-UA"/>
              </w:rPr>
              <w:t>Успенська В. М.,</w:t>
            </w:r>
            <w:r>
              <w:rPr>
                <w:iCs/>
                <w:sz w:val="20"/>
                <w:szCs w:val="20"/>
                <w:lang w:val="uk-UA"/>
              </w:rPr>
              <w:t xml:space="preserve"> </w:t>
            </w:r>
            <w:r w:rsidRPr="00FE258F">
              <w:rPr>
                <w:sz w:val="20"/>
                <w:szCs w:val="20"/>
                <w:lang w:val="uk-UA"/>
              </w:rPr>
              <w:t xml:space="preserve">доцент кафедри теорії і методики змісту освіти, керівник лабораторії з проблем </w:t>
            </w:r>
            <w:proofErr w:type="spellStart"/>
            <w:r w:rsidRPr="00FE258F">
              <w:rPr>
                <w:sz w:val="20"/>
                <w:szCs w:val="20"/>
                <w:lang w:val="uk-UA"/>
              </w:rPr>
              <w:t>здоров’яспрямованої</w:t>
            </w:r>
            <w:proofErr w:type="spellEnd"/>
            <w:r w:rsidRPr="00FE258F">
              <w:rPr>
                <w:sz w:val="20"/>
                <w:szCs w:val="20"/>
                <w:lang w:val="uk-UA"/>
              </w:rPr>
              <w:t xml:space="preserve"> діяльності в закладах освіти</w:t>
            </w:r>
            <w:r w:rsidRPr="00FE258F">
              <w:rPr>
                <w:i/>
                <w:sz w:val="20"/>
                <w:szCs w:val="20"/>
                <w:lang w:val="uk-UA"/>
              </w:rPr>
              <w:t xml:space="preserve"> </w:t>
            </w:r>
            <w:r w:rsidRPr="00FE258F">
              <w:rPr>
                <w:sz w:val="20"/>
                <w:szCs w:val="20"/>
                <w:lang w:val="uk-UA"/>
              </w:rPr>
              <w:t>КЗ СОІППО</w:t>
            </w:r>
            <w:r>
              <w:rPr>
                <w:sz w:val="20"/>
                <w:szCs w:val="20"/>
                <w:lang w:val="uk-UA"/>
              </w:rPr>
              <w:t xml:space="preserve">, </w:t>
            </w:r>
            <w:r w:rsidRPr="00FE258F">
              <w:rPr>
                <w:sz w:val="20"/>
                <w:szCs w:val="20"/>
                <w:lang w:val="uk-UA"/>
              </w:rPr>
              <w:t>кандидат педагогічних наук, доцент</w:t>
            </w:r>
          </w:p>
        </w:tc>
        <w:tc>
          <w:tcPr>
            <w:tcW w:w="5244" w:type="dxa"/>
            <w:shd w:val="clear" w:color="auto" w:fill="auto"/>
          </w:tcPr>
          <w:p w14:paraId="417CCD1E" w14:textId="77777777" w:rsidR="00AB49D8" w:rsidRPr="00FE258F" w:rsidRDefault="00AB49D8" w:rsidP="007407E3">
            <w:pPr>
              <w:spacing w:line="228" w:lineRule="auto"/>
              <w:rPr>
                <w:sz w:val="20"/>
                <w:szCs w:val="20"/>
                <w:lang w:val="uk-UA"/>
              </w:rPr>
            </w:pPr>
            <w:r w:rsidRPr="00FE258F">
              <w:rPr>
                <w:sz w:val="20"/>
                <w:szCs w:val="20"/>
                <w:lang w:val="uk-UA"/>
              </w:rPr>
              <w:t xml:space="preserve">1. Білопільський ліцей № 2 </w:t>
            </w:r>
            <w:r>
              <w:rPr>
                <w:sz w:val="20"/>
                <w:szCs w:val="20"/>
                <w:lang w:val="uk-UA"/>
              </w:rPr>
              <w:t>ім. </w:t>
            </w:r>
            <w:r w:rsidRPr="00FE258F">
              <w:rPr>
                <w:sz w:val="20"/>
                <w:szCs w:val="20"/>
                <w:lang w:val="uk-UA"/>
              </w:rPr>
              <w:t>С. М. Гордієнка Білопільської міської ради Сумської області</w:t>
            </w:r>
          </w:p>
          <w:p w14:paraId="6BD5C872" w14:textId="77777777" w:rsidR="00AB49D8" w:rsidRPr="00FE258F" w:rsidRDefault="00AB49D8" w:rsidP="007407E3">
            <w:pPr>
              <w:spacing w:line="228" w:lineRule="auto"/>
              <w:jc w:val="both"/>
              <w:rPr>
                <w:sz w:val="20"/>
                <w:szCs w:val="20"/>
                <w:lang w:val="uk-UA"/>
              </w:rPr>
            </w:pPr>
            <w:r w:rsidRPr="00FE258F">
              <w:rPr>
                <w:sz w:val="20"/>
                <w:szCs w:val="20"/>
                <w:lang w:val="uk-UA"/>
              </w:rPr>
              <w:t xml:space="preserve">2. Комунальний заклад </w:t>
            </w:r>
            <w:proofErr w:type="spellStart"/>
            <w:r w:rsidRPr="00FE258F">
              <w:rPr>
                <w:sz w:val="20"/>
                <w:szCs w:val="20"/>
                <w:lang w:val="uk-UA"/>
              </w:rPr>
              <w:t>Березівської</w:t>
            </w:r>
            <w:proofErr w:type="spellEnd"/>
            <w:r w:rsidRPr="00FE258F">
              <w:rPr>
                <w:sz w:val="20"/>
                <w:szCs w:val="20"/>
                <w:lang w:val="uk-UA"/>
              </w:rPr>
              <w:t xml:space="preserve"> сільської ради «</w:t>
            </w:r>
            <w:proofErr w:type="spellStart"/>
            <w:r w:rsidRPr="00FE258F">
              <w:rPr>
                <w:sz w:val="20"/>
                <w:szCs w:val="20"/>
                <w:lang w:val="uk-UA"/>
              </w:rPr>
              <w:t>Слоутський</w:t>
            </w:r>
            <w:proofErr w:type="spellEnd"/>
            <w:r w:rsidRPr="00FE258F">
              <w:rPr>
                <w:sz w:val="20"/>
                <w:szCs w:val="20"/>
                <w:lang w:val="uk-UA"/>
              </w:rPr>
              <w:t xml:space="preserve"> навчально-виховний комплекс: загальноосвітня школа І-ІІІ ступенів, дошкільний навчальний заклад «Волошка»</w:t>
            </w:r>
          </w:p>
          <w:p w14:paraId="0377A15F" w14:textId="77777777" w:rsidR="00AB49D8" w:rsidRPr="00FE258F" w:rsidRDefault="00AB49D8" w:rsidP="007407E3">
            <w:pPr>
              <w:spacing w:line="228" w:lineRule="auto"/>
              <w:jc w:val="both"/>
              <w:rPr>
                <w:sz w:val="20"/>
                <w:szCs w:val="20"/>
                <w:lang w:val="uk-UA"/>
              </w:rPr>
            </w:pPr>
          </w:p>
        </w:tc>
      </w:tr>
      <w:tr w:rsidR="00AB49D8" w:rsidRPr="00F207EF" w14:paraId="2010E37F" w14:textId="77777777" w:rsidTr="007407E3">
        <w:tc>
          <w:tcPr>
            <w:tcW w:w="596" w:type="dxa"/>
            <w:shd w:val="clear" w:color="auto" w:fill="auto"/>
          </w:tcPr>
          <w:p w14:paraId="1F0BE2E4" w14:textId="77777777" w:rsidR="00AB49D8" w:rsidRPr="00FE258F" w:rsidRDefault="00AB49D8" w:rsidP="007407E3">
            <w:pPr>
              <w:spacing w:line="228" w:lineRule="auto"/>
              <w:ind w:left="180"/>
              <w:rPr>
                <w:sz w:val="20"/>
                <w:szCs w:val="20"/>
                <w:lang w:val="uk-UA"/>
              </w:rPr>
            </w:pPr>
            <w:r w:rsidRPr="00FE258F">
              <w:rPr>
                <w:sz w:val="20"/>
                <w:szCs w:val="20"/>
                <w:lang w:val="uk-UA"/>
              </w:rPr>
              <w:t>6</w:t>
            </w:r>
          </w:p>
        </w:tc>
        <w:tc>
          <w:tcPr>
            <w:tcW w:w="2064" w:type="dxa"/>
            <w:shd w:val="clear" w:color="auto" w:fill="auto"/>
          </w:tcPr>
          <w:p w14:paraId="260C1707" w14:textId="77777777" w:rsidR="00AB49D8" w:rsidRPr="00CF57D1" w:rsidRDefault="00AB49D8" w:rsidP="007407E3">
            <w:pPr>
              <w:pStyle w:val="a6"/>
              <w:shd w:val="clear" w:color="auto" w:fill="FFFFFF"/>
              <w:spacing w:before="0" w:beforeAutospacing="0" w:after="0" w:afterAutospacing="0" w:line="228" w:lineRule="auto"/>
              <w:jc w:val="both"/>
              <w:textAlignment w:val="baseline"/>
              <w:rPr>
                <w:sz w:val="20"/>
                <w:szCs w:val="20"/>
                <w:lang w:val="uk-UA"/>
              </w:rPr>
            </w:pPr>
            <w:r w:rsidRPr="00FE258F">
              <w:rPr>
                <w:sz w:val="20"/>
                <w:szCs w:val="20"/>
                <w:lang w:val="uk-UA"/>
              </w:rPr>
              <w:t>Всеукраїнський освітній проєкт «Вчимося жити разом»</w:t>
            </w:r>
          </w:p>
        </w:tc>
        <w:tc>
          <w:tcPr>
            <w:tcW w:w="4394" w:type="dxa"/>
            <w:shd w:val="clear" w:color="auto" w:fill="auto"/>
          </w:tcPr>
          <w:p w14:paraId="38DC24FC" w14:textId="77777777" w:rsidR="00AB49D8" w:rsidRPr="00FE258F" w:rsidRDefault="00AB49D8" w:rsidP="007407E3">
            <w:pPr>
              <w:pStyle w:val="a6"/>
              <w:shd w:val="clear" w:color="auto" w:fill="FFFFFF"/>
              <w:spacing w:before="0" w:beforeAutospacing="0" w:after="0" w:afterAutospacing="0" w:line="228" w:lineRule="auto"/>
              <w:jc w:val="both"/>
              <w:rPr>
                <w:sz w:val="20"/>
                <w:szCs w:val="20"/>
                <w:lang w:val="uk-UA"/>
              </w:rPr>
            </w:pPr>
            <w:r w:rsidRPr="00FE258F">
              <w:rPr>
                <w:bCs/>
                <w:sz w:val="20"/>
                <w:szCs w:val="20"/>
                <w:shd w:val="clear" w:color="auto" w:fill="FFFFFF"/>
                <w:lang w:val="uk-UA"/>
              </w:rPr>
              <w:t>Формування у школярів життєвих навичок, що сприятимуть позитивній адаптації, та надання дітям психологічної допомоги та підтримки в навчальних закладах</w:t>
            </w:r>
          </w:p>
        </w:tc>
        <w:tc>
          <w:tcPr>
            <w:tcW w:w="2552" w:type="dxa"/>
            <w:shd w:val="clear" w:color="auto" w:fill="auto"/>
          </w:tcPr>
          <w:p w14:paraId="7083AF49" w14:textId="77777777" w:rsidR="00AB49D8" w:rsidRPr="00FE258F" w:rsidRDefault="00AB49D8" w:rsidP="007407E3">
            <w:pPr>
              <w:spacing w:line="228" w:lineRule="auto"/>
              <w:jc w:val="both"/>
              <w:rPr>
                <w:sz w:val="20"/>
                <w:szCs w:val="20"/>
                <w:lang w:val="uk-UA"/>
              </w:rPr>
            </w:pPr>
            <w:r w:rsidRPr="00FE258F">
              <w:rPr>
                <w:iCs/>
                <w:sz w:val="20"/>
                <w:szCs w:val="20"/>
                <w:lang w:val="uk-UA"/>
              </w:rPr>
              <w:t>Успенська В. М.,</w:t>
            </w:r>
            <w:r>
              <w:rPr>
                <w:iCs/>
                <w:sz w:val="20"/>
                <w:szCs w:val="20"/>
                <w:lang w:val="uk-UA"/>
              </w:rPr>
              <w:t xml:space="preserve"> </w:t>
            </w:r>
            <w:r w:rsidRPr="00FE258F">
              <w:rPr>
                <w:sz w:val="20"/>
                <w:szCs w:val="20"/>
                <w:lang w:val="uk-UA"/>
              </w:rPr>
              <w:t xml:space="preserve">доцент кафедри теорії і методики змісту освіти, керівник лабораторії з проблем </w:t>
            </w:r>
            <w:proofErr w:type="spellStart"/>
            <w:r w:rsidRPr="00FE258F">
              <w:rPr>
                <w:sz w:val="20"/>
                <w:szCs w:val="20"/>
                <w:lang w:val="uk-UA"/>
              </w:rPr>
              <w:t>здоров’яспрямованої</w:t>
            </w:r>
            <w:proofErr w:type="spellEnd"/>
            <w:r w:rsidRPr="00FE258F">
              <w:rPr>
                <w:sz w:val="20"/>
                <w:szCs w:val="20"/>
                <w:lang w:val="uk-UA"/>
              </w:rPr>
              <w:t xml:space="preserve"> діяльності в закладах освіти</w:t>
            </w:r>
            <w:r w:rsidRPr="00FE258F">
              <w:rPr>
                <w:i/>
                <w:sz w:val="20"/>
                <w:szCs w:val="20"/>
                <w:lang w:val="uk-UA"/>
              </w:rPr>
              <w:t xml:space="preserve"> </w:t>
            </w:r>
            <w:r w:rsidRPr="00FE258F">
              <w:rPr>
                <w:sz w:val="20"/>
                <w:szCs w:val="20"/>
                <w:lang w:val="uk-UA"/>
              </w:rPr>
              <w:t>КЗ СОІППО</w:t>
            </w:r>
            <w:r>
              <w:rPr>
                <w:sz w:val="20"/>
                <w:szCs w:val="20"/>
                <w:lang w:val="uk-UA"/>
              </w:rPr>
              <w:t xml:space="preserve">, </w:t>
            </w:r>
            <w:r w:rsidRPr="00FE258F">
              <w:rPr>
                <w:sz w:val="20"/>
                <w:szCs w:val="20"/>
                <w:lang w:val="uk-UA"/>
              </w:rPr>
              <w:t>кандидат педагогічних наук, доцент</w:t>
            </w:r>
          </w:p>
        </w:tc>
        <w:tc>
          <w:tcPr>
            <w:tcW w:w="5244" w:type="dxa"/>
            <w:shd w:val="clear" w:color="auto" w:fill="auto"/>
          </w:tcPr>
          <w:p w14:paraId="06E87843" w14:textId="77777777" w:rsidR="00AB49D8" w:rsidRPr="00FE258F" w:rsidRDefault="00AB49D8" w:rsidP="007407E3">
            <w:pPr>
              <w:spacing w:line="228" w:lineRule="auto"/>
              <w:jc w:val="both"/>
              <w:rPr>
                <w:sz w:val="20"/>
                <w:szCs w:val="20"/>
                <w:lang w:val="uk-UA"/>
              </w:rPr>
            </w:pPr>
            <w:r w:rsidRPr="00FE258F">
              <w:rPr>
                <w:sz w:val="20"/>
                <w:szCs w:val="20"/>
                <w:lang w:val="uk-UA"/>
              </w:rPr>
              <w:t>1. Тростянецька Філія № 1 І-ІІ ступенів закладу загальної середньої освіти І-ІІІ ступенів № 5 Тростянецької міської ради</w:t>
            </w:r>
          </w:p>
          <w:p w14:paraId="1F5A55D1" w14:textId="77777777" w:rsidR="00AB49D8" w:rsidRPr="00FE258F" w:rsidRDefault="00AB49D8" w:rsidP="007407E3">
            <w:pPr>
              <w:spacing w:line="228" w:lineRule="auto"/>
              <w:jc w:val="both"/>
              <w:rPr>
                <w:sz w:val="20"/>
                <w:szCs w:val="20"/>
                <w:lang w:val="uk-UA"/>
              </w:rPr>
            </w:pPr>
            <w:r w:rsidRPr="00FE258F">
              <w:rPr>
                <w:sz w:val="20"/>
                <w:szCs w:val="20"/>
                <w:lang w:val="uk-UA"/>
              </w:rPr>
              <w:t xml:space="preserve">2. Комунальний заклад </w:t>
            </w:r>
            <w:proofErr w:type="spellStart"/>
            <w:r w:rsidRPr="00FE258F">
              <w:rPr>
                <w:sz w:val="20"/>
                <w:szCs w:val="20"/>
                <w:lang w:val="uk-UA"/>
              </w:rPr>
              <w:t>Есманьської</w:t>
            </w:r>
            <w:proofErr w:type="spellEnd"/>
            <w:r w:rsidRPr="00FE258F">
              <w:rPr>
                <w:sz w:val="20"/>
                <w:szCs w:val="20"/>
                <w:lang w:val="uk-UA"/>
              </w:rPr>
              <w:t xml:space="preserve"> селищної ради «</w:t>
            </w:r>
            <w:proofErr w:type="spellStart"/>
            <w:r w:rsidRPr="00FE258F">
              <w:rPr>
                <w:sz w:val="20"/>
                <w:szCs w:val="20"/>
                <w:lang w:val="uk-UA"/>
              </w:rPr>
              <w:t>Есманьська</w:t>
            </w:r>
            <w:proofErr w:type="spellEnd"/>
            <w:r w:rsidRPr="00FE258F">
              <w:rPr>
                <w:sz w:val="20"/>
                <w:szCs w:val="20"/>
                <w:lang w:val="uk-UA"/>
              </w:rPr>
              <w:t xml:space="preserve"> загальноосвітня школа І-ІІІ ступенів» Шосткинського району Сумської області</w:t>
            </w:r>
          </w:p>
          <w:p w14:paraId="679B0498" w14:textId="77777777" w:rsidR="00AB49D8" w:rsidRPr="00FE258F" w:rsidRDefault="00AB49D8" w:rsidP="007407E3">
            <w:pPr>
              <w:spacing w:line="228" w:lineRule="auto"/>
              <w:jc w:val="both"/>
              <w:rPr>
                <w:sz w:val="20"/>
                <w:szCs w:val="20"/>
                <w:lang w:val="uk-UA"/>
              </w:rPr>
            </w:pPr>
            <w:r w:rsidRPr="00FE258F">
              <w:rPr>
                <w:sz w:val="20"/>
                <w:szCs w:val="20"/>
                <w:lang w:val="uk-UA"/>
              </w:rPr>
              <w:t xml:space="preserve">3. Комунальний заклад </w:t>
            </w:r>
            <w:proofErr w:type="spellStart"/>
            <w:r w:rsidRPr="00FE258F">
              <w:rPr>
                <w:sz w:val="20"/>
                <w:szCs w:val="20"/>
                <w:lang w:val="uk-UA"/>
              </w:rPr>
              <w:t>Березівської</w:t>
            </w:r>
            <w:proofErr w:type="spellEnd"/>
            <w:r w:rsidRPr="00FE258F">
              <w:rPr>
                <w:sz w:val="20"/>
                <w:szCs w:val="20"/>
                <w:lang w:val="uk-UA"/>
              </w:rPr>
              <w:t xml:space="preserve"> сільської ради «Березівський навчально-виховний комплекс: загальноосвітня школа І-ІІІ ступенів, дошкільний навчальний заклад «Веселка»</w:t>
            </w:r>
          </w:p>
          <w:p w14:paraId="410C3AF9" w14:textId="77777777" w:rsidR="00AB49D8" w:rsidRPr="00FE258F" w:rsidRDefault="00AB49D8" w:rsidP="007407E3">
            <w:pPr>
              <w:spacing w:line="228" w:lineRule="auto"/>
              <w:jc w:val="both"/>
              <w:rPr>
                <w:sz w:val="20"/>
                <w:szCs w:val="20"/>
                <w:lang w:val="uk-UA"/>
              </w:rPr>
            </w:pPr>
            <w:r w:rsidRPr="00FE258F">
              <w:rPr>
                <w:sz w:val="20"/>
                <w:szCs w:val="20"/>
                <w:lang w:val="uk-UA"/>
              </w:rPr>
              <w:t xml:space="preserve">4. Комунальний заклад </w:t>
            </w:r>
            <w:proofErr w:type="spellStart"/>
            <w:r w:rsidRPr="00FE258F">
              <w:rPr>
                <w:sz w:val="20"/>
                <w:szCs w:val="20"/>
                <w:lang w:val="uk-UA"/>
              </w:rPr>
              <w:t>Березівської</w:t>
            </w:r>
            <w:proofErr w:type="spellEnd"/>
            <w:r w:rsidRPr="00FE258F">
              <w:rPr>
                <w:sz w:val="20"/>
                <w:szCs w:val="20"/>
                <w:lang w:val="uk-UA"/>
              </w:rPr>
              <w:t xml:space="preserve"> сільської ради «</w:t>
            </w:r>
            <w:proofErr w:type="spellStart"/>
            <w:r w:rsidRPr="00FE258F">
              <w:rPr>
                <w:sz w:val="20"/>
                <w:szCs w:val="20"/>
                <w:lang w:val="uk-UA"/>
              </w:rPr>
              <w:t>Слоутський</w:t>
            </w:r>
            <w:proofErr w:type="spellEnd"/>
            <w:r w:rsidRPr="00FE258F">
              <w:rPr>
                <w:sz w:val="20"/>
                <w:szCs w:val="20"/>
                <w:lang w:val="uk-UA"/>
              </w:rPr>
              <w:t xml:space="preserve"> навчально-виховний комплекс: загальноосвітня школа І-ІІІ ступенів, дошкільний навчальний заклад «Волошка»</w:t>
            </w:r>
          </w:p>
          <w:p w14:paraId="0D3F30B0" w14:textId="77777777" w:rsidR="00AB49D8" w:rsidRPr="00FE258F" w:rsidRDefault="00AB49D8" w:rsidP="007407E3">
            <w:pPr>
              <w:spacing w:line="228" w:lineRule="auto"/>
              <w:jc w:val="both"/>
              <w:rPr>
                <w:sz w:val="20"/>
                <w:szCs w:val="20"/>
                <w:lang w:val="uk-UA"/>
              </w:rPr>
            </w:pPr>
            <w:r w:rsidRPr="00FE258F">
              <w:rPr>
                <w:sz w:val="20"/>
                <w:szCs w:val="20"/>
                <w:lang w:val="uk-UA"/>
              </w:rPr>
              <w:lastRenderedPageBreak/>
              <w:t xml:space="preserve">5. Комунальний заклад </w:t>
            </w:r>
            <w:proofErr w:type="spellStart"/>
            <w:r w:rsidRPr="00FE258F">
              <w:rPr>
                <w:sz w:val="20"/>
                <w:szCs w:val="20"/>
                <w:lang w:val="uk-UA"/>
              </w:rPr>
              <w:t>Березівської</w:t>
            </w:r>
            <w:proofErr w:type="spellEnd"/>
            <w:r w:rsidRPr="00FE258F">
              <w:rPr>
                <w:sz w:val="20"/>
                <w:szCs w:val="20"/>
                <w:lang w:val="uk-UA"/>
              </w:rPr>
              <w:t xml:space="preserve"> сільської ради «Шевченківський навчально-виховний комплекс: загальноосвітня школа І–ІІІ ступенів, дошкільний навчальний заклад «Суничка»</w:t>
            </w:r>
          </w:p>
          <w:p w14:paraId="4C3B7554" w14:textId="77777777" w:rsidR="00AB49D8" w:rsidRPr="00FE258F" w:rsidRDefault="00AB49D8" w:rsidP="007407E3">
            <w:pPr>
              <w:spacing w:line="228" w:lineRule="auto"/>
              <w:jc w:val="both"/>
              <w:rPr>
                <w:sz w:val="20"/>
                <w:szCs w:val="20"/>
                <w:lang w:val="uk-UA"/>
              </w:rPr>
            </w:pPr>
            <w:r w:rsidRPr="00FE258F">
              <w:rPr>
                <w:sz w:val="20"/>
                <w:szCs w:val="20"/>
                <w:lang w:val="uk-UA"/>
              </w:rPr>
              <w:t xml:space="preserve">6. Комунальний заклад </w:t>
            </w:r>
            <w:proofErr w:type="spellStart"/>
            <w:r w:rsidRPr="00FE258F">
              <w:rPr>
                <w:sz w:val="20"/>
                <w:szCs w:val="20"/>
                <w:lang w:val="uk-UA"/>
              </w:rPr>
              <w:t>Березівської</w:t>
            </w:r>
            <w:proofErr w:type="spellEnd"/>
            <w:r w:rsidRPr="00FE258F">
              <w:rPr>
                <w:sz w:val="20"/>
                <w:szCs w:val="20"/>
                <w:lang w:val="uk-UA"/>
              </w:rPr>
              <w:t xml:space="preserve"> сільської  ради  «Первомайський навчально – виховний комплекс : загальноосвітня школа І–ІІ ступенів, дошкільний навчальний заклад «Бджілка».</w:t>
            </w:r>
          </w:p>
        </w:tc>
      </w:tr>
      <w:tr w:rsidR="00AB49D8" w:rsidRPr="00F207EF" w14:paraId="127E9E4F" w14:textId="77777777" w:rsidTr="007407E3">
        <w:tc>
          <w:tcPr>
            <w:tcW w:w="596" w:type="dxa"/>
            <w:shd w:val="clear" w:color="auto" w:fill="auto"/>
          </w:tcPr>
          <w:p w14:paraId="42F439A8" w14:textId="77777777" w:rsidR="00AB49D8" w:rsidRPr="00FE258F" w:rsidRDefault="00AB49D8" w:rsidP="007407E3">
            <w:pPr>
              <w:spacing w:line="228" w:lineRule="auto"/>
              <w:ind w:left="180"/>
              <w:rPr>
                <w:sz w:val="20"/>
                <w:szCs w:val="20"/>
                <w:lang w:val="uk-UA"/>
              </w:rPr>
            </w:pPr>
            <w:r w:rsidRPr="00FE258F">
              <w:rPr>
                <w:sz w:val="20"/>
                <w:szCs w:val="20"/>
                <w:lang w:val="uk-UA"/>
              </w:rPr>
              <w:lastRenderedPageBreak/>
              <w:t>7</w:t>
            </w:r>
          </w:p>
        </w:tc>
        <w:tc>
          <w:tcPr>
            <w:tcW w:w="2064" w:type="dxa"/>
            <w:shd w:val="clear" w:color="auto" w:fill="auto"/>
          </w:tcPr>
          <w:p w14:paraId="2E54B68D" w14:textId="77777777" w:rsidR="00AB49D8" w:rsidRPr="00FE258F" w:rsidRDefault="00AB49D8" w:rsidP="007407E3">
            <w:pPr>
              <w:spacing w:line="228" w:lineRule="auto"/>
              <w:rPr>
                <w:sz w:val="20"/>
                <w:szCs w:val="20"/>
                <w:lang w:val="uk-UA"/>
              </w:rPr>
            </w:pPr>
            <w:r w:rsidRPr="00FE258F">
              <w:rPr>
                <w:sz w:val="20"/>
                <w:szCs w:val="20"/>
                <w:lang w:val="uk-UA"/>
              </w:rPr>
              <w:t>Всеукраїнська програма освіти для демократичного громадянства в Україні «Демократична школа»</w:t>
            </w:r>
          </w:p>
          <w:p w14:paraId="02EC14DF" w14:textId="77777777" w:rsidR="00AB49D8" w:rsidRPr="00FE258F" w:rsidRDefault="00AB49D8" w:rsidP="007407E3">
            <w:pPr>
              <w:spacing w:line="228" w:lineRule="auto"/>
              <w:jc w:val="both"/>
              <w:rPr>
                <w:sz w:val="20"/>
                <w:szCs w:val="20"/>
                <w:lang w:val="uk-UA"/>
              </w:rPr>
            </w:pPr>
          </w:p>
        </w:tc>
        <w:tc>
          <w:tcPr>
            <w:tcW w:w="4394" w:type="dxa"/>
            <w:shd w:val="clear" w:color="auto" w:fill="auto"/>
          </w:tcPr>
          <w:p w14:paraId="35E953BA" w14:textId="77777777" w:rsidR="00AB49D8" w:rsidRPr="00FE258F" w:rsidRDefault="00AB49D8" w:rsidP="007407E3">
            <w:pPr>
              <w:pStyle w:val="a6"/>
              <w:shd w:val="clear" w:color="auto" w:fill="FFFFFF"/>
              <w:spacing w:before="0" w:beforeAutospacing="0" w:after="0" w:afterAutospacing="0" w:line="228" w:lineRule="auto"/>
              <w:jc w:val="both"/>
              <w:rPr>
                <w:sz w:val="20"/>
                <w:szCs w:val="20"/>
                <w:lang w:val="uk-UA"/>
              </w:rPr>
            </w:pPr>
            <w:r w:rsidRPr="00FE258F">
              <w:rPr>
                <w:sz w:val="20"/>
                <w:szCs w:val="20"/>
                <w:lang w:val="uk-UA"/>
              </w:rPr>
              <w:t>Програма спрямована на поглиблення культури демократії у школі шляхом підтримки демократизації та децентралізації шкільного врядування, пропагування державно-громадського партнерства і розвитку демократичного середовища у школі, а також сприяння побудові навчально-виховної роботи на принципах освіти з прав людини та демократичного громадянства (ОДГ/ОПЛ). Програма передбачає співпрацю з метою підтримки системних реформ у сфері середньої освіти в Україні між школами, представниками місцевої громади (батьків), органів самоврядування, Міністерством освіти і науки України та Радою Європи.</w:t>
            </w:r>
          </w:p>
        </w:tc>
        <w:tc>
          <w:tcPr>
            <w:tcW w:w="2552" w:type="dxa"/>
            <w:shd w:val="clear" w:color="auto" w:fill="auto"/>
          </w:tcPr>
          <w:p w14:paraId="533DE090" w14:textId="77777777" w:rsidR="00AB49D8" w:rsidRPr="00FE258F" w:rsidRDefault="00AB49D8" w:rsidP="007407E3">
            <w:pPr>
              <w:pStyle w:val="12"/>
              <w:spacing w:line="228" w:lineRule="auto"/>
              <w:ind w:left="0"/>
              <w:rPr>
                <w:sz w:val="20"/>
                <w:szCs w:val="20"/>
                <w:lang w:val="uk-UA"/>
              </w:rPr>
            </w:pPr>
            <w:proofErr w:type="spellStart"/>
            <w:r w:rsidRPr="00FE258F">
              <w:rPr>
                <w:sz w:val="20"/>
                <w:szCs w:val="20"/>
                <w:lang w:val="uk-UA"/>
              </w:rPr>
              <w:t>Чушак</w:t>
            </w:r>
            <w:proofErr w:type="spellEnd"/>
            <w:r w:rsidRPr="00FE258F">
              <w:rPr>
                <w:sz w:val="20"/>
                <w:szCs w:val="20"/>
                <w:lang w:val="uk-UA"/>
              </w:rPr>
              <w:t xml:space="preserve"> Х. Я.,  молодший науковий співробітник, кандидат політичних наук Інституту українознавства </w:t>
            </w:r>
            <w:r>
              <w:rPr>
                <w:sz w:val="20"/>
                <w:szCs w:val="20"/>
                <w:lang w:val="uk-UA"/>
              </w:rPr>
              <w:t>ім. </w:t>
            </w:r>
            <w:r w:rsidRPr="00FE258F">
              <w:rPr>
                <w:sz w:val="20"/>
                <w:szCs w:val="20"/>
                <w:lang w:val="uk-UA"/>
              </w:rPr>
              <w:t>І. </w:t>
            </w:r>
            <w:proofErr w:type="spellStart"/>
            <w:r w:rsidRPr="00FE258F">
              <w:rPr>
                <w:sz w:val="20"/>
                <w:szCs w:val="20"/>
                <w:lang w:val="uk-UA"/>
              </w:rPr>
              <w:t>Крипякевича</w:t>
            </w:r>
            <w:proofErr w:type="spellEnd"/>
            <w:r w:rsidRPr="00FE258F">
              <w:rPr>
                <w:sz w:val="20"/>
                <w:szCs w:val="20"/>
                <w:lang w:val="uk-UA"/>
              </w:rPr>
              <w:t xml:space="preserve"> </w:t>
            </w:r>
          </w:p>
          <w:p w14:paraId="07DCC491" w14:textId="77777777" w:rsidR="00AB49D8" w:rsidRPr="00FE258F" w:rsidRDefault="00AB49D8" w:rsidP="007407E3">
            <w:pPr>
              <w:pStyle w:val="12"/>
              <w:spacing w:line="228" w:lineRule="auto"/>
              <w:ind w:left="0"/>
              <w:rPr>
                <w:sz w:val="20"/>
                <w:szCs w:val="20"/>
                <w:lang w:val="uk-UA"/>
              </w:rPr>
            </w:pPr>
            <w:r w:rsidRPr="00FE258F">
              <w:rPr>
                <w:sz w:val="20"/>
                <w:szCs w:val="20"/>
                <w:lang w:val="uk-UA"/>
              </w:rPr>
              <w:t>Донець А.,  координатор компоненту «Інтернет-ресурси для розвитку громадянських компетентностей»</w:t>
            </w:r>
          </w:p>
          <w:p w14:paraId="3B6D9065" w14:textId="77777777" w:rsidR="00AB49D8" w:rsidRPr="00FE258F" w:rsidRDefault="00AB49D8" w:rsidP="007407E3">
            <w:pPr>
              <w:pStyle w:val="12"/>
              <w:spacing w:line="228" w:lineRule="auto"/>
              <w:ind w:left="0"/>
              <w:rPr>
                <w:sz w:val="20"/>
                <w:szCs w:val="20"/>
                <w:lang w:val="uk-UA"/>
              </w:rPr>
            </w:pPr>
            <w:proofErr w:type="spellStart"/>
            <w:r w:rsidRPr="00FE258F">
              <w:rPr>
                <w:sz w:val="20"/>
                <w:szCs w:val="20"/>
                <w:lang w:val="uk-UA"/>
              </w:rPr>
              <w:t>Шинаровська</w:t>
            </w:r>
            <w:proofErr w:type="spellEnd"/>
            <w:r w:rsidRPr="00FE258F">
              <w:rPr>
                <w:sz w:val="20"/>
                <w:szCs w:val="20"/>
                <w:lang w:val="uk-UA"/>
              </w:rPr>
              <w:t xml:space="preserve"> О. , </w:t>
            </w:r>
            <w:proofErr w:type="spellStart"/>
            <w:r w:rsidRPr="00FE258F">
              <w:rPr>
                <w:sz w:val="20"/>
                <w:szCs w:val="20"/>
                <w:lang w:val="uk-UA"/>
              </w:rPr>
              <w:t>координаторка</w:t>
            </w:r>
            <w:proofErr w:type="spellEnd"/>
            <w:r w:rsidRPr="00FE258F">
              <w:rPr>
                <w:sz w:val="20"/>
                <w:szCs w:val="20"/>
                <w:lang w:val="uk-UA"/>
              </w:rPr>
              <w:t xml:space="preserve"> компоненту «Демократизація та посилення інституційної спроможності шкіл в умовах автономії та децентралізації врядування»</w:t>
            </w:r>
          </w:p>
        </w:tc>
        <w:tc>
          <w:tcPr>
            <w:tcW w:w="5244" w:type="dxa"/>
            <w:shd w:val="clear" w:color="auto" w:fill="auto"/>
          </w:tcPr>
          <w:p w14:paraId="7549427D" w14:textId="77777777" w:rsidR="00AB49D8" w:rsidRPr="00FE258F" w:rsidRDefault="00AB49D8" w:rsidP="007407E3">
            <w:pPr>
              <w:spacing w:line="228" w:lineRule="auto"/>
              <w:jc w:val="both"/>
              <w:rPr>
                <w:sz w:val="20"/>
                <w:szCs w:val="20"/>
                <w:lang w:val="uk-UA"/>
              </w:rPr>
            </w:pPr>
            <w:r w:rsidRPr="00FE258F">
              <w:rPr>
                <w:sz w:val="20"/>
                <w:szCs w:val="20"/>
                <w:lang w:val="uk-UA"/>
              </w:rPr>
              <w:t>1. Шосткинський навчально-виховний комплекс: спеціалізована школа І-ІІ ступенів – ліцей Шосткинської міської ради Сумської області.</w:t>
            </w:r>
          </w:p>
          <w:p w14:paraId="1688A069" w14:textId="77777777" w:rsidR="00AB49D8" w:rsidRPr="00FE258F" w:rsidRDefault="00AB49D8" w:rsidP="007407E3">
            <w:pPr>
              <w:spacing w:line="228" w:lineRule="auto"/>
              <w:jc w:val="both"/>
              <w:rPr>
                <w:sz w:val="20"/>
                <w:szCs w:val="20"/>
                <w:lang w:val="uk-UA"/>
              </w:rPr>
            </w:pPr>
          </w:p>
        </w:tc>
      </w:tr>
      <w:tr w:rsidR="00AB49D8" w:rsidRPr="00FE258F" w14:paraId="0AFC525E" w14:textId="77777777" w:rsidTr="007407E3">
        <w:tc>
          <w:tcPr>
            <w:tcW w:w="596" w:type="dxa"/>
            <w:shd w:val="clear" w:color="auto" w:fill="auto"/>
          </w:tcPr>
          <w:p w14:paraId="1E8BFF17" w14:textId="77777777" w:rsidR="00AB49D8" w:rsidRPr="00FE258F" w:rsidRDefault="00AB49D8" w:rsidP="007407E3">
            <w:pPr>
              <w:spacing w:line="228" w:lineRule="auto"/>
              <w:ind w:left="180"/>
              <w:rPr>
                <w:sz w:val="20"/>
                <w:szCs w:val="20"/>
                <w:lang w:val="uk-UA"/>
              </w:rPr>
            </w:pPr>
            <w:r w:rsidRPr="00FE258F">
              <w:rPr>
                <w:sz w:val="20"/>
                <w:szCs w:val="20"/>
                <w:lang w:val="uk-UA"/>
              </w:rPr>
              <w:t>8</w:t>
            </w:r>
          </w:p>
        </w:tc>
        <w:tc>
          <w:tcPr>
            <w:tcW w:w="2064" w:type="dxa"/>
            <w:shd w:val="clear" w:color="auto" w:fill="auto"/>
          </w:tcPr>
          <w:p w14:paraId="7BC5C648" w14:textId="77777777" w:rsidR="00AB49D8" w:rsidRPr="00FE258F" w:rsidRDefault="00AB49D8" w:rsidP="007407E3">
            <w:pPr>
              <w:spacing w:line="228" w:lineRule="auto"/>
              <w:jc w:val="both"/>
              <w:rPr>
                <w:sz w:val="20"/>
                <w:szCs w:val="20"/>
                <w:lang w:val="uk-UA"/>
              </w:rPr>
            </w:pPr>
            <w:r w:rsidRPr="00FE258F">
              <w:rPr>
                <w:sz w:val="20"/>
                <w:szCs w:val="20"/>
                <w:lang w:val="uk-UA"/>
              </w:rPr>
              <w:t xml:space="preserve">Всеукраїнський проєкт «Сприяння освіті» </w:t>
            </w:r>
          </w:p>
          <w:p w14:paraId="6D54A972" w14:textId="77777777" w:rsidR="00AB49D8" w:rsidRPr="00FE258F" w:rsidRDefault="00AB49D8" w:rsidP="007407E3">
            <w:pPr>
              <w:spacing w:line="228" w:lineRule="auto"/>
              <w:rPr>
                <w:sz w:val="20"/>
                <w:szCs w:val="20"/>
                <w:lang w:val="uk-UA"/>
              </w:rPr>
            </w:pPr>
            <w:r w:rsidRPr="00FE258F">
              <w:rPr>
                <w:sz w:val="20"/>
                <w:szCs w:val="20"/>
                <w:lang w:val="uk-UA"/>
              </w:rPr>
              <w:t>(</w:t>
            </w:r>
            <w:proofErr w:type="spellStart"/>
            <w:r w:rsidRPr="00FE258F">
              <w:rPr>
                <w:sz w:val="20"/>
                <w:szCs w:val="20"/>
                <w:lang w:val="uk-UA"/>
              </w:rPr>
              <w:t>The</w:t>
            </w:r>
            <w:proofErr w:type="spellEnd"/>
            <w:r w:rsidRPr="00FE258F">
              <w:rPr>
                <w:sz w:val="20"/>
                <w:szCs w:val="20"/>
                <w:lang w:val="uk-UA"/>
              </w:rPr>
              <w:t xml:space="preserve"> LEGO </w:t>
            </w:r>
            <w:proofErr w:type="spellStart"/>
            <w:r w:rsidRPr="00FE258F">
              <w:rPr>
                <w:sz w:val="20"/>
                <w:szCs w:val="20"/>
                <w:lang w:val="uk-UA"/>
              </w:rPr>
              <w:t>Foundation</w:t>
            </w:r>
            <w:proofErr w:type="spellEnd"/>
            <w:r w:rsidRPr="00FE258F">
              <w:rPr>
                <w:sz w:val="20"/>
                <w:szCs w:val="20"/>
                <w:lang w:val="uk-UA"/>
              </w:rPr>
              <w:t>)</w:t>
            </w:r>
          </w:p>
          <w:p w14:paraId="63F56CD4" w14:textId="77777777" w:rsidR="00AB49D8" w:rsidRPr="00FE258F" w:rsidRDefault="00AB49D8" w:rsidP="007407E3">
            <w:pPr>
              <w:spacing w:line="228" w:lineRule="auto"/>
              <w:jc w:val="both"/>
              <w:rPr>
                <w:sz w:val="20"/>
                <w:szCs w:val="20"/>
                <w:lang w:val="uk-UA"/>
              </w:rPr>
            </w:pPr>
          </w:p>
        </w:tc>
        <w:tc>
          <w:tcPr>
            <w:tcW w:w="4394" w:type="dxa"/>
            <w:shd w:val="clear" w:color="auto" w:fill="auto"/>
          </w:tcPr>
          <w:p w14:paraId="595CE8F1" w14:textId="77777777" w:rsidR="00AB49D8" w:rsidRPr="00FE258F" w:rsidRDefault="00AB49D8" w:rsidP="007407E3">
            <w:pPr>
              <w:spacing w:line="228" w:lineRule="auto"/>
              <w:jc w:val="both"/>
              <w:rPr>
                <w:sz w:val="20"/>
                <w:szCs w:val="20"/>
                <w:lang w:val="uk-UA"/>
              </w:rPr>
            </w:pPr>
            <w:r w:rsidRPr="00FE258F">
              <w:rPr>
                <w:sz w:val="20"/>
                <w:szCs w:val="20"/>
                <w:lang w:val="uk-UA"/>
              </w:rPr>
              <w:t>Метою проєкту є сприяння розвитку якості освіти через всебічний розвиток дитини, зокрема компетентностей, необхідних для навчання упродовж життя та становлення педагога-</w:t>
            </w:r>
            <w:proofErr w:type="spellStart"/>
            <w:r w:rsidRPr="00FE258F">
              <w:rPr>
                <w:sz w:val="20"/>
                <w:szCs w:val="20"/>
                <w:lang w:val="uk-UA"/>
              </w:rPr>
              <w:t>фасилітатора</w:t>
            </w:r>
            <w:proofErr w:type="spellEnd"/>
            <w:r w:rsidRPr="00FE258F">
              <w:rPr>
                <w:sz w:val="20"/>
                <w:szCs w:val="20"/>
                <w:lang w:val="uk-UA"/>
              </w:rPr>
              <w:t>, який прагне відійти від педагогіки копіювання, шаблонування, практики однієї правильної відповіді та нав’язування свого бачення дитині. В основу взаємодії дорослого і дитини покладено підхід «навчання через гру»</w:t>
            </w:r>
          </w:p>
        </w:tc>
        <w:tc>
          <w:tcPr>
            <w:tcW w:w="2552" w:type="dxa"/>
            <w:shd w:val="clear" w:color="auto" w:fill="auto"/>
          </w:tcPr>
          <w:p w14:paraId="5C613CEA" w14:textId="77777777" w:rsidR="00AB49D8" w:rsidRPr="00FE258F" w:rsidRDefault="00AB49D8" w:rsidP="007407E3">
            <w:pPr>
              <w:spacing w:line="228" w:lineRule="auto"/>
              <w:jc w:val="both"/>
              <w:rPr>
                <w:sz w:val="20"/>
                <w:szCs w:val="20"/>
                <w:lang w:val="uk-UA"/>
              </w:rPr>
            </w:pPr>
            <w:r w:rsidRPr="00FE258F">
              <w:rPr>
                <w:sz w:val="20"/>
                <w:szCs w:val="20"/>
                <w:lang w:val="uk-UA"/>
              </w:rPr>
              <w:t xml:space="preserve">Рома О. Ю.,  регіональний координатор, керівник освітніх проєктів </w:t>
            </w:r>
            <w:proofErr w:type="spellStart"/>
            <w:r w:rsidRPr="00FE258F">
              <w:rPr>
                <w:sz w:val="20"/>
                <w:szCs w:val="20"/>
                <w:lang w:val="uk-UA"/>
              </w:rPr>
              <w:t>The</w:t>
            </w:r>
            <w:proofErr w:type="spellEnd"/>
            <w:r w:rsidRPr="00FE258F">
              <w:rPr>
                <w:sz w:val="20"/>
                <w:szCs w:val="20"/>
                <w:lang w:val="uk-UA"/>
              </w:rPr>
              <w:t xml:space="preserve"> LEGO </w:t>
            </w:r>
            <w:proofErr w:type="spellStart"/>
            <w:r w:rsidRPr="00FE258F">
              <w:rPr>
                <w:sz w:val="20"/>
                <w:szCs w:val="20"/>
                <w:lang w:val="uk-UA"/>
              </w:rPr>
              <w:t>Foundation</w:t>
            </w:r>
            <w:proofErr w:type="spellEnd"/>
          </w:p>
          <w:p w14:paraId="196AD545" w14:textId="77777777" w:rsidR="00AB49D8" w:rsidRPr="00FE258F" w:rsidRDefault="00AB49D8" w:rsidP="007407E3">
            <w:pPr>
              <w:spacing w:line="228" w:lineRule="auto"/>
              <w:jc w:val="both"/>
              <w:rPr>
                <w:sz w:val="20"/>
                <w:szCs w:val="20"/>
                <w:lang w:val="uk-UA"/>
              </w:rPr>
            </w:pPr>
            <w:r w:rsidRPr="00FE258F">
              <w:rPr>
                <w:sz w:val="20"/>
                <w:szCs w:val="20"/>
                <w:lang w:val="uk-UA"/>
              </w:rPr>
              <w:t>Міщенко Л. Б., методист з дошкільного виховання навчально-методичного відділу координації освітньої діяльності та професійного розвитку КЗ СОІППО.</w:t>
            </w:r>
          </w:p>
          <w:p w14:paraId="32848000" w14:textId="77777777" w:rsidR="00AB49D8" w:rsidRPr="00FE258F" w:rsidRDefault="00AB49D8" w:rsidP="007407E3">
            <w:pPr>
              <w:spacing w:line="228" w:lineRule="auto"/>
              <w:jc w:val="both"/>
              <w:rPr>
                <w:sz w:val="20"/>
                <w:szCs w:val="20"/>
                <w:lang w:val="uk-UA"/>
              </w:rPr>
            </w:pPr>
          </w:p>
          <w:p w14:paraId="202F41DD" w14:textId="77777777" w:rsidR="00AB49D8" w:rsidRPr="00FE258F" w:rsidRDefault="00AB49D8" w:rsidP="007407E3">
            <w:pPr>
              <w:spacing w:line="228" w:lineRule="auto"/>
              <w:jc w:val="both"/>
              <w:rPr>
                <w:sz w:val="20"/>
                <w:szCs w:val="20"/>
                <w:lang w:val="uk-UA"/>
              </w:rPr>
            </w:pPr>
          </w:p>
        </w:tc>
        <w:tc>
          <w:tcPr>
            <w:tcW w:w="5244" w:type="dxa"/>
            <w:shd w:val="clear" w:color="auto" w:fill="auto"/>
          </w:tcPr>
          <w:p w14:paraId="4FFE8829" w14:textId="77777777" w:rsidR="00AB49D8" w:rsidRPr="00FE258F" w:rsidRDefault="00AB49D8" w:rsidP="007407E3">
            <w:pPr>
              <w:tabs>
                <w:tab w:val="left" w:pos="270"/>
              </w:tabs>
              <w:spacing w:line="228" w:lineRule="auto"/>
              <w:jc w:val="both"/>
              <w:rPr>
                <w:sz w:val="20"/>
                <w:szCs w:val="20"/>
                <w:lang w:val="uk-UA"/>
              </w:rPr>
            </w:pPr>
            <w:r w:rsidRPr="00FE258F">
              <w:rPr>
                <w:sz w:val="20"/>
                <w:szCs w:val="20"/>
                <w:lang w:val="uk-UA"/>
              </w:rPr>
              <w:t>1. Сумський дошкільний навчальний заклад (центр розвитку дитини) № 13 «Купава» Сумської міської ради</w:t>
            </w:r>
          </w:p>
          <w:p w14:paraId="72BA74AB" w14:textId="77777777" w:rsidR="00AB49D8" w:rsidRPr="00FE258F" w:rsidRDefault="00AB49D8" w:rsidP="007407E3">
            <w:pPr>
              <w:tabs>
                <w:tab w:val="left" w:pos="270"/>
              </w:tabs>
              <w:spacing w:line="228" w:lineRule="auto"/>
              <w:jc w:val="both"/>
              <w:rPr>
                <w:sz w:val="20"/>
                <w:szCs w:val="20"/>
                <w:lang w:val="uk-UA"/>
              </w:rPr>
            </w:pPr>
            <w:r w:rsidRPr="00FE258F">
              <w:rPr>
                <w:sz w:val="20"/>
                <w:szCs w:val="20"/>
                <w:lang w:val="uk-UA"/>
              </w:rPr>
              <w:t>2. Сумський дошкільний навчальний заклад (центр розвитку дитини) № 14 «Золотий півник» Сумської міської ради</w:t>
            </w:r>
          </w:p>
          <w:p w14:paraId="761AB3E9" w14:textId="77777777" w:rsidR="00AB49D8" w:rsidRPr="00FE258F" w:rsidRDefault="00AB49D8" w:rsidP="007407E3">
            <w:pPr>
              <w:tabs>
                <w:tab w:val="left" w:pos="270"/>
              </w:tabs>
              <w:spacing w:line="228" w:lineRule="auto"/>
              <w:jc w:val="both"/>
              <w:rPr>
                <w:sz w:val="20"/>
                <w:szCs w:val="20"/>
                <w:lang w:val="uk-UA"/>
              </w:rPr>
            </w:pPr>
            <w:r w:rsidRPr="00FE258F">
              <w:rPr>
                <w:sz w:val="20"/>
                <w:szCs w:val="20"/>
                <w:lang w:val="uk-UA"/>
              </w:rPr>
              <w:t>3. Сумський дошкільний навчальний заклад (центр розвитку дитини) № 18 «Зірниця» Сумської міської ради</w:t>
            </w:r>
          </w:p>
          <w:p w14:paraId="7974F225" w14:textId="77777777" w:rsidR="00AB49D8" w:rsidRPr="00FE258F" w:rsidRDefault="00AB49D8" w:rsidP="007407E3">
            <w:pPr>
              <w:tabs>
                <w:tab w:val="left" w:pos="270"/>
              </w:tabs>
              <w:spacing w:line="228" w:lineRule="auto"/>
              <w:jc w:val="both"/>
              <w:rPr>
                <w:sz w:val="20"/>
                <w:szCs w:val="20"/>
                <w:lang w:val="uk-UA"/>
              </w:rPr>
            </w:pPr>
            <w:r w:rsidRPr="00FE258F">
              <w:rPr>
                <w:sz w:val="20"/>
                <w:szCs w:val="20"/>
                <w:lang w:val="uk-UA"/>
              </w:rPr>
              <w:t xml:space="preserve">4. Комунальний дошкільний заклад (ясла-садок) «Пролісок» </w:t>
            </w:r>
            <w:proofErr w:type="spellStart"/>
            <w:r w:rsidRPr="00FE258F">
              <w:rPr>
                <w:sz w:val="20"/>
                <w:szCs w:val="20"/>
                <w:lang w:val="uk-UA"/>
              </w:rPr>
              <w:t>Боромлянської</w:t>
            </w:r>
            <w:proofErr w:type="spellEnd"/>
            <w:r w:rsidRPr="00FE258F">
              <w:rPr>
                <w:sz w:val="20"/>
                <w:szCs w:val="20"/>
                <w:lang w:val="uk-UA"/>
              </w:rPr>
              <w:t xml:space="preserve"> сільської ради Тростянецького району Сумської області</w:t>
            </w:r>
          </w:p>
          <w:p w14:paraId="167A6310" w14:textId="77777777" w:rsidR="00AB49D8" w:rsidRPr="00FE258F" w:rsidRDefault="00AB49D8" w:rsidP="007407E3">
            <w:pPr>
              <w:tabs>
                <w:tab w:val="left" w:pos="270"/>
              </w:tabs>
              <w:spacing w:line="228" w:lineRule="auto"/>
              <w:jc w:val="both"/>
              <w:rPr>
                <w:sz w:val="20"/>
                <w:szCs w:val="20"/>
                <w:lang w:val="uk-UA"/>
              </w:rPr>
            </w:pPr>
            <w:r w:rsidRPr="00FE258F">
              <w:rPr>
                <w:sz w:val="20"/>
                <w:szCs w:val="20"/>
                <w:lang w:val="uk-UA"/>
              </w:rPr>
              <w:t>5. Роменський дошкільний навчальний заклад (ясла-садок) № 5 «Веселка» Роменської міської ради Сумської області</w:t>
            </w:r>
          </w:p>
          <w:p w14:paraId="70372CC2" w14:textId="77777777" w:rsidR="00AB49D8" w:rsidRPr="00FE258F" w:rsidRDefault="00AB49D8" w:rsidP="007407E3">
            <w:pPr>
              <w:tabs>
                <w:tab w:val="left" w:pos="270"/>
              </w:tabs>
              <w:spacing w:line="228" w:lineRule="auto"/>
              <w:jc w:val="both"/>
              <w:rPr>
                <w:sz w:val="20"/>
                <w:szCs w:val="20"/>
                <w:lang w:val="uk-UA"/>
              </w:rPr>
            </w:pPr>
            <w:r w:rsidRPr="00FE258F">
              <w:rPr>
                <w:sz w:val="20"/>
                <w:szCs w:val="20"/>
                <w:lang w:val="uk-UA"/>
              </w:rPr>
              <w:t>6. Роменський дошкільний навчальний заклад (ясла-садок) № 8 «Дзвіночок» Роменської міської ради Сумської області</w:t>
            </w:r>
          </w:p>
          <w:p w14:paraId="0FBD076A" w14:textId="77777777" w:rsidR="00AB49D8" w:rsidRPr="00FE258F" w:rsidRDefault="00AB49D8" w:rsidP="007407E3">
            <w:pPr>
              <w:tabs>
                <w:tab w:val="left" w:pos="270"/>
              </w:tabs>
              <w:spacing w:line="228" w:lineRule="auto"/>
              <w:jc w:val="both"/>
              <w:rPr>
                <w:sz w:val="20"/>
                <w:szCs w:val="20"/>
                <w:lang w:val="uk-UA"/>
              </w:rPr>
            </w:pPr>
            <w:r w:rsidRPr="00FE258F">
              <w:rPr>
                <w:sz w:val="20"/>
                <w:szCs w:val="20"/>
                <w:lang w:val="uk-UA"/>
              </w:rPr>
              <w:t>7. Недригайлівський дошкільний навчальний заклад (ясла-садок) «Барвінок» Недригайлівської селищної ради Недригайлівського району Сумської області</w:t>
            </w:r>
          </w:p>
          <w:p w14:paraId="61D22793" w14:textId="77777777" w:rsidR="00AB49D8" w:rsidRPr="00FE258F" w:rsidRDefault="00AB49D8" w:rsidP="007407E3">
            <w:pPr>
              <w:tabs>
                <w:tab w:val="left" w:pos="270"/>
              </w:tabs>
              <w:spacing w:line="228" w:lineRule="auto"/>
              <w:jc w:val="both"/>
              <w:rPr>
                <w:sz w:val="20"/>
                <w:szCs w:val="20"/>
                <w:lang w:val="uk-UA"/>
              </w:rPr>
            </w:pPr>
            <w:r w:rsidRPr="00FE258F">
              <w:rPr>
                <w:sz w:val="20"/>
                <w:szCs w:val="20"/>
                <w:lang w:val="uk-UA"/>
              </w:rPr>
              <w:lastRenderedPageBreak/>
              <w:t>8. Центр розвитку дитини «Калинка» Охтирської міської ради Сумської області</w:t>
            </w:r>
          </w:p>
          <w:p w14:paraId="564529D6" w14:textId="77777777" w:rsidR="00AB49D8" w:rsidRPr="00FE258F" w:rsidRDefault="00AB49D8" w:rsidP="007407E3">
            <w:pPr>
              <w:tabs>
                <w:tab w:val="left" w:pos="270"/>
              </w:tabs>
              <w:spacing w:line="228" w:lineRule="auto"/>
              <w:jc w:val="both"/>
              <w:rPr>
                <w:sz w:val="20"/>
                <w:szCs w:val="20"/>
                <w:lang w:val="uk-UA"/>
              </w:rPr>
            </w:pPr>
            <w:r w:rsidRPr="00FE258F">
              <w:rPr>
                <w:sz w:val="20"/>
                <w:szCs w:val="20"/>
                <w:lang w:val="uk-UA"/>
              </w:rPr>
              <w:t>9. Охтирський дошкільний навчальний заклад (ясла-садок) «Берізка» Охтирської міської ради Сумської області</w:t>
            </w:r>
          </w:p>
          <w:p w14:paraId="3662E51D" w14:textId="77777777" w:rsidR="00AB49D8" w:rsidRPr="00FE258F" w:rsidRDefault="00AB49D8" w:rsidP="007407E3">
            <w:pPr>
              <w:tabs>
                <w:tab w:val="left" w:pos="175"/>
                <w:tab w:val="left" w:pos="270"/>
              </w:tabs>
              <w:spacing w:line="228" w:lineRule="auto"/>
              <w:jc w:val="both"/>
              <w:rPr>
                <w:sz w:val="20"/>
                <w:szCs w:val="20"/>
                <w:lang w:val="uk-UA"/>
              </w:rPr>
            </w:pPr>
            <w:r w:rsidRPr="00FE258F">
              <w:rPr>
                <w:sz w:val="20"/>
                <w:szCs w:val="20"/>
                <w:lang w:val="uk-UA"/>
              </w:rPr>
              <w:t>10. Охтирський дошкільний навчальний заклад (ясла-садок) «Сонечко» Охтирської міської ради Сумської області.</w:t>
            </w:r>
          </w:p>
        </w:tc>
      </w:tr>
      <w:tr w:rsidR="00AB49D8" w:rsidRPr="00FE258F" w14:paraId="1B083F95" w14:textId="77777777" w:rsidTr="007407E3">
        <w:tc>
          <w:tcPr>
            <w:tcW w:w="596" w:type="dxa"/>
            <w:shd w:val="clear" w:color="auto" w:fill="auto"/>
          </w:tcPr>
          <w:p w14:paraId="0CF0A8E8" w14:textId="77777777" w:rsidR="00AB49D8" w:rsidRPr="00FE258F" w:rsidRDefault="00AB49D8" w:rsidP="007407E3">
            <w:pPr>
              <w:spacing w:line="228" w:lineRule="auto"/>
              <w:ind w:left="180"/>
              <w:rPr>
                <w:sz w:val="20"/>
                <w:szCs w:val="20"/>
                <w:lang w:val="uk-UA"/>
              </w:rPr>
            </w:pPr>
            <w:r w:rsidRPr="00FE258F">
              <w:rPr>
                <w:sz w:val="20"/>
                <w:szCs w:val="20"/>
                <w:lang w:val="uk-UA"/>
              </w:rPr>
              <w:lastRenderedPageBreak/>
              <w:t>9</w:t>
            </w:r>
          </w:p>
        </w:tc>
        <w:tc>
          <w:tcPr>
            <w:tcW w:w="2064" w:type="dxa"/>
            <w:shd w:val="clear" w:color="auto" w:fill="auto"/>
          </w:tcPr>
          <w:p w14:paraId="078C8E12" w14:textId="77777777" w:rsidR="00AB49D8" w:rsidRPr="00FE258F" w:rsidRDefault="00AB49D8" w:rsidP="007407E3">
            <w:pPr>
              <w:spacing w:line="228" w:lineRule="auto"/>
              <w:rPr>
                <w:sz w:val="20"/>
                <w:szCs w:val="20"/>
                <w:lang w:val="uk-UA"/>
              </w:rPr>
            </w:pPr>
            <w:r w:rsidRPr="00FE258F">
              <w:rPr>
                <w:sz w:val="20"/>
                <w:szCs w:val="20"/>
                <w:lang w:val="uk-UA"/>
              </w:rPr>
              <w:t>Інноваційно освітній проект всеукраїнського рівня «Педагогічні умови становлення і розвитку особистості на ранніх етапах онтогенезу у 2019-2022 роках»</w:t>
            </w:r>
          </w:p>
          <w:p w14:paraId="36330E73" w14:textId="77777777" w:rsidR="00AB49D8" w:rsidRPr="00FE258F" w:rsidRDefault="00AB49D8" w:rsidP="007407E3">
            <w:pPr>
              <w:spacing w:line="228" w:lineRule="auto"/>
              <w:jc w:val="both"/>
              <w:rPr>
                <w:sz w:val="20"/>
                <w:szCs w:val="20"/>
                <w:lang w:val="uk-UA"/>
              </w:rPr>
            </w:pPr>
          </w:p>
        </w:tc>
        <w:tc>
          <w:tcPr>
            <w:tcW w:w="4394" w:type="dxa"/>
            <w:shd w:val="clear" w:color="auto" w:fill="auto"/>
          </w:tcPr>
          <w:p w14:paraId="5FBE174F" w14:textId="77777777" w:rsidR="00AB49D8" w:rsidRPr="00FE258F" w:rsidRDefault="00AB49D8" w:rsidP="007407E3">
            <w:pPr>
              <w:spacing w:line="228" w:lineRule="auto"/>
              <w:jc w:val="both"/>
              <w:rPr>
                <w:sz w:val="20"/>
                <w:szCs w:val="20"/>
                <w:lang w:val="uk-UA"/>
              </w:rPr>
            </w:pPr>
            <w:r w:rsidRPr="00FE258F">
              <w:rPr>
                <w:sz w:val="20"/>
                <w:szCs w:val="20"/>
                <w:lang w:val="uk-UA"/>
              </w:rPr>
              <w:t>Полягає у теоретичному обґрунтуванні закономірностей та принципів виховання дітей в ранньому віці та експериментальній перевірці змісту, форм та методів, науково-методичного забезпечення виховання дітей раннього віку розвитку дітей раннього віку. Розкриття та розвиток внутрішнього потенціалу кожної дитини, формування її цілісного світогляду та збагачення ігрового потенціалу засобами конструктора LEGO</w:t>
            </w:r>
          </w:p>
        </w:tc>
        <w:tc>
          <w:tcPr>
            <w:tcW w:w="2552" w:type="dxa"/>
            <w:shd w:val="clear" w:color="auto" w:fill="auto"/>
          </w:tcPr>
          <w:p w14:paraId="1A91211F" w14:textId="77777777" w:rsidR="00AB49D8" w:rsidRPr="00FE258F" w:rsidRDefault="00AB49D8" w:rsidP="007407E3">
            <w:pPr>
              <w:spacing w:line="228" w:lineRule="auto"/>
              <w:jc w:val="both"/>
              <w:rPr>
                <w:sz w:val="20"/>
                <w:szCs w:val="20"/>
                <w:lang w:val="uk-UA"/>
              </w:rPr>
            </w:pPr>
            <w:r w:rsidRPr="00FE258F">
              <w:rPr>
                <w:sz w:val="20"/>
                <w:szCs w:val="20"/>
                <w:lang w:val="uk-UA"/>
              </w:rPr>
              <w:t>Гавриш Н. В.,  провідний науковий співробітник лабораторії дошкільної освіти і виховання Інституту проблем виховання НАПН, доктор педагогічних наук, професор</w:t>
            </w:r>
          </w:p>
          <w:p w14:paraId="4CB0598F" w14:textId="77777777" w:rsidR="00AB49D8" w:rsidRPr="00FE258F" w:rsidRDefault="00AB49D8" w:rsidP="007407E3">
            <w:pPr>
              <w:spacing w:line="228" w:lineRule="auto"/>
              <w:jc w:val="both"/>
              <w:rPr>
                <w:sz w:val="20"/>
                <w:szCs w:val="20"/>
                <w:lang w:val="uk-UA"/>
              </w:rPr>
            </w:pPr>
            <w:r w:rsidRPr="00FE258F">
              <w:rPr>
                <w:sz w:val="20"/>
                <w:szCs w:val="20"/>
                <w:lang w:val="uk-UA"/>
              </w:rPr>
              <w:t>Міщенко Л. Б., методист з дошкільного виховання навчально-методичного відділу координації освітньої діяльності та професійного розвитку КЗ СОІППО</w:t>
            </w:r>
          </w:p>
        </w:tc>
        <w:tc>
          <w:tcPr>
            <w:tcW w:w="5244" w:type="dxa"/>
            <w:shd w:val="clear" w:color="auto" w:fill="auto"/>
          </w:tcPr>
          <w:p w14:paraId="24689EBD" w14:textId="77777777" w:rsidR="00AB49D8" w:rsidRPr="00FE258F" w:rsidRDefault="00AB49D8" w:rsidP="007407E3">
            <w:pPr>
              <w:tabs>
                <w:tab w:val="left" w:pos="255"/>
                <w:tab w:val="left" w:pos="564"/>
              </w:tabs>
              <w:spacing w:line="228" w:lineRule="auto"/>
              <w:jc w:val="both"/>
              <w:rPr>
                <w:sz w:val="20"/>
                <w:szCs w:val="20"/>
                <w:lang w:val="uk-UA"/>
              </w:rPr>
            </w:pPr>
            <w:r w:rsidRPr="00FE258F">
              <w:rPr>
                <w:sz w:val="20"/>
                <w:szCs w:val="20"/>
                <w:lang w:val="uk-UA"/>
              </w:rPr>
              <w:t>1. Сумський дошкільний навчальний заклад (центр розвитку дитини) № 28 «Ювілейний» Сумської міської ради</w:t>
            </w:r>
          </w:p>
          <w:p w14:paraId="5C9E7FB1" w14:textId="77777777" w:rsidR="00AB49D8" w:rsidRPr="00FE258F" w:rsidRDefault="00AB49D8" w:rsidP="007407E3">
            <w:pPr>
              <w:tabs>
                <w:tab w:val="left" w:pos="255"/>
                <w:tab w:val="left" w:pos="564"/>
              </w:tabs>
              <w:spacing w:line="228" w:lineRule="auto"/>
              <w:jc w:val="both"/>
              <w:rPr>
                <w:sz w:val="20"/>
                <w:szCs w:val="20"/>
                <w:lang w:val="uk-UA"/>
              </w:rPr>
            </w:pPr>
            <w:r w:rsidRPr="00FE258F">
              <w:rPr>
                <w:sz w:val="20"/>
                <w:szCs w:val="20"/>
                <w:lang w:val="uk-UA"/>
              </w:rPr>
              <w:t>2. Сумський дошкільний навчальний заклад (центр розвитку дитини) № 13 «Купава» Сумської міської ради</w:t>
            </w:r>
          </w:p>
          <w:p w14:paraId="47958AA2" w14:textId="77777777" w:rsidR="00AB49D8" w:rsidRPr="00FE258F" w:rsidRDefault="00AB49D8" w:rsidP="007407E3">
            <w:pPr>
              <w:tabs>
                <w:tab w:val="left" w:pos="255"/>
                <w:tab w:val="left" w:pos="564"/>
              </w:tabs>
              <w:spacing w:line="228" w:lineRule="auto"/>
              <w:jc w:val="both"/>
              <w:rPr>
                <w:sz w:val="20"/>
                <w:szCs w:val="20"/>
                <w:lang w:val="uk-UA"/>
              </w:rPr>
            </w:pPr>
            <w:r w:rsidRPr="00FE258F">
              <w:rPr>
                <w:sz w:val="20"/>
                <w:szCs w:val="20"/>
                <w:lang w:val="uk-UA"/>
              </w:rPr>
              <w:t>3. Сумський заклад дошкільної освіти (центр розвитку дитини) № 26 «</w:t>
            </w:r>
            <w:proofErr w:type="spellStart"/>
            <w:r w:rsidRPr="00FE258F">
              <w:rPr>
                <w:sz w:val="20"/>
                <w:szCs w:val="20"/>
                <w:lang w:val="uk-UA"/>
              </w:rPr>
              <w:t>Ласкавушка</w:t>
            </w:r>
            <w:proofErr w:type="spellEnd"/>
            <w:r w:rsidRPr="00FE258F">
              <w:rPr>
                <w:sz w:val="20"/>
                <w:szCs w:val="20"/>
                <w:lang w:val="uk-UA"/>
              </w:rPr>
              <w:t>» Сумської міської ради</w:t>
            </w:r>
          </w:p>
          <w:p w14:paraId="4EF440D1" w14:textId="77777777" w:rsidR="00AB49D8" w:rsidRPr="00FE258F" w:rsidRDefault="00AB49D8" w:rsidP="007407E3">
            <w:pPr>
              <w:tabs>
                <w:tab w:val="left" w:pos="255"/>
                <w:tab w:val="left" w:pos="564"/>
              </w:tabs>
              <w:spacing w:line="228" w:lineRule="auto"/>
              <w:jc w:val="both"/>
              <w:rPr>
                <w:sz w:val="20"/>
                <w:szCs w:val="20"/>
                <w:lang w:val="uk-UA"/>
              </w:rPr>
            </w:pPr>
            <w:r w:rsidRPr="00FE258F">
              <w:rPr>
                <w:sz w:val="20"/>
                <w:szCs w:val="20"/>
                <w:lang w:val="uk-UA"/>
              </w:rPr>
              <w:t>4. Роменський заклад дошкільної освіти (ясла-садок) № 9 «Фіалка» Роменської міської ради Сумської області</w:t>
            </w:r>
          </w:p>
          <w:p w14:paraId="0B677536" w14:textId="77777777" w:rsidR="00AB49D8" w:rsidRPr="00FE258F" w:rsidRDefault="00AB49D8" w:rsidP="007407E3">
            <w:pPr>
              <w:tabs>
                <w:tab w:val="left" w:pos="255"/>
              </w:tabs>
              <w:spacing w:line="228" w:lineRule="auto"/>
              <w:jc w:val="both"/>
              <w:rPr>
                <w:sz w:val="20"/>
                <w:szCs w:val="20"/>
                <w:lang w:val="uk-UA"/>
              </w:rPr>
            </w:pPr>
            <w:r w:rsidRPr="00FE258F">
              <w:rPr>
                <w:sz w:val="20"/>
                <w:szCs w:val="20"/>
                <w:lang w:val="uk-UA"/>
              </w:rPr>
              <w:t>5. Роменський дошкільний навчальний заклад (ясла-садок) № 4 «Малятко»</w:t>
            </w:r>
          </w:p>
        </w:tc>
      </w:tr>
      <w:tr w:rsidR="00AB49D8" w:rsidRPr="00F207EF" w14:paraId="2FC7FBC3" w14:textId="77777777" w:rsidTr="007407E3">
        <w:tc>
          <w:tcPr>
            <w:tcW w:w="596" w:type="dxa"/>
            <w:shd w:val="clear" w:color="auto" w:fill="auto"/>
          </w:tcPr>
          <w:p w14:paraId="267BFBFD" w14:textId="77777777" w:rsidR="00AB49D8" w:rsidRPr="00FE258F" w:rsidRDefault="00AB49D8" w:rsidP="007407E3">
            <w:pPr>
              <w:spacing w:line="228" w:lineRule="auto"/>
              <w:ind w:left="180"/>
              <w:rPr>
                <w:sz w:val="20"/>
                <w:szCs w:val="20"/>
                <w:lang w:val="uk-UA"/>
              </w:rPr>
            </w:pPr>
            <w:r w:rsidRPr="00FE258F">
              <w:rPr>
                <w:sz w:val="20"/>
                <w:szCs w:val="20"/>
                <w:lang w:val="uk-UA"/>
              </w:rPr>
              <w:t>10</w:t>
            </w:r>
          </w:p>
        </w:tc>
        <w:tc>
          <w:tcPr>
            <w:tcW w:w="2064" w:type="dxa"/>
            <w:shd w:val="clear" w:color="auto" w:fill="auto"/>
          </w:tcPr>
          <w:p w14:paraId="7D7EEFF9" w14:textId="77777777" w:rsidR="00AB49D8" w:rsidRPr="00FE258F" w:rsidRDefault="00AB49D8" w:rsidP="007407E3">
            <w:pPr>
              <w:spacing w:line="228" w:lineRule="auto"/>
              <w:jc w:val="both"/>
              <w:rPr>
                <w:sz w:val="20"/>
                <w:szCs w:val="20"/>
                <w:lang w:val="uk-UA"/>
              </w:rPr>
            </w:pPr>
            <w:r w:rsidRPr="00FE258F">
              <w:rPr>
                <w:sz w:val="20"/>
                <w:szCs w:val="20"/>
                <w:lang w:val="uk-UA"/>
              </w:rPr>
              <w:t>Проєкт всеукраїнського рівня «Енергоефективні школи: нова генерація»</w:t>
            </w:r>
          </w:p>
          <w:p w14:paraId="09C92636" w14:textId="77777777" w:rsidR="00AB49D8" w:rsidRPr="00FE258F" w:rsidRDefault="00AB49D8" w:rsidP="007407E3">
            <w:pPr>
              <w:spacing w:line="228" w:lineRule="auto"/>
              <w:jc w:val="both"/>
              <w:rPr>
                <w:sz w:val="20"/>
                <w:szCs w:val="20"/>
                <w:lang w:val="uk-UA"/>
              </w:rPr>
            </w:pPr>
          </w:p>
        </w:tc>
        <w:tc>
          <w:tcPr>
            <w:tcW w:w="4394" w:type="dxa"/>
            <w:shd w:val="clear" w:color="auto" w:fill="auto"/>
          </w:tcPr>
          <w:p w14:paraId="04CB97C0" w14:textId="77777777" w:rsidR="00AB49D8" w:rsidRPr="00FE258F" w:rsidRDefault="00AB49D8" w:rsidP="007407E3">
            <w:pPr>
              <w:spacing w:line="228" w:lineRule="auto"/>
              <w:jc w:val="both"/>
              <w:rPr>
                <w:sz w:val="20"/>
                <w:szCs w:val="20"/>
                <w:lang w:val="uk-UA"/>
              </w:rPr>
            </w:pPr>
            <w:r w:rsidRPr="00FE258F">
              <w:rPr>
                <w:sz w:val="20"/>
                <w:szCs w:val="20"/>
                <w:lang w:val="uk-UA"/>
              </w:rPr>
              <w:t xml:space="preserve">Навчання школярів житлово-комунальній грамотності та </w:t>
            </w:r>
            <w:proofErr w:type="spellStart"/>
            <w:r w:rsidRPr="00FE258F">
              <w:rPr>
                <w:sz w:val="20"/>
                <w:szCs w:val="20"/>
                <w:lang w:val="uk-UA"/>
              </w:rPr>
              <w:t>енергоощадливій</w:t>
            </w:r>
            <w:proofErr w:type="spellEnd"/>
            <w:r w:rsidRPr="00FE258F">
              <w:rPr>
                <w:sz w:val="20"/>
                <w:szCs w:val="20"/>
                <w:lang w:val="uk-UA"/>
              </w:rPr>
              <w:t xml:space="preserve"> поведінці</w:t>
            </w:r>
          </w:p>
        </w:tc>
        <w:tc>
          <w:tcPr>
            <w:tcW w:w="2552" w:type="dxa"/>
            <w:shd w:val="clear" w:color="auto" w:fill="auto"/>
          </w:tcPr>
          <w:p w14:paraId="118941B9" w14:textId="77777777" w:rsidR="00AB49D8" w:rsidRPr="00FE258F" w:rsidRDefault="00AB49D8" w:rsidP="007407E3">
            <w:pPr>
              <w:spacing w:line="228" w:lineRule="auto"/>
              <w:jc w:val="both"/>
              <w:rPr>
                <w:sz w:val="20"/>
                <w:szCs w:val="20"/>
                <w:lang w:val="uk-UA"/>
              </w:rPr>
            </w:pPr>
            <w:r w:rsidRPr="00FE258F">
              <w:rPr>
                <w:sz w:val="20"/>
                <w:szCs w:val="20"/>
                <w:lang w:val="uk-UA"/>
              </w:rPr>
              <w:t xml:space="preserve">Прокопенко Тетяна,  Всеукраїнська благодійна організація «Інститут місцевого розвитку», </w:t>
            </w:r>
          </w:p>
          <w:p w14:paraId="59AB06AF" w14:textId="77777777" w:rsidR="00AB49D8" w:rsidRPr="00FE258F" w:rsidRDefault="00AB49D8" w:rsidP="007407E3">
            <w:pPr>
              <w:spacing w:line="228" w:lineRule="auto"/>
              <w:jc w:val="both"/>
              <w:rPr>
                <w:sz w:val="20"/>
                <w:szCs w:val="20"/>
                <w:lang w:val="uk-UA"/>
              </w:rPr>
            </w:pPr>
            <w:r w:rsidRPr="00FE258F">
              <w:rPr>
                <w:sz w:val="20"/>
                <w:szCs w:val="20"/>
                <w:lang w:val="uk-UA"/>
              </w:rPr>
              <w:t>м. Київ</w:t>
            </w:r>
          </w:p>
          <w:p w14:paraId="112C556C" w14:textId="77777777" w:rsidR="00AB49D8" w:rsidRPr="00FE258F" w:rsidRDefault="00AB49D8" w:rsidP="007407E3">
            <w:pPr>
              <w:spacing w:line="228" w:lineRule="auto"/>
              <w:jc w:val="both"/>
              <w:rPr>
                <w:sz w:val="20"/>
                <w:szCs w:val="20"/>
                <w:lang w:val="uk-UA"/>
              </w:rPr>
            </w:pPr>
          </w:p>
        </w:tc>
        <w:tc>
          <w:tcPr>
            <w:tcW w:w="5244" w:type="dxa"/>
            <w:shd w:val="clear" w:color="auto" w:fill="auto"/>
          </w:tcPr>
          <w:p w14:paraId="6CD5CEA6" w14:textId="77777777" w:rsidR="00AB49D8" w:rsidRPr="00FE258F" w:rsidRDefault="00AB49D8" w:rsidP="007407E3">
            <w:pPr>
              <w:spacing w:line="228" w:lineRule="auto"/>
              <w:jc w:val="both"/>
              <w:rPr>
                <w:sz w:val="20"/>
                <w:szCs w:val="20"/>
                <w:lang w:val="uk-UA"/>
              </w:rPr>
            </w:pPr>
            <w:r w:rsidRPr="00FE258F">
              <w:rPr>
                <w:sz w:val="20"/>
                <w:szCs w:val="20"/>
                <w:lang w:val="uk-UA"/>
              </w:rPr>
              <w:t>1. </w:t>
            </w:r>
            <w:proofErr w:type="spellStart"/>
            <w:r w:rsidRPr="00FE258F">
              <w:rPr>
                <w:sz w:val="20"/>
                <w:szCs w:val="20"/>
                <w:lang w:val="uk-UA"/>
              </w:rPr>
              <w:t>Липоводолинський</w:t>
            </w:r>
            <w:proofErr w:type="spellEnd"/>
            <w:r w:rsidRPr="00FE258F">
              <w:rPr>
                <w:sz w:val="20"/>
                <w:szCs w:val="20"/>
                <w:lang w:val="uk-UA"/>
              </w:rPr>
              <w:t xml:space="preserve"> ліцей </w:t>
            </w:r>
            <w:proofErr w:type="spellStart"/>
            <w:r w:rsidRPr="00FE258F">
              <w:rPr>
                <w:sz w:val="20"/>
                <w:szCs w:val="20"/>
                <w:lang w:val="uk-UA"/>
              </w:rPr>
              <w:t>Липоводолинської</w:t>
            </w:r>
            <w:proofErr w:type="spellEnd"/>
            <w:r w:rsidRPr="00FE258F">
              <w:rPr>
                <w:sz w:val="20"/>
                <w:szCs w:val="20"/>
                <w:lang w:val="uk-UA"/>
              </w:rPr>
              <w:t xml:space="preserve"> селищної ради</w:t>
            </w:r>
          </w:p>
          <w:p w14:paraId="61659BE8" w14:textId="77777777" w:rsidR="00AB49D8" w:rsidRPr="00FE258F" w:rsidRDefault="00AB49D8" w:rsidP="007407E3">
            <w:pPr>
              <w:spacing w:line="228" w:lineRule="auto"/>
              <w:jc w:val="both"/>
              <w:rPr>
                <w:sz w:val="20"/>
                <w:szCs w:val="20"/>
                <w:lang w:val="uk-UA"/>
              </w:rPr>
            </w:pPr>
            <w:r w:rsidRPr="00FE258F">
              <w:rPr>
                <w:sz w:val="20"/>
                <w:szCs w:val="20"/>
                <w:lang w:val="uk-UA"/>
              </w:rPr>
              <w:t xml:space="preserve">2. Комунальна установа Сумська загальноосвітня школа І-ІІІ ступенів № 13 </w:t>
            </w:r>
            <w:r>
              <w:rPr>
                <w:sz w:val="20"/>
                <w:szCs w:val="20"/>
                <w:lang w:val="uk-UA"/>
              </w:rPr>
              <w:t>ім. </w:t>
            </w:r>
            <w:r w:rsidRPr="00FE258F">
              <w:rPr>
                <w:sz w:val="20"/>
                <w:szCs w:val="20"/>
                <w:lang w:val="uk-UA"/>
              </w:rPr>
              <w:t>А. С. </w:t>
            </w:r>
            <w:proofErr w:type="spellStart"/>
            <w:r w:rsidRPr="00FE258F">
              <w:rPr>
                <w:sz w:val="20"/>
                <w:szCs w:val="20"/>
                <w:lang w:val="uk-UA"/>
              </w:rPr>
              <w:t>Мачуленка</w:t>
            </w:r>
            <w:proofErr w:type="spellEnd"/>
            <w:r w:rsidRPr="00FE258F">
              <w:rPr>
                <w:sz w:val="20"/>
                <w:szCs w:val="20"/>
                <w:lang w:val="uk-UA"/>
              </w:rPr>
              <w:t>, м. Суми, Сумської області</w:t>
            </w:r>
          </w:p>
          <w:p w14:paraId="121AF8D0" w14:textId="77777777" w:rsidR="00AB49D8" w:rsidRPr="00FE258F" w:rsidRDefault="00AB49D8" w:rsidP="007407E3">
            <w:pPr>
              <w:spacing w:line="228" w:lineRule="auto"/>
              <w:jc w:val="both"/>
              <w:rPr>
                <w:sz w:val="20"/>
                <w:szCs w:val="20"/>
                <w:lang w:val="uk-UA"/>
              </w:rPr>
            </w:pPr>
            <w:r w:rsidRPr="00FE258F">
              <w:rPr>
                <w:sz w:val="20"/>
                <w:szCs w:val="20"/>
                <w:lang w:val="uk-UA"/>
              </w:rPr>
              <w:t xml:space="preserve">3. Опорний заклад </w:t>
            </w:r>
            <w:proofErr w:type="spellStart"/>
            <w:r w:rsidRPr="00FE258F">
              <w:rPr>
                <w:sz w:val="20"/>
                <w:szCs w:val="20"/>
                <w:lang w:val="uk-UA"/>
              </w:rPr>
              <w:t>Верхньосироватська</w:t>
            </w:r>
            <w:proofErr w:type="spellEnd"/>
            <w:r w:rsidRPr="00FE258F">
              <w:rPr>
                <w:sz w:val="20"/>
                <w:szCs w:val="20"/>
                <w:lang w:val="uk-UA"/>
              </w:rPr>
              <w:t xml:space="preserve"> спеціалізована школа І–ІІІ ступенів </w:t>
            </w:r>
            <w:proofErr w:type="spellStart"/>
            <w:r w:rsidRPr="00FE258F">
              <w:rPr>
                <w:sz w:val="20"/>
                <w:szCs w:val="20"/>
                <w:lang w:val="uk-UA"/>
              </w:rPr>
              <w:t>Верхньосироватської</w:t>
            </w:r>
            <w:proofErr w:type="spellEnd"/>
            <w:r w:rsidRPr="00FE258F">
              <w:rPr>
                <w:sz w:val="20"/>
                <w:szCs w:val="20"/>
                <w:lang w:val="uk-UA"/>
              </w:rPr>
              <w:t xml:space="preserve"> сільської ради Сумської району Сумської області.</w:t>
            </w:r>
          </w:p>
        </w:tc>
      </w:tr>
      <w:tr w:rsidR="00AB49D8" w:rsidRPr="00FE258F" w14:paraId="601525A6" w14:textId="77777777" w:rsidTr="007407E3">
        <w:tc>
          <w:tcPr>
            <w:tcW w:w="596" w:type="dxa"/>
            <w:shd w:val="clear" w:color="auto" w:fill="auto"/>
          </w:tcPr>
          <w:p w14:paraId="26122429" w14:textId="77777777" w:rsidR="00AB49D8" w:rsidRPr="006800B6" w:rsidRDefault="00AB49D8" w:rsidP="007407E3">
            <w:pPr>
              <w:spacing w:line="228" w:lineRule="auto"/>
              <w:ind w:left="180"/>
              <w:rPr>
                <w:sz w:val="20"/>
                <w:szCs w:val="20"/>
                <w:lang w:val="uk-UA"/>
              </w:rPr>
            </w:pPr>
            <w:r w:rsidRPr="006800B6">
              <w:rPr>
                <w:sz w:val="20"/>
                <w:szCs w:val="20"/>
                <w:lang w:val="uk-UA"/>
              </w:rPr>
              <w:t>11</w:t>
            </w:r>
          </w:p>
        </w:tc>
        <w:tc>
          <w:tcPr>
            <w:tcW w:w="2064" w:type="dxa"/>
            <w:shd w:val="clear" w:color="auto" w:fill="auto"/>
          </w:tcPr>
          <w:p w14:paraId="2101F4D7" w14:textId="77777777" w:rsidR="00AB49D8" w:rsidRDefault="00AB49D8" w:rsidP="007407E3">
            <w:pPr>
              <w:spacing w:line="228" w:lineRule="auto"/>
              <w:jc w:val="both"/>
              <w:rPr>
                <w:sz w:val="20"/>
                <w:szCs w:val="20"/>
                <w:shd w:val="clear" w:color="auto" w:fill="FFFFFF"/>
                <w:lang w:val="uk-UA"/>
              </w:rPr>
            </w:pPr>
            <w:r w:rsidRPr="006800B6">
              <w:rPr>
                <w:sz w:val="20"/>
                <w:szCs w:val="20"/>
                <w:shd w:val="clear" w:color="auto" w:fill="FFFFFF"/>
                <w:lang w:val="uk-UA"/>
              </w:rPr>
              <w:t>Розроблення і впровадження навчально-методичного забезпечення для закладів загальної середньої освіти в умовах реалізації нового Державного стандарту базової середньої освіти</w:t>
            </w:r>
          </w:p>
          <w:p w14:paraId="631A9B91" w14:textId="77777777" w:rsidR="00AB49D8" w:rsidRDefault="00AB49D8" w:rsidP="007407E3">
            <w:pPr>
              <w:spacing w:line="228" w:lineRule="auto"/>
              <w:jc w:val="both"/>
              <w:rPr>
                <w:sz w:val="20"/>
                <w:szCs w:val="20"/>
                <w:shd w:val="clear" w:color="auto" w:fill="FFFFFF"/>
                <w:lang w:val="uk-UA"/>
              </w:rPr>
            </w:pPr>
          </w:p>
          <w:p w14:paraId="0ECF041D" w14:textId="77777777" w:rsidR="00AB49D8" w:rsidRDefault="00AB49D8" w:rsidP="007407E3">
            <w:pPr>
              <w:spacing w:line="228" w:lineRule="auto"/>
              <w:jc w:val="both"/>
              <w:rPr>
                <w:sz w:val="20"/>
                <w:szCs w:val="20"/>
                <w:shd w:val="clear" w:color="auto" w:fill="FFFFFF"/>
                <w:lang w:val="uk-UA"/>
              </w:rPr>
            </w:pPr>
          </w:p>
          <w:p w14:paraId="36DD785E" w14:textId="77777777" w:rsidR="00AB49D8" w:rsidRDefault="00AB49D8" w:rsidP="007407E3">
            <w:pPr>
              <w:spacing w:line="228" w:lineRule="auto"/>
              <w:jc w:val="both"/>
              <w:rPr>
                <w:sz w:val="20"/>
                <w:szCs w:val="20"/>
                <w:shd w:val="clear" w:color="auto" w:fill="FFFFFF"/>
                <w:lang w:val="uk-UA"/>
              </w:rPr>
            </w:pPr>
          </w:p>
          <w:p w14:paraId="695F91F3" w14:textId="77777777" w:rsidR="00AB49D8" w:rsidRPr="006800B6" w:rsidRDefault="00AB49D8" w:rsidP="007407E3">
            <w:pPr>
              <w:spacing w:line="228" w:lineRule="auto"/>
              <w:jc w:val="both"/>
              <w:rPr>
                <w:sz w:val="20"/>
                <w:szCs w:val="20"/>
                <w:shd w:val="clear" w:color="auto" w:fill="FFFFFF"/>
                <w:lang w:val="uk-UA"/>
              </w:rPr>
            </w:pPr>
          </w:p>
        </w:tc>
        <w:tc>
          <w:tcPr>
            <w:tcW w:w="4394" w:type="dxa"/>
            <w:shd w:val="clear" w:color="auto" w:fill="auto"/>
          </w:tcPr>
          <w:p w14:paraId="126F1562" w14:textId="77777777" w:rsidR="00AB49D8" w:rsidRPr="006800B6" w:rsidRDefault="00AB49D8" w:rsidP="007407E3">
            <w:pPr>
              <w:spacing w:line="228" w:lineRule="auto"/>
              <w:jc w:val="both"/>
              <w:rPr>
                <w:sz w:val="20"/>
                <w:szCs w:val="20"/>
                <w:shd w:val="clear" w:color="auto" w:fill="FFFFFF"/>
                <w:lang w:val="uk-UA"/>
              </w:rPr>
            </w:pPr>
            <w:r w:rsidRPr="006800B6">
              <w:rPr>
                <w:sz w:val="20"/>
                <w:szCs w:val="20"/>
                <w:shd w:val="clear" w:color="auto" w:fill="FFFFFF"/>
                <w:lang w:val="uk-UA"/>
              </w:rPr>
              <w:t>Розробити, науково обґрунтувати та експериментально перевірити навчально-методичне забезпечення закладів загальної середньої освіти на засадах концепції «Нова українська школа» в умовах реалізації Державного стандарту</w:t>
            </w:r>
          </w:p>
        </w:tc>
        <w:tc>
          <w:tcPr>
            <w:tcW w:w="2552" w:type="dxa"/>
            <w:shd w:val="clear" w:color="auto" w:fill="auto"/>
          </w:tcPr>
          <w:p w14:paraId="4A941EFA" w14:textId="77777777" w:rsidR="00AB49D8" w:rsidRPr="006800B6" w:rsidRDefault="00AB49D8" w:rsidP="007407E3">
            <w:pPr>
              <w:spacing w:line="228" w:lineRule="auto"/>
              <w:rPr>
                <w:sz w:val="20"/>
                <w:szCs w:val="20"/>
                <w:lang w:val="uk-UA"/>
              </w:rPr>
            </w:pPr>
            <w:r w:rsidRPr="006800B6">
              <w:rPr>
                <w:sz w:val="20"/>
                <w:szCs w:val="20"/>
                <w:lang w:val="uk-UA"/>
              </w:rPr>
              <w:t>Панченко С.М</w:t>
            </w:r>
            <w:r>
              <w:rPr>
                <w:sz w:val="20"/>
                <w:szCs w:val="20"/>
                <w:lang w:val="uk-UA"/>
              </w:rPr>
              <w:t xml:space="preserve">., </w:t>
            </w:r>
            <w:r w:rsidRPr="006800B6">
              <w:rPr>
                <w:sz w:val="20"/>
                <w:szCs w:val="20"/>
                <w:lang w:val="uk-UA"/>
              </w:rPr>
              <w:t>проректор з науково-педагогічної та навчальної роботи КЗ СОІППО</w:t>
            </w:r>
            <w:r>
              <w:rPr>
                <w:sz w:val="20"/>
                <w:szCs w:val="20"/>
                <w:lang w:val="uk-UA"/>
              </w:rPr>
              <w:t>,</w:t>
            </w:r>
            <w:r w:rsidRPr="006800B6">
              <w:rPr>
                <w:sz w:val="20"/>
                <w:szCs w:val="20"/>
                <w:lang w:val="uk-UA"/>
              </w:rPr>
              <w:t xml:space="preserve"> к. </w:t>
            </w:r>
            <w:proofErr w:type="spellStart"/>
            <w:r w:rsidRPr="006800B6">
              <w:rPr>
                <w:sz w:val="20"/>
                <w:szCs w:val="20"/>
                <w:lang w:val="uk-UA"/>
              </w:rPr>
              <w:t>психол</w:t>
            </w:r>
            <w:proofErr w:type="spellEnd"/>
            <w:r w:rsidRPr="006800B6">
              <w:rPr>
                <w:sz w:val="20"/>
                <w:szCs w:val="20"/>
                <w:lang w:val="uk-UA"/>
              </w:rPr>
              <w:t>. н., доцент</w:t>
            </w:r>
          </w:p>
        </w:tc>
        <w:tc>
          <w:tcPr>
            <w:tcW w:w="5244" w:type="dxa"/>
            <w:shd w:val="clear" w:color="auto" w:fill="auto"/>
          </w:tcPr>
          <w:p w14:paraId="2F753683" w14:textId="77777777" w:rsidR="00AB49D8" w:rsidRPr="006800B6" w:rsidRDefault="00AB49D8" w:rsidP="00AB49D8">
            <w:pPr>
              <w:pStyle w:val="2"/>
              <w:widowControl/>
              <w:numPr>
                <w:ilvl w:val="0"/>
                <w:numId w:val="1"/>
              </w:numPr>
              <w:tabs>
                <w:tab w:val="left" w:pos="199"/>
              </w:tabs>
              <w:autoSpaceDE/>
              <w:autoSpaceDN/>
              <w:spacing w:after="0" w:line="228" w:lineRule="auto"/>
              <w:ind w:left="0" w:firstLine="0"/>
              <w:jc w:val="both"/>
              <w:rPr>
                <w:rFonts w:ascii="Times New Roman" w:hAnsi="Times New Roman"/>
                <w:sz w:val="20"/>
                <w:szCs w:val="20"/>
              </w:rPr>
            </w:pPr>
            <w:r w:rsidRPr="006800B6">
              <w:rPr>
                <w:rFonts w:ascii="Times New Roman" w:hAnsi="Times New Roman"/>
                <w:sz w:val="20"/>
                <w:szCs w:val="20"/>
              </w:rPr>
              <w:t>Комунальна установа Сумська загальноосвітня школа І-ІІІ ступенів № 27, м. Суми, Сумської області</w:t>
            </w:r>
          </w:p>
          <w:p w14:paraId="3EB90353" w14:textId="77777777" w:rsidR="00AB49D8" w:rsidRPr="006800B6" w:rsidRDefault="00AB49D8" w:rsidP="00AB49D8">
            <w:pPr>
              <w:pStyle w:val="2"/>
              <w:widowControl/>
              <w:numPr>
                <w:ilvl w:val="0"/>
                <w:numId w:val="1"/>
              </w:numPr>
              <w:tabs>
                <w:tab w:val="left" w:pos="199"/>
              </w:tabs>
              <w:autoSpaceDE/>
              <w:autoSpaceDN/>
              <w:spacing w:after="0" w:line="228" w:lineRule="auto"/>
              <w:ind w:left="0" w:firstLine="0"/>
              <w:jc w:val="both"/>
              <w:rPr>
                <w:rFonts w:ascii="Times New Roman" w:hAnsi="Times New Roman"/>
                <w:sz w:val="20"/>
                <w:szCs w:val="20"/>
              </w:rPr>
            </w:pPr>
            <w:r w:rsidRPr="006800B6">
              <w:rPr>
                <w:rFonts w:ascii="Times New Roman" w:hAnsi="Times New Roman"/>
                <w:sz w:val="20"/>
                <w:szCs w:val="20"/>
              </w:rPr>
              <w:t>Комунальна організація (установа, заклад) Шосткинська гімназія Шосткинської міської ради Сумської області</w:t>
            </w:r>
          </w:p>
          <w:p w14:paraId="5AC168C8" w14:textId="77777777" w:rsidR="00AB49D8" w:rsidRPr="006800B6" w:rsidRDefault="00AB49D8" w:rsidP="00AB49D8">
            <w:pPr>
              <w:pStyle w:val="2"/>
              <w:widowControl/>
              <w:numPr>
                <w:ilvl w:val="0"/>
                <w:numId w:val="1"/>
              </w:numPr>
              <w:tabs>
                <w:tab w:val="left" w:pos="199"/>
              </w:tabs>
              <w:autoSpaceDE/>
              <w:autoSpaceDN/>
              <w:spacing w:after="0" w:line="228" w:lineRule="auto"/>
              <w:ind w:left="0" w:firstLine="0"/>
              <w:jc w:val="both"/>
              <w:rPr>
                <w:rFonts w:ascii="Times New Roman" w:hAnsi="Times New Roman"/>
                <w:sz w:val="20"/>
                <w:szCs w:val="20"/>
              </w:rPr>
            </w:pPr>
            <w:r w:rsidRPr="006800B6">
              <w:rPr>
                <w:rFonts w:ascii="Times New Roman" w:hAnsi="Times New Roman"/>
                <w:sz w:val="20"/>
                <w:szCs w:val="20"/>
              </w:rPr>
              <w:t>Недригайлівський ліцей Недригайлівської селищної ради</w:t>
            </w:r>
          </w:p>
          <w:p w14:paraId="48DDB47F" w14:textId="77777777" w:rsidR="00AB49D8" w:rsidRPr="006800B6" w:rsidRDefault="00AB49D8" w:rsidP="00AB49D8">
            <w:pPr>
              <w:pStyle w:val="2"/>
              <w:widowControl/>
              <w:numPr>
                <w:ilvl w:val="0"/>
                <w:numId w:val="1"/>
              </w:numPr>
              <w:tabs>
                <w:tab w:val="left" w:pos="199"/>
              </w:tabs>
              <w:autoSpaceDE/>
              <w:autoSpaceDN/>
              <w:spacing w:after="0" w:line="228" w:lineRule="auto"/>
              <w:ind w:left="0" w:firstLine="0"/>
              <w:jc w:val="both"/>
              <w:rPr>
                <w:rFonts w:ascii="Times New Roman" w:hAnsi="Times New Roman"/>
                <w:sz w:val="20"/>
                <w:szCs w:val="20"/>
              </w:rPr>
            </w:pPr>
            <w:r w:rsidRPr="006800B6">
              <w:rPr>
                <w:rFonts w:ascii="Times New Roman" w:hAnsi="Times New Roman"/>
                <w:sz w:val="20"/>
                <w:szCs w:val="20"/>
              </w:rPr>
              <w:t>Краснопільський ліцей № 1 Краснопільської селищної ради</w:t>
            </w:r>
          </w:p>
          <w:p w14:paraId="7C623EEE" w14:textId="77777777" w:rsidR="00AB49D8" w:rsidRPr="00FE258F" w:rsidRDefault="00AB49D8" w:rsidP="007407E3">
            <w:pPr>
              <w:spacing w:line="228" w:lineRule="auto"/>
              <w:ind w:left="175" w:hanging="142"/>
              <w:rPr>
                <w:sz w:val="20"/>
                <w:szCs w:val="20"/>
                <w:lang w:val="uk-UA"/>
              </w:rPr>
            </w:pPr>
          </w:p>
        </w:tc>
      </w:tr>
      <w:tr w:rsidR="00AB49D8" w:rsidRPr="00FE258F" w14:paraId="58D69224" w14:textId="77777777" w:rsidTr="007407E3">
        <w:tc>
          <w:tcPr>
            <w:tcW w:w="596" w:type="dxa"/>
            <w:shd w:val="clear" w:color="auto" w:fill="auto"/>
          </w:tcPr>
          <w:p w14:paraId="26522E71" w14:textId="77777777" w:rsidR="00AB49D8" w:rsidRPr="00FE258F" w:rsidRDefault="00AB49D8" w:rsidP="007407E3">
            <w:pPr>
              <w:spacing w:line="228" w:lineRule="auto"/>
              <w:ind w:left="180"/>
              <w:rPr>
                <w:sz w:val="20"/>
                <w:szCs w:val="20"/>
                <w:lang w:val="uk-UA"/>
              </w:rPr>
            </w:pPr>
            <w:r w:rsidRPr="00FE258F">
              <w:rPr>
                <w:sz w:val="20"/>
                <w:szCs w:val="20"/>
                <w:lang w:val="uk-UA"/>
              </w:rPr>
              <w:lastRenderedPageBreak/>
              <w:t xml:space="preserve"> 12</w:t>
            </w:r>
          </w:p>
        </w:tc>
        <w:tc>
          <w:tcPr>
            <w:tcW w:w="2064" w:type="dxa"/>
            <w:shd w:val="clear" w:color="auto" w:fill="auto"/>
          </w:tcPr>
          <w:p w14:paraId="39CC766C" w14:textId="77777777" w:rsidR="00AB49D8" w:rsidRPr="00FE258F" w:rsidRDefault="00AB49D8" w:rsidP="007407E3">
            <w:pPr>
              <w:spacing w:line="228" w:lineRule="auto"/>
              <w:rPr>
                <w:sz w:val="20"/>
                <w:szCs w:val="20"/>
                <w:shd w:val="clear" w:color="auto" w:fill="FFFFFF"/>
                <w:lang w:val="uk-UA"/>
              </w:rPr>
            </w:pPr>
            <w:r w:rsidRPr="00FE258F">
              <w:rPr>
                <w:sz w:val="20"/>
                <w:szCs w:val="20"/>
                <w:shd w:val="clear" w:color="auto" w:fill="FFFFFF"/>
                <w:lang w:val="uk-UA"/>
              </w:rPr>
              <w:t>Дидактико-методичне і навчальне забезпечення реалізації концептуальних засад реформування базової середньої освіти</w:t>
            </w:r>
          </w:p>
        </w:tc>
        <w:tc>
          <w:tcPr>
            <w:tcW w:w="4394" w:type="dxa"/>
            <w:shd w:val="clear" w:color="auto" w:fill="auto"/>
          </w:tcPr>
          <w:p w14:paraId="73E7F11C" w14:textId="77777777" w:rsidR="00AB49D8" w:rsidRPr="00FE258F" w:rsidRDefault="00AB49D8" w:rsidP="007407E3">
            <w:pPr>
              <w:spacing w:line="228" w:lineRule="auto"/>
              <w:jc w:val="both"/>
              <w:rPr>
                <w:sz w:val="20"/>
                <w:szCs w:val="20"/>
                <w:shd w:val="clear" w:color="auto" w:fill="FFFFFF"/>
                <w:lang w:val="uk-UA"/>
              </w:rPr>
            </w:pPr>
            <w:r w:rsidRPr="00FE258F">
              <w:rPr>
                <w:sz w:val="20"/>
                <w:szCs w:val="20"/>
                <w:shd w:val="clear" w:color="auto" w:fill="FFFFFF"/>
                <w:lang w:val="uk-UA"/>
              </w:rPr>
              <w:t>Розроблення й обґрунтування дидактико-методичного та навчального забезпечення освітнього процесу  на другому рівні повної загальної середньої освіти, реалізації його в закладах загальної середньої освіти</w:t>
            </w:r>
          </w:p>
        </w:tc>
        <w:tc>
          <w:tcPr>
            <w:tcW w:w="2552" w:type="dxa"/>
            <w:shd w:val="clear" w:color="auto" w:fill="auto"/>
          </w:tcPr>
          <w:p w14:paraId="2419C43F" w14:textId="77777777" w:rsidR="00AB49D8" w:rsidRPr="00FE258F" w:rsidRDefault="00AB49D8" w:rsidP="007407E3">
            <w:pPr>
              <w:spacing w:line="228" w:lineRule="auto"/>
              <w:jc w:val="both"/>
              <w:rPr>
                <w:sz w:val="20"/>
                <w:szCs w:val="20"/>
                <w:shd w:val="clear" w:color="auto" w:fill="FFFFFF"/>
                <w:lang w:val="uk-UA"/>
              </w:rPr>
            </w:pPr>
            <w:r w:rsidRPr="00FE258F">
              <w:rPr>
                <w:sz w:val="20"/>
                <w:szCs w:val="20"/>
                <w:shd w:val="clear" w:color="auto" w:fill="FFFFFF"/>
                <w:lang w:val="uk-UA"/>
              </w:rPr>
              <w:t>Попова Л. О., старший науковий співробітник відділу навчання української мови і літератури Інституту педагогіки НАПН України, кандидат педагогічних наук, доцент</w:t>
            </w:r>
          </w:p>
        </w:tc>
        <w:tc>
          <w:tcPr>
            <w:tcW w:w="5244" w:type="dxa"/>
            <w:shd w:val="clear" w:color="auto" w:fill="auto"/>
          </w:tcPr>
          <w:p w14:paraId="0B8A6F25" w14:textId="77777777" w:rsidR="00AB49D8" w:rsidRPr="00FE258F" w:rsidRDefault="00AB49D8" w:rsidP="007407E3">
            <w:pPr>
              <w:spacing w:line="228" w:lineRule="auto"/>
              <w:jc w:val="both"/>
              <w:rPr>
                <w:sz w:val="20"/>
                <w:szCs w:val="20"/>
                <w:lang w:val="uk-UA"/>
              </w:rPr>
            </w:pPr>
            <w:r w:rsidRPr="00FE258F">
              <w:rPr>
                <w:sz w:val="20"/>
                <w:szCs w:val="20"/>
                <w:lang w:val="uk-UA"/>
              </w:rPr>
              <w:t>1. Комунальна установа Сумська загальноосвітня школа І-ІІІ ступенів № 23, м. Суми, Сумської області.</w:t>
            </w:r>
          </w:p>
        </w:tc>
      </w:tr>
      <w:tr w:rsidR="00AB49D8" w:rsidRPr="00FE258F" w14:paraId="0F49403F" w14:textId="77777777" w:rsidTr="007407E3">
        <w:tc>
          <w:tcPr>
            <w:tcW w:w="596" w:type="dxa"/>
            <w:shd w:val="clear" w:color="auto" w:fill="auto"/>
          </w:tcPr>
          <w:p w14:paraId="3AB155A8" w14:textId="77777777" w:rsidR="00AB49D8" w:rsidRPr="00FE258F" w:rsidRDefault="00AB49D8" w:rsidP="007407E3">
            <w:pPr>
              <w:spacing w:line="228" w:lineRule="auto"/>
              <w:ind w:left="180"/>
              <w:rPr>
                <w:sz w:val="20"/>
                <w:szCs w:val="20"/>
                <w:lang w:val="uk-UA"/>
              </w:rPr>
            </w:pPr>
            <w:r w:rsidRPr="00FE258F">
              <w:rPr>
                <w:sz w:val="20"/>
                <w:szCs w:val="20"/>
                <w:lang w:val="uk-UA"/>
              </w:rPr>
              <w:t>13</w:t>
            </w:r>
          </w:p>
        </w:tc>
        <w:tc>
          <w:tcPr>
            <w:tcW w:w="2064" w:type="dxa"/>
            <w:shd w:val="clear" w:color="auto" w:fill="auto"/>
          </w:tcPr>
          <w:p w14:paraId="402FDB0F" w14:textId="77777777" w:rsidR="00AB49D8" w:rsidRPr="00FE258F" w:rsidRDefault="00AB49D8" w:rsidP="007407E3">
            <w:pPr>
              <w:spacing w:line="228" w:lineRule="auto"/>
              <w:jc w:val="both"/>
              <w:rPr>
                <w:bCs/>
                <w:sz w:val="20"/>
                <w:szCs w:val="20"/>
                <w:lang w:val="uk-UA"/>
              </w:rPr>
            </w:pPr>
            <w:r w:rsidRPr="00FE258F">
              <w:rPr>
                <w:bCs/>
                <w:sz w:val="20"/>
                <w:szCs w:val="20"/>
                <w:lang w:val="uk-UA"/>
              </w:rPr>
              <w:t>Освітній проєкт з основ соціальної і фінансової освіти дітей дошкільного віку «</w:t>
            </w:r>
            <w:proofErr w:type="spellStart"/>
            <w:r w:rsidRPr="00FE258F">
              <w:rPr>
                <w:bCs/>
                <w:sz w:val="20"/>
                <w:szCs w:val="20"/>
                <w:lang w:val="uk-UA"/>
              </w:rPr>
              <w:t>Афлатот</w:t>
            </w:r>
            <w:proofErr w:type="spellEnd"/>
            <w:r w:rsidRPr="00FE258F">
              <w:rPr>
                <w:bCs/>
                <w:sz w:val="20"/>
                <w:szCs w:val="20"/>
                <w:lang w:val="uk-UA"/>
              </w:rPr>
              <w:t>»</w:t>
            </w:r>
          </w:p>
        </w:tc>
        <w:tc>
          <w:tcPr>
            <w:tcW w:w="4394" w:type="dxa"/>
            <w:shd w:val="clear" w:color="auto" w:fill="auto"/>
          </w:tcPr>
          <w:p w14:paraId="06F39DCD" w14:textId="77777777" w:rsidR="00AB49D8" w:rsidRPr="00FE258F" w:rsidRDefault="00AB49D8" w:rsidP="007407E3">
            <w:pPr>
              <w:pStyle w:val="1"/>
              <w:shd w:val="clear" w:color="auto" w:fill="FFFFFF"/>
              <w:spacing w:line="228" w:lineRule="auto"/>
              <w:jc w:val="left"/>
              <w:rPr>
                <w:bCs/>
                <w:sz w:val="20"/>
                <w:szCs w:val="20"/>
                <w:shd w:val="clear" w:color="auto" w:fill="FFFFFF"/>
              </w:rPr>
            </w:pPr>
            <w:r w:rsidRPr="00FE258F">
              <w:rPr>
                <w:bCs/>
                <w:sz w:val="20"/>
                <w:szCs w:val="20"/>
                <w:shd w:val="clear" w:color="auto" w:fill="FFFFFF"/>
              </w:rPr>
              <w:t>Навчити дітей критичному мисленню, правам і обов’язкам, фінансовій письменності і навикам, які допоможуть їм найбільш оптимально використовувати наявні ресурси. Соціальна освіта навчає дітей громадянським обов’язкам, необхідності розуміння соціальних проблем</w:t>
            </w:r>
          </w:p>
        </w:tc>
        <w:tc>
          <w:tcPr>
            <w:tcW w:w="2552" w:type="dxa"/>
            <w:shd w:val="clear" w:color="auto" w:fill="auto"/>
          </w:tcPr>
          <w:p w14:paraId="4AF982A9" w14:textId="77777777" w:rsidR="00AB49D8" w:rsidRPr="00FE258F" w:rsidRDefault="00AB49D8" w:rsidP="007407E3">
            <w:pPr>
              <w:pStyle w:val="1"/>
              <w:shd w:val="clear" w:color="auto" w:fill="FFFFFF"/>
              <w:spacing w:line="228" w:lineRule="auto"/>
              <w:jc w:val="left"/>
              <w:rPr>
                <w:bCs/>
                <w:caps/>
                <w:sz w:val="20"/>
                <w:szCs w:val="20"/>
              </w:rPr>
            </w:pPr>
            <w:r w:rsidRPr="00FE258F">
              <w:rPr>
                <w:bCs/>
                <w:sz w:val="20"/>
                <w:szCs w:val="20"/>
                <w:shd w:val="clear" w:color="auto" w:fill="FFFFFF"/>
              </w:rPr>
              <w:t xml:space="preserve">Міщенко Л. Б., методист з дошкільного виховання </w:t>
            </w:r>
            <w:r w:rsidRPr="00FE258F">
              <w:rPr>
                <w:bCs/>
                <w:sz w:val="20"/>
                <w:szCs w:val="20"/>
              </w:rPr>
              <w:t>навчально-методичний відділ координації освітньої діяльності та професійного розвитку КЗ СОІППО</w:t>
            </w:r>
          </w:p>
        </w:tc>
        <w:tc>
          <w:tcPr>
            <w:tcW w:w="5244" w:type="dxa"/>
            <w:shd w:val="clear" w:color="auto" w:fill="auto"/>
          </w:tcPr>
          <w:p w14:paraId="61166848" w14:textId="77777777" w:rsidR="00AB49D8" w:rsidRPr="00FE258F" w:rsidRDefault="00AB49D8" w:rsidP="007407E3">
            <w:pPr>
              <w:spacing w:line="228" w:lineRule="auto"/>
              <w:jc w:val="both"/>
              <w:rPr>
                <w:sz w:val="20"/>
                <w:szCs w:val="20"/>
                <w:lang w:val="uk-UA"/>
              </w:rPr>
            </w:pPr>
            <w:r w:rsidRPr="00FE258F">
              <w:rPr>
                <w:sz w:val="20"/>
                <w:szCs w:val="20"/>
                <w:lang w:val="uk-UA"/>
              </w:rPr>
              <w:t>1. Глухівський дошкільний навчальний заклад (ясла-садок) «Чебурашка» Глухівської міської ради</w:t>
            </w:r>
          </w:p>
          <w:p w14:paraId="33AB78A9" w14:textId="77777777" w:rsidR="00AB49D8" w:rsidRPr="00FE258F" w:rsidRDefault="00AB49D8" w:rsidP="007407E3">
            <w:pPr>
              <w:spacing w:line="228" w:lineRule="auto"/>
              <w:jc w:val="both"/>
              <w:rPr>
                <w:sz w:val="20"/>
                <w:szCs w:val="20"/>
                <w:lang w:val="uk-UA"/>
              </w:rPr>
            </w:pPr>
            <w:r w:rsidRPr="00FE258F">
              <w:rPr>
                <w:sz w:val="20"/>
                <w:szCs w:val="20"/>
                <w:lang w:val="uk-UA"/>
              </w:rPr>
              <w:t>2. Кролевецький  заклад дошкільної освіти (центр розвитку дитини) № 9 «Ромашка» Кролевецької міської ради</w:t>
            </w:r>
          </w:p>
          <w:p w14:paraId="5440B174" w14:textId="77777777" w:rsidR="00AB49D8" w:rsidRPr="00FE258F" w:rsidRDefault="00AB49D8" w:rsidP="007407E3">
            <w:pPr>
              <w:spacing w:line="228" w:lineRule="auto"/>
              <w:jc w:val="both"/>
              <w:rPr>
                <w:sz w:val="20"/>
                <w:szCs w:val="20"/>
                <w:lang w:val="uk-UA"/>
              </w:rPr>
            </w:pPr>
            <w:r w:rsidRPr="00FE258F">
              <w:rPr>
                <w:sz w:val="20"/>
                <w:szCs w:val="20"/>
                <w:lang w:val="uk-UA"/>
              </w:rPr>
              <w:t>3. Охтирський дошкільний навчальний заклад (ясла-садок) «Теремок» Охтирської міської ради</w:t>
            </w:r>
          </w:p>
          <w:p w14:paraId="50E4829C" w14:textId="77777777" w:rsidR="00AB49D8" w:rsidRPr="00FE258F" w:rsidRDefault="00AB49D8" w:rsidP="007407E3">
            <w:pPr>
              <w:spacing w:line="228" w:lineRule="auto"/>
              <w:jc w:val="both"/>
              <w:rPr>
                <w:sz w:val="20"/>
                <w:szCs w:val="20"/>
                <w:lang w:val="uk-UA"/>
              </w:rPr>
            </w:pPr>
            <w:r w:rsidRPr="00FE258F">
              <w:rPr>
                <w:sz w:val="20"/>
                <w:szCs w:val="20"/>
                <w:lang w:val="uk-UA"/>
              </w:rPr>
              <w:t>4. Конотопський НВК: дошкільний навчальний заклад – загальноосвітня школа I ступеня «Казка» Конотопської міської ради</w:t>
            </w:r>
          </w:p>
          <w:p w14:paraId="697381D9" w14:textId="77777777" w:rsidR="00AB49D8" w:rsidRPr="00FE258F" w:rsidRDefault="00AB49D8" w:rsidP="007407E3">
            <w:pPr>
              <w:spacing w:line="228" w:lineRule="auto"/>
              <w:rPr>
                <w:sz w:val="20"/>
                <w:szCs w:val="20"/>
                <w:lang w:val="uk-UA"/>
              </w:rPr>
            </w:pPr>
            <w:r w:rsidRPr="00FE258F">
              <w:rPr>
                <w:sz w:val="20"/>
                <w:szCs w:val="20"/>
                <w:lang w:val="uk-UA"/>
              </w:rPr>
              <w:t>5. Початкова школа №11 Сумської міської ради.</w:t>
            </w:r>
          </w:p>
        </w:tc>
      </w:tr>
      <w:tr w:rsidR="00AB49D8" w:rsidRPr="00FE258F" w14:paraId="79185AD2" w14:textId="77777777" w:rsidTr="007407E3">
        <w:tc>
          <w:tcPr>
            <w:tcW w:w="596" w:type="dxa"/>
            <w:shd w:val="clear" w:color="auto" w:fill="auto"/>
          </w:tcPr>
          <w:p w14:paraId="08325F45" w14:textId="77777777" w:rsidR="00AB49D8" w:rsidRPr="00FE258F" w:rsidRDefault="00AB49D8" w:rsidP="007407E3">
            <w:pPr>
              <w:spacing w:line="228" w:lineRule="auto"/>
              <w:ind w:left="180"/>
              <w:rPr>
                <w:sz w:val="20"/>
                <w:szCs w:val="20"/>
                <w:lang w:val="uk-UA"/>
              </w:rPr>
            </w:pPr>
            <w:r w:rsidRPr="00FE258F">
              <w:rPr>
                <w:sz w:val="20"/>
                <w:szCs w:val="20"/>
                <w:lang w:val="uk-UA"/>
              </w:rPr>
              <w:t>14</w:t>
            </w:r>
          </w:p>
        </w:tc>
        <w:tc>
          <w:tcPr>
            <w:tcW w:w="2064" w:type="dxa"/>
            <w:shd w:val="clear" w:color="auto" w:fill="auto"/>
          </w:tcPr>
          <w:p w14:paraId="0F7D9E41" w14:textId="77777777" w:rsidR="00AB49D8" w:rsidRPr="00FE258F" w:rsidRDefault="00AB49D8" w:rsidP="007407E3">
            <w:pPr>
              <w:spacing w:line="228" w:lineRule="auto"/>
              <w:jc w:val="both"/>
              <w:rPr>
                <w:bCs/>
                <w:sz w:val="20"/>
                <w:szCs w:val="20"/>
                <w:lang w:val="uk-UA"/>
              </w:rPr>
            </w:pPr>
            <w:r w:rsidRPr="00FE258F">
              <w:rPr>
                <w:bCs/>
                <w:sz w:val="20"/>
                <w:szCs w:val="20"/>
                <w:lang w:val="uk-UA"/>
              </w:rPr>
              <w:t>Всеукраїнський  пілотний  проєкт для початкової школи «</w:t>
            </w:r>
            <w:proofErr w:type="spellStart"/>
            <w:r w:rsidRPr="00FE258F">
              <w:rPr>
                <w:bCs/>
                <w:sz w:val="20"/>
                <w:szCs w:val="20"/>
                <w:lang w:val="uk-UA"/>
              </w:rPr>
              <w:t>Мнемознайко</w:t>
            </w:r>
            <w:proofErr w:type="spellEnd"/>
            <w:r w:rsidRPr="00FE258F">
              <w:rPr>
                <w:bCs/>
                <w:sz w:val="20"/>
                <w:szCs w:val="20"/>
                <w:lang w:val="uk-UA"/>
              </w:rPr>
              <w:t>»</w:t>
            </w:r>
          </w:p>
        </w:tc>
        <w:tc>
          <w:tcPr>
            <w:tcW w:w="4394" w:type="dxa"/>
            <w:shd w:val="clear" w:color="auto" w:fill="auto"/>
          </w:tcPr>
          <w:p w14:paraId="612CE254" w14:textId="77777777" w:rsidR="00AB49D8" w:rsidRPr="00FE258F" w:rsidRDefault="00AB49D8" w:rsidP="007407E3">
            <w:pPr>
              <w:pStyle w:val="1"/>
              <w:shd w:val="clear" w:color="auto" w:fill="FFFFFF"/>
              <w:spacing w:line="228" w:lineRule="auto"/>
              <w:jc w:val="both"/>
              <w:rPr>
                <w:sz w:val="20"/>
                <w:szCs w:val="20"/>
                <w:shd w:val="clear" w:color="auto" w:fill="FFFFFF"/>
              </w:rPr>
            </w:pPr>
            <w:r w:rsidRPr="00FE258F">
              <w:rPr>
                <w:sz w:val="20"/>
                <w:szCs w:val="20"/>
                <w:shd w:val="clear" w:color="auto" w:fill="FFFFFF"/>
              </w:rPr>
              <w:t>Покращення продуктивності освітнього процесу початкової освіти через ефективне засвоєння складної для сприймання інформації, формування навичок самонавчання учнів за допомогою впровадження технології освітньої мнемотехніки</w:t>
            </w:r>
          </w:p>
        </w:tc>
        <w:tc>
          <w:tcPr>
            <w:tcW w:w="2552" w:type="dxa"/>
            <w:shd w:val="clear" w:color="auto" w:fill="auto"/>
          </w:tcPr>
          <w:p w14:paraId="11F38BA2" w14:textId="77777777" w:rsidR="00AB49D8" w:rsidRPr="00FE258F" w:rsidRDefault="00AB49D8" w:rsidP="007407E3">
            <w:pPr>
              <w:pStyle w:val="1"/>
              <w:shd w:val="clear" w:color="auto" w:fill="FFFFFF"/>
              <w:spacing w:line="228" w:lineRule="auto"/>
              <w:jc w:val="both"/>
              <w:rPr>
                <w:sz w:val="20"/>
                <w:szCs w:val="20"/>
                <w:shd w:val="clear" w:color="auto" w:fill="FFFFFF"/>
              </w:rPr>
            </w:pPr>
            <w:r w:rsidRPr="00FE258F">
              <w:rPr>
                <w:sz w:val="20"/>
                <w:szCs w:val="20"/>
                <w:shd w:val="clear" w:color="auto" w:fill="FFFFFF"/>
              </w:rPr>
              <w:t xml:space="preserve">Чепурний Г. А., Громадська організація «Асоціація розвитку творчої особистості «ВАРТО», м. Вінниця </w:t>
            </w:r>
          </w:p>
        </w:tc>
        <w:tc>
          <w:tcPr>
            <w:tcW w:w="5244" w:type="dxa"/>
            <w:shd w:val="clear" w:color="auto" w:fill="auto"/>
          </w:tcPr>
          <w:p w14:paraId="47407488" w14:textId="77777777" w:rsidR="00AB49D8" w:rsidRPr="00FE258F" w:rsidRDefault="00AB49D8" w:rsidP="007407E3">
            <w:pPr>
              <w:pStyle w:val="1"/>
              <w:shd w:val="clear" w:color="auto" w:fill="FFFFFF"/>
              <w:spacing w:line="228" w:lineRule="auto"/>
              <w:jc w:val="both"/>
              <w:rPr>
                <w:sz w:val="20"/>
                <w:szCs w:val="20"/>
              </w:rPr>
            </w:pPr>
            <w:r w:rsidRPr="00FE258F">
              <w:rPr>
                <w:bCs/>
                <w:sz w:val="20"/>
                <w:szCs w:val="20"/>
              </w:rPr>
              <w:t>1.</w:t>
            </w:r>
            <w:r w:rsidRPr="00FE258F">
              <w:rPr>
                <w:sz w:val="20"/>
                <w:szCs w:val="20"/>
              </w:rPr>
              <w:t xml:space="preserve"> Роменський ліцей № 1 </w:t>
            </w:r>
            <w:r>
              <w:rPr>
                <w:sz w:val="20"/>
                <w:szCs w:val="20"/>
              </w:rPr>
              <w:t>ім. </w:t>
            </w:r>
            <w:r w:rsidRPr="00FE258F">
              <w:rPr>
                <w:sz w:val="20"/>
                <w:szCs w:val="20"/>
              </w:rPr>
              <w:t>П. І. Калнишевського Роменської міської ради Сумської області</w:t>
            </w:r>
          </w:p>
          <w:p w14:paraId="0EC36578" w14:textId="77777777" w:rsidR="00AB49D8" w:rsidRPr="00FE258F" w:rsidRDefault="00AB49D8" w:rsidP="007407E3">
            <w:pPr>
              <w:pStyle w:val="1"/>
              <w:shd w:val="clear" w:color="auto" w:fill="FFFFFF"/>
              <w:spacing w:line="228" w:lineRule="auto"/>
              <w:jc w:val="both"/>
              <w:rPr>
                <w:sz w:val="20"/>
                <w:szCs w:val="20"/>
              </w:rPr>
            </w:pPr>
            <w:r w:rsidRPr="00FE258F">
              <w:rPr>
                <w:sz w:val="20"/>
                <w:szCs w:val="20"/>
              </w:rPr>
              <w:t>2. </w:t>
            </w:r>
            <w:proofErr w:type="spellStart"/>
            <w:r w:rsidRPr="00FE258F">
              <w:rPr>
                <w:sz w:val="20"/>
                <w:szCs w:val="20"/>
              </w:rPr>
              <w:t>Коровинський</w:t>
            </w:r>
            <w:proofErr w:type="spellEnd"/>
            <w:r w:rsidRPr="00FE258F">
              <w:rPr>
                <w:sz w:val="20"/>
                <w:szCs w:val="20"/>
              </w:rPr>
              <w:t xml:space="preserve"> ЗЗСО </w:t>
            </w:r>
            <w:proofErr w:type="spellStart"/>
            <w:r w:rsidRPr="00FE258F">
              <w:rPr>
                <w:sz w:val="20"/>
                <w:szCs w:val="20"/>
              </w:rPr>
              <w:t>Коровинської</w:t>
            </w:r>
            <w:proofErr w:type="spellEnd"/>
            <w:r w:rsidRPr="00FE258F">
              <w:rPr>
                <w:sz w:val="20"/>
                <w:szCs w:val="20"/>
              </w:rPr>
              <w:t xml:space="preserve"> сільської ради Роменського району Сумської області</w:t>
            </w:r>
          </w:p>
        </w:tc>
      </w:tr>
      <w:tr w:rsidR="00AB49D8" w:rsidRPr="00FE258F" w14:paraId="66F07F30" w14:textId="77777777" w:rsidTr="007407E3">
        <w:tc>
          <w:tcPr>
            <w:tcW w:w="596" w:type="dxa"/>
            <w:shd w:val="clear" w:color="auto" w:fill="auto"/>
          </w:tcPr>
          <w:p w14:paraId="36612D44" w14:textId="77777777" w:rsidR="00AB49D8" w:rsidRPr="00FE258F" w:rsidRDefault="00AB49D8" w:rsidP="007407E3">
            <w:pPr>
              <w:spacing w:line="228" w:lineRule="auto"/>
              <w:ind w:left="180"/>
              <w:rPr>
                <w:sz w:val="20"/>
                <w:szCs w:val="20"/>
                <w:lang w:val="uk-UA"/>
              </w:rPr>
            </w:pPr>
            <w:r w:rsidRPr="00FE258F">
              <w:rPr>
                <w:sz w:val="20"/>
                <w:szCs w:val="20"/>
                <w:lang w:val="uk-UA"/>
              </w:rPr>
              <w:t>15</w:t>
            </w:r>
          </w:p>
        </w:tc>
        <w:tc>
          <w:tcPr>
            <w:tcW w:w="2064" w:type="dxa"/>
            <w:shd w:val="clear" w:color="auto" w:fill="auto"/>
          </w:tcPr>
          <w:p w14:paraId="491250A9" w14:textId="77777777" w:rsidR="00AB49D8" w:rsidRPr="00FE258F" w:rsidRDefault="00AB49D8" w:rsidP="007407E3">
            <w:pPr>
              <w:spacing w:line="228" w:lineRule="auto"/>
              <w:jc w:val="both"/>
              <w:rPr>
                <w:bCs/>
                <w:sz w:val="20"/>
                <w:szCs w:val="20"/>
                <w:lang w:val="uk-UA"/>
              </w:rPr>
            </w:pPr>
            <w:r w:rsidRPr="00FE258F">
              <w:rPr>
                <w:bCs/>
                <w:sz w:val="20"/>
                <w:szCs w:val="20"/>
                <w:lang w:val="uk-UA"/>
              </w:rPr>
              <w:t>Будь активним заради миру!</w:t>
            </w:r>
          </w:p>
        </w:tc>
        <w:tc>
          <w:tcPr>
            <w:tcW w:w="4394" w:type="dxa"/>
            <w:shd w:val="clear" w:color="auto" w:fill="auto"/>
          </w:tcPr>
          <w:p w14:paraId="5EAD3DC2" w14:textId="77777777" w:rsidR="00AB49D8" w:rsidRPr="00FE258F" w:rsidRDefault="00AB49D8" w:rsidP="007407E3">
            <w:pPr>
              <w:pStyle w:val="1"/>
              <w:shd w:val="clear" w:color="auto" w:fill="FFFFFF"/>
              <w:spacing w:line="228" w:lineRule="auto"/>
              <w:jc w:val="both"/>
              <w:rPr>
                <w:sz w:val="20"/>
                <w:szCs w:val="20"/>
                <w:shd w:val="clear" w:color="auto" w:fill="FFFFFF"/>
              </w:rPr>
            </w:pPr>
            <w:r w:rsidRPr="00FE258F">
              <w:rPr>
                <w:sz w:val="20"/>
                <w:szCs w:val="20"/>
              </w:rPr>
              <w:t>Підвищення фізичної активності в учнів, зниження рівня тривожності та зміцнення здоров’я</w:t>
            </w:r>
          </w:p>
        </w:tc>
        <w:tc>
          <w:tcPr>
            <w:tcW w:w="2552" w:type="dxa"/>
            <w:shd w:val="clear" w:color="auto" w:fill="auto"/>
          </w:tcPr>
          <w:p w14:paraId="37271790" w14:textId="77777777" w:rsidR="00AB49D8" w:rsidRPr="00FE258F" w:rsidRDefault="00AB49D8" w:rsidP="007407E3">
            <w:pPr>
              <w:pStyle w:val="1"/>
              <w:shd w:val="clear" w:color="auto" w:fill="FFFFFF"/>
              <w:spacing w:line="228" w:lineRule="auto"/>
              <w:jc w:val="both"/>
              <w:rPr>
                <w:sz w:val="20"/>
                <w:szCs w:val="20"/>
                <w:shd w:val="clear" w:color="auto" w:fill="FFFFFF"/>
              </w:rPr>
            </w:pPr>
          </w:p>
        </w:tc>
        <w:tc>
          <w:tcPr>
            <w:tcW w:w="5244" w:type="dxa"/>
            <w:shd w:val="clear" w:color="auto" w:fill="auto"/>
          </w:tcPr>
          <w:p w14:paraId="71BFD237" w14:textId="77777777" w:rsidR="00AB49D8" w:rsidRPr="00FE258F" w:rsidRDefault="00AB49D8" w:rsidP="007407E3">
            <w:pPr>
              <w:spacing w:line="228" w:lineRule="auto"/>
              <w:jc w:val="both"/>
              <w:rPr>
                <w:sz w:val="20"/>
                <w:szCs w:val="20"/>
                <w:lang w:val="uk-UA"/>
              </w:rPr>
            </w:pPr>
            <w:r w:rsidRPr="00FE258F">
              <w:rPr>
                <w:sz w:val="20"/>
                <w:szCs w:val="20"/>
                <w:lang w:val="uk-UA"/>
              </w:rPr>
              <w:t>1. Комунальна установа Сумська загальноосвітня школа І-ІІІ ступенів № 6, м. Суми, Сумської області.</w:t>
            </w:r>
          </w:p>
        </w:tc>
      </w:tr>
      <w:tr w:rsidR="00AB49D8" w:rsidRPr="00FE258F" w14:paraId="6FED8BA4" w14:textId="77777777" w:rsidTr="007407E3">
        <w:tc>
          <w:tcPr>
            <w:tcW w:w="596" w:type="dxa"/>
            <w:shd w:val="clear" w:color="auto" w:fill="auto"/>
          </w:tcPr>
          <w:p w14:paraId="334C5457" w14:textId="77777777" w:rsidR="00AB49D8" w:rsidRPr="00FE258F" w:rsidRDefault="00AB49D8" w:rsidP="007407E3">
            <w:pPr>
              <w:spacing w:line="228" w:lineRule="auto"/>
              <w:ind w:left="180"/>
              <w:rPr>
                <w:sz w:val="20"/>
                <w:szCs w:val="20"/>
                <w:lang w:val="uk-UA"/>
              </w:rPr>
            </w:pPr>
            <w:r w:rsidRPr="00FE258F">
              <w:rPr>
                <w:sz w:val="20"/>
                <w:szCs w:val="20"/>
                <w:lang w:val="uk-UA"/>
              </w:rPr>
              <w:t>16</w:t>
            </w:r>
          </w:p>
        </w:tc>
        <w:tc>
          <w:tcPr>
            <w:tcW w:w="2064" w:type="dxa"/>
            <w:shd w:val="clear" w:color="auto" w:fill="auto"/>
          </w:tcPr>
          <w:p w14:paraId="124C69C5" w14:textId="77777777" w:rsidR="00AB49D8" w:rsidRPr="00FE258F" w:rsidRDefault="00AB49D8" w:rsidP="007407E3">
            <w:pPr>
              <w:spacing w:line="228" w:lineRule="auto"/>
              <w:jc w:val="both"/>
              <w:rPr>
                <w:bCs/>
                <w:sz w:val="20"/>
                <w:szCs w:val="20"/>
                <w:lang w:val="uk-UA"/>
              </w:rPr>
            </w:pPr>
            <w:r w:rsidRPr="00FE258F">
              <w:rPr>
                <w:bCs/>
                <w:sz w:val="20"/>
                <w:szCs w:val="20"/>
                <w:lang w:val="uk-UA"/>
              </w:rPr>
              <w:t>Освіта та захист ініціатив в умовах надзвичайних ситуацій для найбільш вразливих груп населення України</w:t>
            </w:r>
          </w:p>
        </w:tc>
        <w:tc>
          <w:tcPr>
            <w:tcW w:w="4394" w:type="dxa"/>
            <w:shd w:val="clear" w:color="auto" w:fill="auto"/>
          </w:tcPr>
          <w:p w14:paraId="18826E14" w14:textId="77777777" w:rsidR="00AB49D8" w:rsidRPr="00FE258F" w:rsidRDefault="00AB49D8" w:rsidP="007407E3">
            <w:pPr>
              <w:pStyle w:val="1"/>
              <w:shd w:val="clear" w:color="auto" w:fill="FFFFFF"/>
              <w:spacing w:line="228" w:lineRule="auto"/>
              <w:jc w:val="both"/>
              <w:rPr>
                <w:sz w:val="20"/>
                <w:szCs w:val="20"/>
              </w:rPr>
            </w:pPr>
            <w:r w:rsidRPr="00FE258F">
              <w:rPr>
                <w:sz w:val="20"/>
                <w:szCs w:val="20"/>
              </w:rPr>
              <w:t>Забезпечення психологічної стійкості учасників освітнього процесу. Збереження психічного здоров’я дітей, їх психосоматичного благополуччя створення у дітей позитивного емоційного настрою, що забезпечить допоміжні умови для полегшення дитині складної внутрішньої роботи над розумінням теперішніх подій, розвиток умінь учнів виражати свої почуття, адекватно реагувати на оточуючих, стримувати свої негативні емоції, прояви тривожності, агресивності, невпевненості та виховання співчутливості, доброзичливості, готовності до взаємодопомоги, почуття гумору</w:t>
            </w:r>
          </w:p>
        </w:tc>
        <w:tc>
          <w:tcPr>
            <w:tcW w:w="2552" w:type="dxa"/>
            <w:shd w:val="clear" w:color="auto" w:fill="auto"/>
          </w:tcPr>
          <w:p w14:paraId="5EC5C1FE" w14:textId="77777777" w:rsidR="00AB49D8" w:rsidRPr="00FE258F" w:rsidRDefault="00AB49D8" w:rsidP="007407E3">
            <w:pPr>
              <w:pStyle w:val="1"/>
              <w:shd w:val="clear" w:color="auto" w:fill="FFFFFF"/>
              <w:spacing w:line="228" w:lineRule="auto"/>
              <w:jc w:val="both"/>
              <w:rPr>
                <w:sz w:val="20"/>
                <w:szCs w:val="20"/>
                <w:shd w:val="clear" w:color="auto" w:fill="FFFFFF"/>
              </w:rPr>
            </w:pPr>
          </w:p>
        </w:tc>
        <w:tc>
          <w:tcPr>
            <w:tcW w:w="5244" w:type="dxa"/>
            <w:shd w:val="clear" w:color="auto" w:fill="auto"/>
          </w:tcPr>
          <w:p w14:paraId="63B0071C" w14:textId="77777777" w:rsidR="00AB49D8" w:rsidRPr="00FE258F" w:rsidRDefault="00AB49D8" w:rsidP="007407E3">
            <w:pPr>
              <w:spacing w:line="228" w:lineRule="auto"/>
              <w:jc w:val="both"/>
              <w:rPr>
                <w:sz w:val="20"/>
                <w:szCs w:val="20"/>
                <w:lang w:val="uk-UA"/>
              </w:rPr>
            </w:pPr>
            <w:r w:rsidRPr="00FE258F">
              <w:rPr>
                <w:sz w:val="20"/>
                <w:szCs w:val="20"/>
                <w:lang w:val="uk-UA"/>
              </w:rPr>
              <w:t>1. Комунальна установа Сумська загальноосвітня школа І-ІІІ ступенів № 6, м. Суми, Сумської області</w:t>
            </w:r>
          </w:p>
          <w:p w14:paraId="730DB534" w14:textId="77777777" w:rsidR="00AB49D8" w:rsidRPr="00FE258F" w:rsidRDefault="00AB49D8" w:rsidP="007407E3">
            <w:pPr>
              <w:spacing w:line="228" w:lineRule="auto"/>
              <w:jc w:val="both"/>
              <w:rPr>
                <w:sz w:val="20"/>
                <w:szCs w:val="20"/>
                <w:lang w:val="uk-UA"/>
              </w:rPr>
            </w:pPr>
            <w:r w:rsidRPr="00FE258F">
              <w:rPr>
                <w:sz w:val="20"/>
                <w:szCs w:val="20"/>
                <w:lang w:val="uk-UA"/>
              </w:rPr>
              <w:t xml:space="preserve">2. Комунальна установа Сумська загальноосвітня школа І-ІІІ ступенів № 15 </w:t>
            </w:r>
            <w:r>
              <w:rPr>
                <w:sz w:val="20"/>
                <w:szCs w:val="20"/>
                <w:lang w:val="uk-UA"/>
              </w:rPr>
              <w:t>ім. </w:t>
            </w:r>
            <w:r w:rsidRPr="00FE258F">
              <w:rPr>
                <w:sz w:val="20"/>
                <w:szCs w:val="20"/>
                <w:lang w:val="uk-UA"/>
              </w:rPr>
              <w:t>Д. Турбіна, м. Суми, Сумської області</w:t>
            </w:r>
          </w:p>
        </w:tc>
      </w:tr>
      <w:tr w:rsidR="00AB49D8" w:rsidRPr="00FE258F" w14:paraId="3D653381" w14:textId="77777777" w:rsidTr="007407E3">
        <w:tc>
          <w:tcPr>
            <w:tcW w:w="596" w:type="dxa"/>
            <w:shd w:val="clear" w:color="auto" w:fill="auto"/>
          </w:tcPr>
          <w:p w14:paraId="0713073F" w14:textId="77777777" w:rsidR="00AB49D8" w:rsidRPr="00FE258F" w:rsidRDefault="00AB49D8" w:rsidP="007407E3">
            <w:pPr>
              <w:spacing w:line="228" w:lineRule="auto"/>
              <w:ind w:left="180"/>
              <w:rPr>
                <w:sz w:val="20"/>
                <w:szCs w:val="20"/>
                <w:lang w:val="uk-UA"/>
              </w:rPr>
            </w:pPr>
            <w:r w:rsidRPr="00FE258F">
              <w:rPr>
                <w:sz w:val="20"/>
                <w:szCs w:val="20"/>
                <w:lang w:val="uk-UA"/>
              </w:rPr>
              <w:t>17</w:t>
            </w:r>
          </w:p>
        </w:tc>
        <w:tc>
          <w:tcPr>
            <w:tcW w:w="2064" w:type="dxa"/>
            <w:shd w:val="clear" w:color="auto" w:fill="auto"/>
          </w:tcPr>
          <w:p w14:paraId="0009A853" w14:textId="77777777" w:rsidR="00AB49D8" w:rsidRPr="00FE258F" w:rsidRDefault="00AB49D8" w:rsidP="007407E3">
            <w:pPr>
              <w:spacing w:line="228" w:lineRule="auto"/>
              <w:jc w:val="both"/>
              <w:rPr>
                <w:bCs/>
                <w:sz w:val="20"/>
                <w:szCs w:val="20"/>
                <w:lang w:val="uk-UA"/>
              </w:rPr>
            </w:pPr>
            <w:r w:rsidRPr="00FE258F">
              <w:rPr>
                <w:bCs/>
                <w:sz w:val="20"/>
                <w:szCs w:val="20"/>
                <w:lang w:val="uk-UA"/>
              </w:rPr>
              <w:t xml:space="preserve">Всеукраїнський інноваційний освітній проект «Інформаційне </w:t>
            </w:r>
            <w:r w:rsidRPr="00FE258F">
              <w:rPr>
                <w:bCs/>
                <w:sz w:val="20"/>
                <w:szCs w:val="20"/>
                <w:lang w:val="uk-UA"/>
              </w:rPr>
              <w:lastRenderedPageBreak/>
              <w:t>забезпечення загальноосвітнього навчального закладу» або система «ШБІЦ-</w:t>
            </w:r>
            <w:proofErr w:type="spellStart"/>
            <w:r w:rsidRPr="00FE258F">
              <w:rPr>
                <w:bCs/>
                <w:sz w:val="20"/>
                <w:szCs w:val="20"/>
                <w:lang w:val="uk-UA"/>
              </w:rPr>
              <w:t>інфо</w:t>
            </w:r>
            <w:proofErr w:type="spellEnd"/>
            <w:r w:rsidRPr="00FE258F">
              <w:rPr>
                <w:bCs/>
                <w:sz w:val="20"/>
                <w:szCs w:val="20"/>
                <w:lang w:val="uk-UA"/>
              </w:rPr>
              <w:t>»</w:t>
            </w:r>
          </w:p>
        </w:tc>
        <w:tc>
          <w:tcPr>
            <w:tcW w:w="4394" w:type="dxa"/>
            <w:shd w:val="clear" w:color="auto" w:fill="auto"/>
          </w:tcPr>
          <w:p w14:paraId="0D8B209E" w14:textId="77777777" w:rsidR="00AB49D8" w:rsidRPr="00FE258F" w:rsidRDefault="00AB49D8" w:rsidP="007407E3">
            <w:pPr>
              <w:pStyle w:val="1"/>
              <w:shd w:val="clear" w:color="auto" w:fill="FFFFFF"/>
              <w:spacing w:line="228" w:lineRule="auto"/>
              <w:jc w:val="both"/>
              <w:rPr>
                <w:sz w:val="20"/>
                <w:szCs w:val="20"/>
              </w:rPr>
            </w:pPr>
            <w:r w:rsidRPr="00FE258F">
              <w:rPr>
                <w:sz w:val="20"/>
                <w:szCs w:val="20"/>
              </w:rPr>
              <w:lastRenderedPageBreak/>
              <w:t xml:space="preserve">Головною метою є налагодження  (впровадження) в навчальному закладі технології активного випереджувального інформаційного  забезпечення і обслуговування </w:t>
            </w:r>
            <w:r w:rsidRPr="00FE258F">
              <w:rPr>
                <w:sz w:val="20"/>
                <w:szCs w:val="20"/>
              </w:rPr>
              <w:lastRenderedPageBreak/>
              <w:t>користувачів (технологія АВІЗО)</w:t>
            </w:r>
          </w:p>
        </w:tc>
        <w:tc>
          <w:tcPr>
            <w:tcW w:w="2552" w:type="dxa"/>
            <w:shd w:val="clear" w:color="auto" w:fill="auto"/>
          </w:tcPr>
          <w:p w14:paraId="2D6F042D" w14:textId="77777777" w:rsidR="00AB49D8" w:rsidRPr="00FE258F" w:rsidRDefault="00AB49D8" w:rsidP="007407E3">
            <w:pPr>
              <w:pStyle w:val="1"/>
              <w:shd w:val="clear" w:color="auto" w:fill="FFFFFF"/>
              <w:spacing w:line="228" w:lineRule="auto"/>
              <w:jc w:val="both"/>
              <w:rPr>
                <w:sz w:val="20"/>
                <w:szCs w:val="20"/>
                <w:shd w:val="clear" w:color="auto" w:fill="FFFFFF"/>
              </w:rPr>
            </w:pPr>
            <w:proofErr w:type="spellStart"/>
            <w:r w:rsidRPr="00FE258F">
              <w:rPr>
                <w:sz w:val="20"/>
                <w:szCs w:val="20"/>
                <w:shd w:val="clear" w:color="auto" w:fill="FFFFFF"/>
              </w:rPr>
              <w:lastRenderedPageBreak/>
              <w:t>Зражевський</w:t>
            </w:r>
            <w:proofErr w:type="spellEnd"/>
            <w:r w:rsidRPr="00FE258F">
              <w:rPr>
                <w:sz w:val="20"/>
                <w:szCs w:val="20"/>
                <w:shd w:val="clear" w:color="auto" w:fill="FFFFFF"/>
              </w:rPr>
              <w:t xml:space="preserve"> Ю. М., директор Українського інституту нормативної інформації,  керівник </w:t>
            </w:r>
            <w:r w:rsidRPr="00FE258F">
              <w:rPr>
                <w:sz w:val="20"/>
                <w:szCs w:val="20"/>
                <w:shd w:val="clear" w:color="auto" w:fill="FFFFFF"/>
              </w:rPr>
              <w:lastRenderedPageBreak/>
              <w:t>проекту</w:t>
            </w:r>
            <w:r w:rsidRPr="00FE258F">
              <w:rPr>
                <w:sz w:val="20"/>
                <w:szCs w:val="20"/>
                <w:shd w:val="clear" w:color="auto" w:fill="FFFFFF"/>
              </w:rPr>
              <w:cr/>
              <w:t xml:space="preserve"> </w:t>
            </w:r>
          </w:p>
        </w:tc>
        <w:tc>
          <w:tcPr>
            <w:tcW w:w="5244" w:type="dxa"/>
            <w:shd w:val="clear" w:color="auto" w:fill="auto"/>
          </w:tcPr>
          <w:p w14:paraId="16FFEB04" w14:textId="77777777" w:rsidR="00AB49D8" w:rsidRPr="00FE258F" w:rsidRDefault="00AB49D8" w:rsidP="007407E3">
            <w:pPr>
              <w:spacing w:line="228" w:lineRule="auto"/>
              <w:jc w:val="both"/>
              <w:rPr>
                <w:sz w:val="20"/>
                <w:szCs w:val="20"/>
                <w:lang w:val="uk-UA"/>
              </w:rPr>
            </w:pPr>
            <w:r w:rsidRPr="00FE258F">
              <w:rPr>
                <w:sz w:val="20"/>
                <w:szCs w:val="20"/>
                <w:lang w:val="uk-UA"/>
              </w:rPr>
              <w:lastRenderedPageBreak/>
              <w:t>1. КЗСОР «Сумська обласна гімназія-інтернат для талановитих та творчо обдарованих дітей»</w:t>
            </w:r>
          </w:p>
          <w:p w14:paraId="72E7B059" w14:textId="77777777" w:rsidR="00AB49D8" w:rsidRPr="00FE258F" w:rsidRDefault="00AB49D8" w:rsidP="007407E3">
            <w:pPr>
              <w:spacing w:line="228" w:lineRule="auto"/>
              <w:jc w:val="both"/>
              <w:rPr>
                <w:sz w:val="20"/>
                <w:szCs w:val="20"/>
                <w:lang w:val="uk-UA"/>
              </w:rPr>
            </w:pPr>
          </w:p>
        </w:tc>
      </w:tr>
      <w:tr w:rsidR="00AB49D8" w:rsidRPr="00FE258F" w14:paraId="5B0A6B54" w14:textId="77777777" w:rsidTr="007407E3">
        <w:trPr>
          <w:trHeight w:val="964"/>
        </w:trPr>
        <w:tc>
          <w:tcPr>
            <w:tcW w:w="596" w:type="dxa"/>
            <w:shd w:val="clear" w:color="auto" w:fill="auto"/>
          </w:tcPr>
          <w:p w14:paraId="6E75A85D" w14:textId="77777777" w:rsidR="00AB49D8" w:rsidRPr="00FE258F" w:rsidRDefault="00AB49D8" w:rsidP="007407E3">
            <w:pPr>
              <w:spacing w:line="228" w:lineRule="auto"/>
              <w:ind w:left="180"/>
              <w:rPr>
                <w:sz w:val="20"/>
                <w:szCs w:val="20"/>
                <w:lang w:val="uk-UA"/>
              </w:rPr>
            </w:pPr>
            <w:r w:rsidRPr="00FE258F">
              <w:rPr>
                <w:sz w:val="20"/>
                <w:szCs w:val="20"/>
                <w:lang w:val="uk-UA"/>
              </w:rPr>
              <w:t>18</w:t>
            </w:r>
          </w:p>
        </w:tc>
        <w:tc>
          <w:tcPr>
            <w:tcW w:w="2064" w:type="dxa"/>
            <w:shd w:val="clear" w:color="auto" w:fill="auto"/>
          </w:tcPr>
          <w:p w14:paraId="32C8E315" w14:textId="77777777" w:rsidR="00AB49D8" w:rsidRPr="00FE258F" w:rsidRDefault="00AB49D8" w:rsidP="007407E3">
            <w:pPr>
              <w:spacing w:line="228" w:lineRule="auto"/>
              <w:jc w:val="both"/>
              <w:rPr>
                <w:bCs/>
                <w:sz w:val="20"/>
                <w:szCs w:val="20"/>
                <w:lang w:val="uk-UA"/>
              </w:rPr>
            </w:pPr>
            <w:r w:rsidRPr="00FE258F">
              <w:rPr>
                <w:bCs/>
                <w:sz w:val="20"/>
                <w:szCs w:val="20"/>
                <w:lang w:val="uk-UA"/>
              </w:rPr>
              <w:t>Єдина Україна</w:t>
            </w:r>
          </w:p>
        </w:tc>
        <w:tc>
          <w:tcPr>
            <w:tcW w:w="4394" w:type="dxa"/>
            <w:shd w:val="clear" w:color="auto" w:fill="auto"/>
          </w:tcPr>
          <w:p w14:paraId="5FBC7AAA" w14:textId="77777777" w:rsidR="00AB49D8" w:rsidRPr="00FE258F" w:rsidRDefault="00AB49D8" w:rsidP="007407E3">
            <w:pPr>
              <w:pStyle w:val="1"/>
              <w:shd w:val="clear" w:color="auto" w:fill="FFFFFF"/>
              <w:spacing w:line="228" w:lineRule="auto"/>
              <w:jc w:val="both"/>
              <w:rPr>
                <w:sz w:val="20"/>
                <w:szCs w:val="20"/>
              </w:rPr>
            </w:pPr>
            <w:r w:rsidRPr="00FE258F">
              <w:rPr>
                <w:sz w:val="20"/>
                <w:szCs w:val="20"/>
              </w:rPr>
              <w:t>Підвищити рівень знань з історії, української мови, музики, народних традицій, що в комплексі спрямовані на усвідомлення особливостей української культури та формування національно-патріотичних суджень</w:t>
            </w:r>
          </w:p>
        </w:tc>
        <w:tc>
          <w:tcPr>
            <w:tcW w:w="2552" w:type="dxa"/>
            <w:shd w:val="clear" w:color="auto" w:fill="auto"/>
          </w:tcPr>
          <w:p w14:paraId="5CBAA406" w14:textId="77777777" w:rsidR="00AB49D8" w:rsidRPr="00FE258F" w:rsidRDefault="00AB49D8" w:rsidP="007407E3">
            <w:pPr>
              <w:pStyle w:val="1"/>
              <w:shd w:val="clear" w:color="auto" w:fill="FFFFFF"/>
              <w:spacing w:line="228" w:lineRule="auto"/>
              <w:jc w:val="left"/>
              <w:rPr>
                <w:sz w:val="20"/>
                <w:szCs w:val="20"/>
                <w:shd w:val="clear" w:color="auto" w:fill="FFFFFF"/>
              </w:rPr>
            </w:pPr>
            <w:r w:rsidRPr="00FE258F">
              <w:rPr>
                <w:sz w:val="20"/>
                <w:szCs w:val="20"/>
                <w:shd w:val="clear" w:color="auto" w:fill="FFFFFF"/>
              </w:rPr>
              <w:t>Євтушок О. О.,  начальник відділу національно-патріотичного виховання Міністерства молоді і спорту України</w:t>
            </w:r>
          </w:p>
        </w:tc>
        <w:tc>
          <w:tcPr>
            <w:tcW w:w="5244" w:type="dxa"/>
            <w:shd w:val="clear" w:color="auto" w:fill="auto"/>
          </w:tcPr>
          <w:p w14:paraId="7F3352F7" w14:textId="77777777" w:rsidR="00AB49D8" w:rsidRPr="00FE258F" w:rsidRDefault="00AB49D8" w:rsidP="007407E3">
            <w:pPr>
              <w:spacing w:line="228" w:lineRule="auto"/>
              <w:rPr>
                <w:sz w:val="20"/>
                <w:szCs w:val="20"/>
                <w:lang w:val="uk-UA"/>
              </w:rPr>
            </w:pPr>
            <w:r w:rsidRPr="00FE258F">
              <w:rPr>
                <w:sz w:val="20"/>
                <w:szCs w:val="20"/>
                <w:lang w:val="uk-UA"/>
              </w:rPr>
              <w:t>1. </w:t>
            </w:r>
            <w:proofErr w:type="spellStart"/>
            <w:r w:rsidRPr="00FE258F">
              <w:rPr>
                <w:sz w:val="20"/>
                <w:szCs w:val="20"/>
                <w:lang w:val="uk-UA"/>
              </w:rPr>
              <w:t>Куземинський</w:t>
            </w:r>
            <w:proofErr w:type="spellEnd"/>
            <w:r w:rsidRPr="00FE258F">
              <w:rPr>
                <w:sz w:val="20"/>
                <w:szCs w:val="20"/>
                <w:lang w:val="uk-UA"/>
              </w:rPr>
              <w:t xml:space="preserve"> ліцей </w:t>
            </w:r>
            <w:r>
              <w:rPr>
                <w:sz w:val="20"/>
                <w:szCs w:val="20"/>
                <w:lang w:val="uk-UA"/>
              </w:rPr>
              <w:t>ім. </w:t>
            </w:r>
            <w:r w:rsidRPr="00FE258F">
              <w:rPr>
                <w:sz w:val="20"/>
                <w:szCs w:val="20"/>
                <w:lang w:val="uk-UA"/>
              </w:rPr>
              <w:t xml:space="preserve">Василя </w:t>
            </w:r>
            <w:proofErr w:type="spellStart"/>
            <w:r w:rsidRPr="00FE258F">
              <w:rPr>
                <w:sz w:val="20"/>
                <w:szCs w:val="20"/>
                <w:lang w:val="uk-UA"/>
              </w:rPr>
              <w:t>Шаренка</w:t>
            </w:r>
            <w:proofErr w:type="spellEnd"/>
          </w:p>
          <w:p w14:paraId="6F02D74C" w14:textId="77777777" w:rsidR="00AB49D8" w:rsidRPr="00FE258F" w:rsidRDefault="00AB49D8" w:rsidP="007407E3">
            <w:pPr>
              <w:spacing w:line="228" w:lineRule="auto"/>
              <w:rPr>
                <w:sz w:val="20"/>
                <w:szCs w:val="20"/>
                <w:lang w:val="uk-UA"/>
              </w:rPr>
            </w:pPr>
          </w:p>
        </w:tc>
      </w:tr>
      <w:tr w:rsidR="00AB49D8" w:rsidRPr="00F207EF" w14:paraId="7BAD8240" w14:textId="77777777" w:rsidTr="007407E3">
        <w:trPr>
          <w:trHeight w:val="964"/>
        </w:trPr>
        <w:tc>
          <w:tcPr>
            <w:tcW w:w="596" w:type="dxa"/>
            <w:shd w:val="clear" w:color="auto" w:fill="auto"/>
          </w:tcPr>
          <w:p w14:paraId="39C464EF" w14:textId="77777777" w:rsidR="00AB49D8" w:rsidRPr="00FE258F" w:rsidRDefault="00AB49D8" w:rsidP="007407E3">
            <w:pPr>
              <w:spacing w:line="228" w:lineRule="auto"/>
              <w:ind w:left="180"/>
              <w:rPr>
                <w:sz w:val="20"/>
                <w:szCs w:val="20"/>
                <w:lang w:val="uk-UA"/>
              </w:rPr>
            </w:pPr>
            <w:r w:rsidRPr="00FE258F">
              <w:rPr>
                <w:sz w:val="20"/>
                <w:szCs w:val="20"/>
                <w:lang w:val="uk-UA"/>
              </w:rPr>
              <w:t>19</w:t>
            </w:r>
          </w:p>
        </w:tc>
        <w:tc>
          <w:tcPr>
            <w:tcW w:w="2064" w:type="dxa"/>
            <w:shd w:val="clear" w:color="auto" w:fill="auto"/>
          </w:tcPr>
          <w:p w14:paraId="3E61027C" w14:textId="77777777" w:rsidR="00AB49D8" w:rsidRPr="00FE258F" w:rsidRDefault="00AB49D8" w:rsidP="007407E3">
            <w:pPr>
              <w:spacing w:line="228" w:lineRule="auto"/>
              <w:jc w:val="both"/>
              <w:rPr>
                <w:sz w:val="20"/>
                <w:szCs w:val="20"/>
                <w:lang w:val="uk-UA"/>
              </w:rPr>
            </w:pPr>
            <w:r w:rsidRPr="00FE258F">
              <w:rPr>
                <w:sz w:val="20"/>
                <w:szCs w:val="20"/>
                <w:lang w:val="uk-UA"/>
              </w:rPr>
              <w:t>Організаційно-педагогічні умови функціонування та розвитку безпечної школи у воєнний/повоєнний час</w:t>
            </w:r>
          </w:p>
        </w:tc>
        <w:tc>
          <w:tcPr>
            <w:tcW w:w="4394" w:type="dxa"/>
            <w:shd w:val="clear" w:color="auto" w:fill="auto"/>
          </w:tcPr>
          <w:p w14:paraId="2AA92AD6" w14:textId="77777777" w:rsidR="00AB49D8" w:rsidRPr="00FE258F" w:rsidRDefault="00AB49D8" w:rsidP="007407E3">
            <w:pPr>
              <w:spacing w:line="228" w:lineRule="auto"/>
              <w:jc w:val="both"/>
              <w:rPr>
                <w:sz w:val="20"/>
                <w:szCs w:val="20"/>
                <w:lang w:val="uk-UA"/>
              </w:rPr>
            </w:pPr>
            <w:r w:rsidRPr="00FE258F">
              <w:rPr>
                <w:sz w:val="20"/>
                <w:szCs w:val="20"/>
                <w:lang w:val="uk-UA"/>
              </w:rPr>
              <w:t>Науково обґрунтувати та експериментально перевірити ефективність організаційно-педагогічних умов функціонування та розвитку безпечної школи у воєнний / повоєнний час.</w:t>
            </w:r>
          </w:p>
        </w:tc>
        <w:tc>
          <w:tcPr>
            <w:tcW w:w="2552" w:type="dxa"/>
            <w:shd w:val="clear" w:color="auto" w:fill="auto"/>
          </w:tcPr>
          <w:p w14:paraId="36DD1AC6" w14:textId="77777777" w:rsidR="00AB49D8" w:rsidRPr="00FE258F" w:rsidRDefault="00AB49D8" w:rsidP="007407E3">
            <w:pPr>
              <w:spacing w:line="228" w:lineRule="auto"/>
              <w:jc w:val="both"/>
              <w:rPr>
                <w:sz w:val="20"/>
                <w:szCs w:val="20"/>
                <w:lang w:val="uk-UA"/>
              </w:rPr>
            </w:pPr>
            <w:r w:rsidRPr="00FE258F">
              <w:rPr>
                <w:sz w:val="20"/>
                <w:szCs w:val="20"/>
                <w:lang w:val="uk-UA"/>
              </w:rPr>
              <w:t xml:space="preserve">Вознюк А. В., доктор  психологічних наук, професор, завідувач кафедри психології КЗ СОІППО </w:t>
            </w:r>
          </w:p>
        </w:tc>
        <w:tc>
          <w:tcPr>
            <w:tcW w:w="5244" w:type="dxa"/>
            <w:shd w:val="clear" w:color="auto" w:fill="auto"/>
          </w:tcPr>
          <w:p w14:paraId="5B58FF43" w14:textId="77777777" w:rsidR="00AB49D8" w:rsidRPr="00FE258F" w:rsidRDefault="00AB49D8" w:rsidP="007407E3">
            <w:pPr>
              <w:tabs>
                <w:tab w:val="left" w:pos="317"/>
              </w:tabs>
              <w:spacing w:line="228" w:lineRule="auto"/>
              <w:jc w:val="both"/>
              <w:rPr>
                <w:sz w:val="20"/>
                <w:szCs w:val="20"/>
                <w:lang w:val="uk-UA"/>
              </w:rPr>
            </w:pPr>
            <w:r w:rsidRPr="00FE258F">
              <w:rPr>
                <w:sz w:val="20"/>
                <w:szCs w:val="20"/>
                <w:lang w:val="uk-UA"/>
              </w:rPr>
              <w:t xml:space="preserve">1. Комунальна установа Сумська спеціалізована школа І-ІІІ ступенів № 7 </w:t>
            </w:r>
            <w:r>
              <w:rPr>
                <w:sz w:val="20"/>
                <w:szCs w:val="20"/>
                <w:lang w:val="uk-UA"/>
              </w:rPr>
              <w:t>ім. </w:t>
            </w:r>
            <w:r w:rsidRPr="00FE258F">
              <w:rPr>
                <w:sz w:val="20"/>
                <w:szCs w:val="20"/>
                <w:lang w:val="uk-UA"/>
              </w:rPr>
              <w:t>Максима Савченка Сумської міської ради</w:t>
            </w:r>
          </w:p>
          <w:p w14:paraId="0045854F" w14:textId="77777777" w:rsidR="00AB49D8" w:rsidRPr="00FE258F" w:rsidRDefault="00AB49D8" w:rsidP="007407E3">
            <w:pPr>
              <w:tabs>
                <w:tab w:val="left" w:pos="317"/>
              </w:tabs>
              <w:spacing w:line="228" w:lineRule="auto"/>
              <w:jc w:val="both"/>
              <w:rPr>
                <w:sz w:val="20"/>
                <w:szCs w:val="20"/>
                <w:lang w:val="uk-UA"/>
              </w:rPr>
            </w:pPr>
            <w:r w:rsidRPr="00FE258F">
              <w:rPr>
                <w:sz w:val="20"/>
                <w:szCs w:val="20"/>
                <w:lang w:val="uk-UA"/>
              </w:rPr>
              <w:t>2. Комунальна установа Сумська загальноосвітня школа І-ІІІ ступенів № 6, м. Суми, Сумської області</w:t>
            </w:r>
          </w:p>
          <w:p w14:paraId="0617E49F" w14:textId="77777777" w:rsidR="00AB49D8" w:rsidRPr="00FE258F" w:rsidRDefault="00AB49D8" w:rsidP="007407E3">
            <w:pPr>
              <w:tabs>
                <w:tab w:val="left" w:pos="317"/>
              </w:tabs>
              <w:spacing w:line="228" w:lineRule="auto"/>
              <w:jc w:val="both"/>
              <w:rPr>
                <w:sz w:val="20"/>
                <w:szCs w:val="20"/>
                <w:lang w:val="uk-UA"/>
              </w:rPr>
            </w:pPr>
            <w:r w:rsidRPr="00FE258F">
              <w:rPr>
                <w:sz w:val="20"/>
                <w:szCs w:val="20"/>
                <w:lang w:val="uk-UA"/>
              </w:rPr>
              <w:t xml:space="preserve"> 3. </w:t>
            </w:r>
            <w:proofErr w:type="spellStart"/>
            <w:r w:rsidRPr="00FE258F">
              <w:rPr>
                <w:sz w:val="20"/>
                <w:szCs w:val="20"/>
                <w:lang w:val="uk-UA"/>
              </w:rPr>
              <w:t>Косівщинський</w:t>
            </w:r>
            <w:proofErr w:type="spellEnd"/>
            <w:r w:rsidRPr="00FE258F">
              <w:rPr>
                <w:sz w:val="20"/>
                <w:szCs w:val="20"/>
                <w:lang w:val="uk-UA"/>
              </w:rPr>
              <w:t xml:space="preserve"> ліцей </w:t>
            </w:r>
            <w:r>
              <w:rPr>
                <w:sz w:val="20"/>
                <w:szCs w:val="20"/>
                <w:lang w:val="uk-UA"/>
              </w:rPr>
              <w:t>ім. </w:t>
            </w:r>
            <w:r w:rsidRPr="00FE258F">
              <w:rPr>
                <w:sz w:val="20"/>
                <w:szCs w:val="20"/>
                <w:lang w:val="uk-UA"/>
              </w:rPr>
              <w:t xml:space="preserve">Лесі Українки </w:t>
            </w:r>
            <w:proofErr w:type="spellStart"/>
            <w:r w:rsidRPr="00FE258F">
              <w:rPr>
                <w:sz w:val="20"/>
                <w:szCs w:val="20"/>
                <w:lang w:val="uk-UA"/>
              </w:rPr>
              <w:t>Степанівської</w:t>
            </w:r>
            <w:proofErr w:type="spellEnd"/>
            <w:r w:rsidRPr="00FE258F">
              <w:rPr>
                <w:sz w:val="20"/>
                <w:szCs w:val="20"/>
                <w:lang w:val="uk-UA"/>
              </w:rPr>
              <w:t xml:space="preserve"> селищної ради Сумського району Сумської області</w:t>
            </w:r>
          </w:p>
          <w:p w14:paraId="5DAA4EB9" w14:textId="77777777" w:rsidR="00AB49D8" w:rsidRPr="00FE258F" w:rsidRDefault="00AB49D8" w:rsidP="007407E3">
            <w:pPr>
              <w:tabs>
                <w:tab w:val="left" w:pos="317"/>
              </w:tabs>
              <w:spacing w:line="228" w:lineRule="auto"/>
              <w:jc w:val="both"/>
              <w:rPr>
                <w:sz w:val="20"/>
                <w:szCs w:val="20"/>
                <w:lang w:val="uk-UA"/>
              </w:rPr>
            </w:pPr>
            <w:r w:rsidRPr="00FE258F">
              <w:rPr>
                <w:sz w:val="20"/>
                <w:szCs w:val="20"/>
                <w:lang w:val="uk-UA"/>
              </w:rPr>
              <w:t>4. Роменська загальноосвітня школа І-ІІІ ступенів № 7 Роменської міської ради Сумської області</w:t>
            </w:r>
          </w:p>
          <w:p w14:paraId="699B08CD" w14:textId="77777777" w:rsidR="00AB49D8" w:rsidRPr="00FE258F" w:rsidRDefault="00AB49D8" w:rsidP="007407E3">
            <w:pPr>
              <w:tabs>
                <w:tab w:val="left" w:pos="317"/>
              </w:tabs>
              <w:spacing w:line="228" w:lineRule="auto"/>
              <w:jc w:val="both"/>
              <w:rPr>
                <w:sz w:val="20"/>
                <w:szCs w:val="20"/>
                <w:lang w:val="uk-UA"/>
              </w:rPr>
            </w:pPr>
            <w:r w:rsidRPr="00FE258F">
              <w:rPr>
                <w:sz w:val="20"/>
                <w:szCs w:val="20"/>
                <w:lang w:val="uk-UA"/>
              </w:rPr>
              <w:t xml:space="preserve">5. Роменський ліцей № 1 </w:t>
            </w:r>
            <w:r>
              <w:rPr>
                <w:sz w:val="20"/>
                <w:szCs w:val="20"/>
                <w:lang w:val="uk-UA"/>
              </w:rPr>
              <w:t>ім. </w:t>
            </w:r>
            <w:r w:rsidRPr="00FE258F">
              <w:rPr>
                <w:sz w:val="20"/>
                <w:szCs w:val="20"/>
                <w:lang w:val="uk-UA"/>
              </w:rPr>
              <w:t>П.І. Калнишевського Роменської міської ради Сумської області</w:t>
            </w:r>
          </w:p>
        </w:tc>
      </w:tr>
      <w:tr w:rsidR="00AB49D8" w:rsidRPr="00FE258F" w14:paraId="6B7C34E2" w14:textId="77777777" w:rsidTr="007407E3">
        <w:trPr>
          <w:trHeight w:val="964"/>
        </w:trPr>
        <w:tc>
          <w:tcPr>
            <w:tcW w:w="596" w:type="dxa"/>
            <w:shd w:val="clear" w:color="auto" w:fill="auto"/>
          </w:tcPr>
          <w:p w14:paraId="4A6AD307" w14:textId="77777777" w:rsidR="00AB49D8" w:rsidRPr="00FE258F" w:rsidRDefault="00AB49D8" w:rsidP="007407E3">
            <w:pPr>
              <w:spacing w:line="228" w:lineRule="auto"/>
              <w:ind w:left="180"/>
              <w:rPr>
                <w:sz w:val="20"/>
                <w:szCs w:val="20"/>
                <w:lang w:val="uk-UA"/>
              </w:rPr>
            </w:pPr>
            <w:r w:rsidRPr="00FE258F">
              <w:rPr>
                <w:sz w:val="20"/>
                <w:szCs w:val="20"/>
                <w:lang w:val="uk-UA"/>
              </w:rPr>
              <w:t>20</w:t>
            </w:r>
          </w:p>
        </w:tc>
        <w:tc>
          <w:tcPr>
            <w:tcW w:w="2064" w:type="dxa"/>
            <w:shd w:val="clear" w:color="auto" w:fill="auto"/>
          </w:tcPr>
          <w:p w14:paraId="7F2E7E18" w14:textId="77777777" w:rsidR="00AB49D8" w:rsidRPr="00FE258F" w:rsidRDefault="00AB49D8" w:rsidP="007407E3">
            <w:pPr>
              <w:spacing w:line="228" w:lineRule="auto"/>
              <w:jc w:val="both"/>
              <w:rPr>
                <w:sz w:val="20"/>
                <w:szCs w:val="20"/>
                <w:lang w:val="uk-UA"/>
              </w:rPr>
            </w:pPr>
            <w:r w:rsidRPr="00FE258F">
              <w:rPr>
                <w:sz w:val="20"/>
                <w:szCs w:val="20"/>
                <w:lang w:val="uk-UA"/>
              </w:rPr>
              <w:t>Інноваційний освітній проєкт на всеукраїнському рівні «Організаційні та науково-методичні умови створення STEM</w:t>
            </w:r>
            <w:r w:rsidRPr="00FE258F">
              <w:rPr>
                <w:sz w:val="20"/>
                <w:szCs w:val="20"/>
                <w:lang w:val="uk-UA"/>
              </w:rPr>
              <w:noBreakHyphen/>
              <w:t xml:space="preserve">центрів» </w:t>
            </w:r>
          </w:p>
        </w:tc>
        <w:tc>
          <w:tcPr>
            <w:tcW w:w="4394" w:type="dxa"/>
            <w:shd w:val="clear" w:color="auto" w:fill="auto"/>
          </w:tcPr>
          <w:p w14:paraId="35A854A8" w14:textId="77777777" w:rsidR="00AB49D8" w:rsidRPr="00FE258F" w:rsidRDefault="00AB49D8" w:rsidP="007407E3">
            <w:pPr>
              <w:pStyle w:val="111"/>
              <w:spacing w:line="228" w:lineRule="auto"/>
              <w:jc w:val="both"/>
              <w:rPr>
                <w:rFonts w:cs="Times New Roman"/>
                <w:sz w:val="20"/>
                <w:szCs w:val="20"/>
              </w:rPr>
            </w:pPr>
            <w:r w:rsidRPr="00FE258F">
              <w:rPr>
                <w:rFonts w:cs="Times New Roman"/>
                <w:sz w:val="20"/>
                <w:szCs w:val="20"/>
              </w:rPr>
              <w:t xml:space="preserve">Розробити, науково обґрунтувати та експериментально перевірити організаційні та науково-методичні умови створення та функціонування STEM-центрів як освітніх хай-тек хабів Національного освітнього технопарку в умовах реформування освітньої галузі та впровадження НУШ, </w:t>
            </w:r>
            <w:proofErr w:type="spellStart"/>
            <w:r w:rsidRPr="00FE258F">
              <w:rPr>
                <w:rFonts w:cs="Times New Roman"/>
                <w:sz w:val="20"/>
                <w:szCs w:val="20"/>
              </w:rPr>
              <w:t>цифровізації</w:t>
            </w:r>
            <w:proofErr w:type="spellEnd"/>
            <w:r w:rsidRPr="00FE258F">
              <w:rPr>
                <w:rFonts w:cs="Times New Roman"/>
                <w:sz w:val="20"/>
                <w:szCs w:val="20"/>
              </w:rPr>
              <w:t xml:space="preserve"> та цифрової трансформації</w:t>
            </w:r>
          </w:p>
        </w:tc>
        <w:tc>
          <w:tcPr>
            <w:tcW w:w="2552" w:type="dxa"/>
            <w:shd w:val="clear" w:color="auto" w:fill="auto"/>
          </w:tcPr>
          <w:p w14:paraId="15C48747" w14:textId="77777777" w:rsidR="00AB49D8" w:rsidRPr="00FE258F" w:rsidRDefault="00AB49D8" w:rsidP="007407E3">
            <w:pPr>
              <w:pStyle w:val="110"/>
              <w:spacing w:line="228" w:lineRule="auto"/>
              <w:ind w:left="0"/>
              <w:jc w:val="both"/>
              <w:rPr>
                <w:iCs/>
                <w:lang w:eastAsia="en-US"/>
              </w:rPr>
            </w:pPr>
            <w:r w:rsidRPr="00FE258F">
              <w:rPr>
                <w:iCs/>
                <w:lang w:eastAsia="en-US"/>
              </w:rPr>
              <w:t>Грицай С. М., кандидат педагогічних наук, доцент, проректор з наукової роботи КЗ СОІППО</w:t>
            </w:r>
          </w:p>
        </w:tc>
        <w:tc>
          <w:tcPr>
            <w:tcW w:w="5244" w:type="dxa"/>
            <w:shd w:val="clear" w:color="auto" w:fill="auto"/>
          </w:tcPr>
          <w:p w14:paraId="2F8664E4" w14:textId="77777777" w:rsidR="00AB49D8" w:rsidRPr="00FE258F" w:rsidRDefault="00AB49D8" w:rsidP="007407E3">
            <w:pPr>
              <w:pStyle w:val="11"/>
              <w:tabs>
                <w:tab w:val="left" w:pos="317"/>
              </w:tabs>
              <w:spacing w:line="228" w:lineRule="auto"/>
              <w:ind w:left="0"/>
              <w:jc w:val="both"/>
              <w:rPr>
                <w:sz w:val="20"/>
                <w:szCs w:val="20"/>
                <w:lang w:val="uk-UA"/>
              </w:rPr>
            </w:pPr>
            <w:r w:rsidRPr="00FE258F">
              <w:rPr>
                <w:sz w:val="20"/>
                <w:szCs w:val="20"/>
                <w:lang w:val="uk-UA"/>
              </w:rPr>
              <w:t xml:space="preserve">1. Комунальний заклад Сумської обласної ради – Сумський обласний центр позашкільної освіти та роботи з талановитою молоддю </w:t>
            </w:r>
          </w:p>
          <w:p w14:paraId="51D95E36" w14:textId="77777777" w:rsidR="00AB49D8" w:rsidRPr="00FE258F" w:rsidRDefault="00AB49D8" w:rsidP="007407E3">
            <w:pPr>
              <w:pStyle w:val="11"/>
              <w:tabs>
                <w:tab w:val="left" w:pos="317"/>
              </w:tabs>
              <w:spacing w:line="228" w:lineRule="auto"/>
              <w:ind w:left="0"/>
              <w:jc w:val="both"/>
              <w:rPr>
                <w:sz w:val="20"/>
                <w:szCs w:val="20"/>
                <w:lang w:val="uk-UA"/>
              </w:rPr>
            </w:pPr>
            <w:r w:rsidRPr="00FE258F">
              <w:rPr>
                <w:sz w:val="20"/>
                <w:szCs w:val="20"/>
                <w:lang w:val="uk-UA"/>
              </w:rPr>
              <w:t xml:space="preserve">2. Комунальний заклад Сумської обласної ради «Сумська обласна гімназія-інтернат для талановитих та творчо обдарованих дітей» </w:t>
            </w:r>
          </w:p>
          <w:p w14:paraId="1B00203A" w14:textId="77777777" w:rsidR="00AB49D8" w:rsidRPr="00FE258F" w:rsidRDefault="00AB49D8" w:rsidP="007407E3">
            <w:pPr>
              <w:pStyle w:val="11"/>
              <w:tabs>
                <w:tab w:val="left" w:pos="317"/>
              </w:tabs>
              <w:spacing w:line="228" w:lineRule="auto"/>
              <w:ind w:left="0"/>
              <w:jc w:val="both"/>
              <w:rPr>
                <w:sz w:val="20"/>
                <w:szCs w:val="20"/>
                <w:lang w:val="uk-UA"/>
              </w:rPr>
            </w:pPr>
            <w:r w:rsidRPr="00FE258F">
              <w:rPr>
                <w:sz w:val="20"/>
                <w:szCs w:val="20"/>
                <w:lang w:val="uk-UA"/>
              </w:rPr>
              <w:t xml:space="preserve">3. Комунальна установа Сумська спеціалізована школа І-ІІІ ступенів № 7 Сумської міської ради </w:t>
            </w:r>
          </w:p>
          <w:p w14:paraId="6EE1060B" w14:textId="77777777" w:rsidR="00AB49D8" w:rsidRPr="00FE258F" w:rsidRDefault="00AB49D8" w:rsidP="007407E3">
            <w:pPr>
              <w:pStyle w:val="11"/>
              <w:tabs>
                <w:tab w:val="left" w:pos="317"/>
              </w:tabs>
              <w:spacing w:line="228" w:lineRule="auto"/>
              <w:ind w:left="0"/>
              <w:jc w:val="both"/>
              <w:rPr>
                <w:sz w:val="20"/>
                <w:szCs w:val="20"/>
                <w:lang w:val="uk-UA"/>
              </w:rPr>
            </w:pPr>
            <w:r w:rsidRPr="00FE258F">
              <w:rPr>
                <w:sz w:val="20"/>
                <w:szCs w:val="20"/>
                <w:lang w:val="uk-UA"/>
              </w:rPr>
              <w:t xml:space="preserve">4. </w:t>
            </w:r>
            <w:bookmarkStart w:id="0" w:name="_Hlk156977805"/>
            <w:r w:rsidRPr="00FE258F">
              <w:rPr>
                <w:sz w:val="20"/>
                <w:szCs w:val="20"/>
                <w:lang w:val="uk-UA"/>
              </w:rPr>
              <w:t xml:space="preserve">Недригайлівський ліцей Недригайлівської селищної ради </w:t>
            </w:r>
            <w:bookmarkEnd w:id="0"/>
          </w:p>
          <w:p w14:paraId="49B1BDF2" w14:textId="77777777" w:rsidR="00AB49D8" w:rsidRPr="00FE258F" w:rsidRDefault="00AB49D8" w:rsidP="007407E3">
            <w:pPr>
              <w:pStyle w:val="11"/>
              <w:tabs>
                <w:tab w:val="left" w:pos="317"/>
              </w:tabs>
              <w:spacing w:line="228" w:lineRule="auto"/>
              <w:ind w:left="0"/>
              <w:jc w:val="both"/>
              <w:rPr>
                <w:sz w:val="20"/>
                <w:szCs w:val="20"/>
                <w:lang w:val="uk-UA"/>
              </w:rPr>
            </w:pPr>
            <w:r w:rsidRPr="00FE258F">
              <w:rPr>
                <w:sz w:val="20"/>
                <w:szCs w:val="20"/>
                <w:lang w:val="uk-UA"/>
              </w:rPr>
              <w:t xml:space="preserve">5. Роменська загальноосвітня школа І-ІІІ ступенів </w:t>
            </w:r>
          </w:p>
          <w:p w14:paraId="42D0C0C2" w14:textId="77777777" w:rsidR="00AB49D8" w:rsidRDefault="00AB49D8" w:rsidP="007407E3">
            <w:pPr>
              <w:pStyle w:val="11"/>
              <w:tabs>
                <w:tab w:val="left" w:pos="317"/>
              </w:tabs>
              <w:spacing w:line="228" w:lineRule="auto"/>
              <w:ind w:left="0"/>
              <w:jc w:val="both"/>
              <w:rPr>
                <w:sz w:val="20"/>
                <w:szCs w:val="20"/>
                <w:lang w:val="uk-UA"/>
              </w:rPr>
            </w:pPr>
            <w:r w:rsidRPr="00FE258F">
              <w:rPr>
                <w:sz w:val="20"/>
                <w:szCs w:val="20"/>
                <w:lang w:val="uk-UA"/>
              </w:rPr>
              <w:t>№ 11 Роменської міської ради Сумської області</w:t>
            </w:r>
          </w:p>
          <w:p w14:paraId="02D2C92B" w14:textId="77777777" w:rsidR="00AB49D8" w:rsidRPr="00FE258F" w:rsidRDefault="00AB49D8" w:rsidP="007407E3">
            <w:pPr>
              <w:pStyle w:val="11"/>
              <w:tabs>
                <w:tab w:val="left" w:pos="317"/>
              </w:tabs>
              <w:spacing w:line="228" w:lineRule="auto"/>
              <w:ind w:left="0"/>
              <w:jc w:val="both"/>
              <w:rPr>
                <w:sz w:val="20"/>
                <w:szCs w:val="20"/>
                <w:lang w:val="uk-UA"/>
              </w:rPr>
            </w:pPr>
          </w:p>
        </w:tc>
      </w:tr>
      <w:tr w:rsidR="00AB49D8" w:rsidRPr="00FE258F" w14:paraId="52A8B6D6" w14:textId="77777777" w:rsidTr="007407E3">
        <w:tc>
          <w:tcPr>
            <w:tcW w:w="14850" w:type="dxa"/>
            <w:gridSpan w:val="5"/>
            <w:shd w:val="clear" w:color="auto" w:fill="auto"/>
          </w:tcPr>
          <w:p w14:paraId="1705C023" w14:textId="77777777" w:rsidR="00AB49D8" w:rsidRPr="00FE258F" w:rsidRDefault="00AB49D8" w:rsidP="007407E3">
            <w:pPr>
              <w:spacing w:line="228" w:lineRule="auto"/>
              <w:jc w:val="center"/>
              <w:rPr>
                <w:b/>
                <w:i/>
                <w:iCs/>
                <w:sz w:val="20"/>
                <w:szCs w:val="20"/>
                <w:lang w:val="uk-UA"/>
              </w:rPr>
            </w:pPr>
            <w:r w:rsidRPr="00FE258F">
              <w:rPr>
                <w:b/>
                <w:i/>
                <w:iCs/>
                <w:sz w:val="20"/>
                <w:szCs w:val="20"/>
                <w:lang w:val="uk-UA" w:eastAsia="en-US"/>
              </w:rPr>
              <w:t>Інноваційні проєкти регіонального рівня</w:t>
            </w:r>
          </w:p>
        </w:tc>
      </w:tr>
      <w:tr w:rsidR="00AB49D8" w:rsidRPr="00F207EF" w14:paraId="4048C951" w14:textId="77777777" w:rsidTr="007407E3">
        <w:trPr>
          <w:trHeight w:val="177"/>
        </w:trPr>
        <w:tc>
          <w:tcPr>
            <w:tcW w:w="596" w:type="dxa"/>
            <w:shd w:val="clear" w:color="auto" w:fill="auto"/>
          </w:tcPr>
          <w:p w14:paraId="2D7B0B75" w14:textId="77777777" w:rsidR="00AB49D8" w:rsidRPr="00FE258F" w:rsidRDefault="00AB49D8" w:rsidP="007407E3">
            <w:pPr>
              <w:spacing w:line="228" w:lineRule="auto"/>
              <w:rPr>
                <w:sz w:val="20"/>
                <w:szCs w:val="20"/>
                <w:lang w:val="uk-UA"/>
              </w:rPr>
            </w:pPr>
            <w:r w:rsidRPr="00FE258F">
              <w:rPr>
                <w:sz w:val="20"/>
                <w:szCs w:val="20"/>
                <w:lang w:val="uk-UA"/>
              </w:rPr>
              <w:t>1</w:t>
            </w:r>
          </w:p>
        </w:tc>
        <w:tc>
          <w:tcPr>
            <w:tcW w:w="2064" w:type="dxa"/>
            <w:shd w:val="clear" w:color="auto" w:fill="auto"/>
          </w:tcPr>
          <w:p w14:paraId="64734791" w14:textId="77777777" w:rsidR="00AB49D8" w:rsidRPr="00FE258F" w:rsidRDefault="00AB49D8" w:rsidP="007407E3">
            <w:pPr>
              <w:spacing w:line="228" w:lineRule="auto"/>
              <w:rPr>
                <w:sz w:val="20"/>
                <w:szCs w:val="20"/>
                <w:lang w:val="uk-UA"/>
              </w:rPr>
            </w:pPr>
            <w:r w:rsidRPr="00FE258F">
              <w:rPr>
                <w:sz w:val="20"/>
                <w:szCs w:val="20"/>
                <w:lang w:val="uk-UA"/>
              </w:rPr>
              <w:t xml:space="preserve">Демократизація та партнерство навчального закладу в умовах </w:t>
            </w:r>
            <w:r>
              <w:rPr>
                <w:sz w:val="20"/>
                <w:szCs w:val="20"/>
                <w:lang w:val="uk-UA"/>
              </w:rPr>
              <w:t>Н</w:t>
            </w:r>
            <w:r w:rsidRPr="00FE258F">
              <w:rPr>
                <w:sz w:val="20"/>
                <w:szCs w:val="20"/>
                <w:lang w:val="uk-UA"/>
              </w:rPr>
              <w:t>ової української школи</w:t>
            </w:r>
          </w:p>
        </w:tc>
        <w:tc>
          <w:tcPr>
            <w:tcW w:w="4394" w:type="dxa"/>
            <w:shd w:val="clear" w:color="auto" w:fill="auto"/>
          </w:tcPr>
          <w:p w14:paraId="358D6B21" w14:textId="77777777" w:rsidR="00AB49D8" w:rsidRPr="00FE258F" w:rsidRDefault="00AB49D8" w:rsidP="007407E3">
            <w:pPr>
              <w:spacing w:line="228" w:lineRule="auto"/>
              <w:jc w:val="both"/>
              <w:rPr>
                <w:sz w:val="20"/>
                <w:szCs w:val="20"/>
                <w:lang w:val="uk-UA"/>
              </w:rPr>
            </w:pPr>
            <w:r w:rsidRPr="00FE258F">
              <w:rPr>
                <w:sz w:val="20"/>
                <w:szCs w:val="20"/>
                <w:lang w:val="uk-UA"/>
              </w:rPr>
              <w:t>Поглиблення культури демократії і прав людини та розвиток громадянських компетентностей у навчальних закладах шляхом підтримки демократизації та децентралізації шкільного врядування, пропагування державно-громадського партнерства і розвитку демократичного середовища, сприяння організації навчально-виховної роботи на принципах Хартії Ради Європи з освіти для демократичного громадянства і прав людини</w:t>
            </w:r>
          </w:p>
        </w:tc>
        <w:tc>
          <w:tcPr>
            <w:tcW w:w="2552" w:type="dxa"/>
            <w:shd w:val="clear" w:color="auto" w:fill="auto"/>
          </w:tcPr>
          <w:p w14:paraId="0D53A895" w14:textId="77777777" w:rsidR="00AB49D8" w:rsidRPr="00FE258F" w:rsidRDefault="00AB49D8" w:rsidP="007407E3">
            <w:pPr>
              <w:spacing w:line="228" w:lineRule="auto"/>
              <w:jc w:val="both"/>
              <w:rPr>
                <w:sz w:val="20"/>
                <w:szCs w:val="20"/>
                <w:lang w:val="uk-UA"/>
              </w:rPr>
            </w:pPr>
            <w:r w:rsidRPr="00FE258F">
              <w:rPr>
                <w:sz w:val="20"/>
                <w:szCs w:val="20"/>
                <w:lang w:val="uk-UA"/>
              </w:rPr>
              <w:t xml:space="preserve">Луценко С. М., </w:t>
            </w:r>
            <w:r>
              <w:rPr>
                <w:sz w:val="20"/>
                <w:szCs w:val="20"/>
                <w:lang w:val="uk-UA"/>
              </w:rPr>
              <w:t xml:space="preserve">декан факультету підвищення кваліфікації та перепідготовки, </w:t>
            </w:r>
            <w:r w:rsidRPr="00FE258F">
              <w:rPr>
                <w:sz w:val="20"/>
                <w:szCs w:val="20"/>
                <w:lang w:val="uk-UA"/>
              </w:rPr>
              <w:t>доцент кафедри педагогіки, спеціальної освіти та менеджменту КЗ СОІППО</w:t>
            </w:r>
            <w:r>
              <w:rPr>
                <w:sz w:val="20"/>
                <w:szCs w:val="20"/>
                <w:lang w:val="uk-UA"/>
              </w:rPr>
              <w:t>,</w:t>
            </w:r>
            <w:r w:rsidRPr="00FE258F">
              <w:rPr>
                <w:sz w:val="20"/>
                <w:szCs w:val="20"/>
                <w:lang w:val="uk-UA"/>
              </w:rPr>
              <w:t xml:space="preserve"> кандидат державного управління,</w:t>
            </w:r>
            <w:r>
              <w:rPr>
                <w:sz w:val="20"/>
                <w:szCs w:val="20"/>
                <w:lang w:val="uk-UA"/>
              </w:rPr>
              <w:t xml:space="preserve"> доцент</w:t>
            </w:r>
          </w:p>
        </w:tc>
        <w:tc>
          <w:tcPr>
            <w:tcW w:w="5244" w:type="dxa"/>
            <w:shd w:val="clear" w:color="auto" w:fill="auto"/>
          </w:tcPr>
          <w:p w14:paraId="5D771C91" w14:textId="77777777" w:rsidR="00AB49D8" w:rsidRPr="00FE258F" w:rsidRDefault="00AB49D8" w:rsidP="007407E3">
            <w:pPr>
              <w:spacing w:line="228" w:lineRule="auto"/>
              <w:jc w:val="both"/>
              <w:rPr>
                <w:sz w:val="20"/>
                <w:szCs w:val="20"/>
                <w:lang w:val="uk-UA"/>
              </w:rPr>
            </w:pPr>
            <w:r w:rsidRPr="00FE258F">
              <w:rPr>
                <w:sz w:val="20"/>
                <w:szCs w:val="20"/>
                <w:lang w:val="uk-UA"/>
              </w:rPr>
              <w:t xml:space="preserve">1. Комунальна установа Сумська загальноосвітня школа І-ІІІ ступенів № 4 </w:t>
            </w:r>
            <w:r>
              <w:rPr>
                <w:sz w:val="20"/>
                <w:szCs w:val="20"/>
                <w:lang w:val="uk-UA"/>
              </w:rPr>
              <w:t>ім. </w:t>
            </w:r>
            <w:r w:rsidRPr="00FE258F">
              <w:rPr>
                <w:sz w:val="20"/>
                <w:szCs w:val="20"/>
                <w:lang w:val="uk-UA"/>
              </w:rPr>
              <w:t xml:space="preserve">Героя України Олександра </w:t>
            </w:r>
            <w:proofErr w:type="spellStart"/>
            <w:r w:rsidRPr="00FE258F">
              <w:rPr>
                <w:sz w:val="20"/>
                <w:szCs w:val="20"/>
                <w:lang w:val="uk-UA"/>
              </w:rPr>
              <w:t>Аніщенка</w:t>
            </w:r>
            <w:proofErr w:type="spellEnd"/>
            <w:r w:rsidRPr="00FE258F">
              <w:rPr>
                <w:sz w:val="20"/>
                <w:szCs w:val="20"/>
                <w:lang w:val="uk-UA"/>
              </w:rPr>
              <w:t xml:space="preserve"> Сумської міської ради </w:t>
            </w:r>
          </w:p>
          <w:p w14:paraId="3D8FC89C" w14:textId="77777777" w:rsidR="00AB49D8" w:rsidRPr="00FE258F" w:rsidRDefault="00AB49D8" w:rsidP="007407E3">
            <w:pPr>
              <w:spacing w:line="228" w:lineRule="auto"/>
              <w:jc w:val="both"/>
              <w:rPr>
                <w:sz w:val="20"/>
                <w:szCs w:val="20"/>
                <w:lang w:val="uk-UA"/>
              </w:rPr>
            </w:pPr>
            <w:r w:rsidRPr="00FE258F">
              <w:rPr>
                <w:sz w:val="20"/>
                <w:szCs w:val="20"/>
                <w:lang w:val="uk-UA"/>
              </w:rPr>
              <w:t>2. Комунальна установа Сумська загальноосвітня  школа І-ІІІ ступенів № 5, м. Суми, Сумської області</w:t>
            </w:r>
          </w:p>
          <w:p w14:paraId="500FCBA8" w14:textId="77777777" w:rsidR="00AB49D8" w:rsidRPr="00FE258F" w:rsidRDefault="00AB49D8" w:rsidP="007407E3">
            <w:pPr>
              <w:spacing w:line="228" w:lineRule="auto"/>
              <w:jc w:val="both"/>
              <w:rPr>
                <w:sz w:val="20"/>
                <w:szCs w:val="20"/>
                <w:lang w:val="uk-UA"/>
              </w:rPr>
            </w:pPr>
            <w:r w:rsidRPr="00FE258F">
              <w:rPr>
                <w:sz w:val="20"/>
                <w:szCs w:val="20"/>
                <w:lang w:val="uk-UA"/>
              </w:rPr>
              <w:t>3. Комунальна установа Сумська спеціалізована школа I-III ступенів № 9, м. Суми, Сумської області</w:t>
            </w:r>
          </w:p>
          <w:p w14:paraId="0904D4B6" w14:textId="77777777" w:rsidR="00AB49D8" w:rsidRPr="00FE258F" w:rsidRDefault="00AB49D8" w:rsidP="007407E3">
            <w:pPr>
              <w:spacing w:line="228" w:lineRule="auto"/>
              <w:jc w:val="both"/>
              <w:rPr>
                <w:sz w:val="20"/>
                <w:szCs w:val="20"/>
                <w:lang w:val="uk-UA"/>
              </w:rPr>
            </w:pPr>
            <w:r w:rsidRPr="00FE258F">
              <w:rPr>
                <w:sz w:val="20"/>
                <w:szCs w:val="20"/>
                <w:lang w:val="uk-UA"/>
              </w:rPr>
              <w:t xml:space="preserve">4. Комунальна установа Сумська спеціалізована  школа І-ІІІ ступенів № 10 </w:t>
            </w:r>
            <w:r>
              <w:rPr>
                <w:sz w:val="20"/>
                <w:szCs w:val="20"/>
                <w:lang w:val="uk-UA"/>
              </w:rPr>
              <w:t>ім. </w:t>
            </w:r>
            <w:r w:rsidRPr="00FE258F">
              <w:rPr>
                <w:sz w:val="20"/>
                <w:szCs w:val="20"/>
                <w:lang w:val="uk-UA"/>
              </w:rPr>
              <w:t>Героя Радянського Союзу О. Бутка, м. Суми, Сумської області</w:t>
            </w:r>
          </w:p>
          <w:p w14:paraId="1960F414" w14:textId="77777777" w:rsidR="00AB49D8" w:rsidRPr="00FE258F" w:rsidRDefault="00AB49D8" w:rsidP="007407E3">
            <w:pPr>
              <w:spacing w:line="228" w:lineRule="auto"/>
              <w:jc w:val="both"/>
              <w:rPr>
                <w:sz w:val="20"/>
                <w:szCs w:val="20"/>
                <w:lang w:val="uk-UA"/>
              </w:rPr>
            </w:pPr>
            <w:r w:rsidRPr="00FE258F">
              <w:rPr>
                <w:sz w:val="20"/>
                <w:szCs w:val="20"/>
                <w:lang w:val="uk-UA"/>
              </w:rPr>
              <w:lastRenderedPageBreak/>
              <w:t>5. Комунальна установа Сумська спеціалізована  школа  І-ІІІ ступенів № 17, м. Суми, Сумської області</w:t>
            </w:r>
          </w:p>
          <w:p w14:paraId="37807251" w14:textId="77777777" w:rsidR="00AB49D8" w:rsidRPr="00FE258F" w:rsidRDefault="00AB49D8" w:rsidP="007407E3">
            <w:pPr>
              <w:spacing w:line="228" w:lineRule="auto"/>
              <w:jc w:val="both"/>
              <w:rPr>
                <w:sz w:val="20"/>
                <w:szCs w:val="20"/>
                <w:lang w:val="uk-UA"/>
              </w:rPr>
            </w:pPr>
            <w:r w:rsidRPr="00FE258F">
              <w:rPr>
                <w:sz w:val="20"/>
                <w:szCs w:val="20"/>
                <w:lang w:val="uk-UA"/>
              </w:rPr>
              <w:t xml:space="preserve">6. Комунальна установа Сумська загальноосвітня школа І-ІІІ ступенів № 20, м. Суми, Сумської області </w:t>
            </w:r>
          </w:p>
          <w:p w14:paraId="55AE591A" w14:textId="77777777" w:rsidR="00AB49D8" w:rsidRPr="00FE258F" w:rsidRDefault="00AB49D8" w:rsidP="007407E3">
            <w:pPr>
              <w:spacing w:line="228" w:lineRule="auto"/>
              <w:jc w:val="both"/>
              <w:rPr>
                <w:sz w:val="20"/>
                <w:szCs w:val="20"/>
                <w:lang w:val="uk-UA"/>
              </w:rPr>
            </w:pPr>
            <w:r w:rsidRPr="00FE258F">
              <w:rPr>
                <w:sz w:val="20"/>
                <w:szCs w:val="20"/>
                <w:lang w:val="uk-UA"/>
              </w:rPr>
              <w:t xml:space="preserve">7. Комунальна  установа  Сумська  загальноосвітня  школа  І-ІІІ ступенів  № 23, м. Суми, Сумської області </w:t>
            </w:r>
          </w:p>
          <w:p w14:paraId="1C9D25D2" w14:textId="77777777" w:rsidR="00AB49D8" w:rsidRPr="00FE258F" w:rsidRDefault="00AB49D8" w:rsidP="007407E3">
            <w:pPr>
              <w:spacing w:line="228" w:lineRule="auto"/>
              <w:jc w:val="both"/>
              <w:rPr>
                <w:sz w:val="20"/>
                <w:szCs w:val="20"/>
                <w:lang w:val="uk-UA"/>
              </w:rPr>
            </w:pPr>
            <w:r w:rsidRPr="00FE258F">
              <w:rPr>
                <w:sz w:val="20"/>
                <w:szCs w:val="20"/>
                <w:lang w:val="uk-UA"/>
              </w:rPr>
              <w:t xml:space="preserve">8. Сумський заклад загальної середньої освіти </w:t>
            </w:r>
            <w:r w:rsidRPr="00FE258F">
              <w:rPr>
                <w:sz w:val="20"/>
                <w:szCs w:val="20"/>
                <w:lang w:val="uk-UA"/>
              </w:rPr>
              <w:br/>
              <w:t>І-ІІІ ступенів № 26 Сумської міської ради</w:t>
            </w:r>
          </w:p>
          <w:p w14:paraId="53C0A7EE" w14:textId="77777777" w:rsidR="00AB49D8" w:rsidRPr="00FE258F" w:rsidRDefault="00AB49D8" w:rsidP="007407E3">
            <w:pPr>
              <w:spacing w:line="228" w:lineRule="auto"/>
              <w:jc w:val="both"/>
              <w:rPr>
                <w:sz w:val="20"/>
                <w:szCs w:val="20"/>
                <w:lang w:val="uk-UA"/>
              </w:rPr>
            </w:pPr>
            <w:r w:rsidRPr="00FE258F">
              <w:rPr>
                <w:sz w:val="20"/>
                <w:szCs w:val="20"/>
                <w:lang w:val="uk-UA"/>
              </w:rPr>
              <w:t>9. Комунальна установа Піщанська загальноосвітня школа І-ІІ  ступенів м. Суми, Сумської області</w:t>
            </w:r>
          </w:p>
          <w:p w14:paraId="20F7299C" w14:textId="77777777" w:rsidR="00AB49D8" w:rsidRPr="00FE258F" w:rsidRDefault="00AB49D8" w:rsidP="007407E3">
            <w:pPr>
              <w:spacing w:line="228" w:lineRule="auto"/>
              <w:jc w:val="both"/>
              <w:rPr>
                <w:sz w:val="20"/>
                <w:szCs w:val="20"/>
                <w:lang w:val="uk-UA"/>
              </w:rPr>
            </w:pPr>
            <w:r w:rsidRPr="00FE258F">
              <w:rPr>
                <w:sz w:val="20"/>
                <w:szCs w:val="20"/>
                <w:lang w:val="uk-UA"/>
              </w:rPr>
              <w:t xml:space="preserve">10. Ліцей </w:t>
            </w:r>
            <w:proofErr w:type="spellStart"/>
            <w:r w:rsidRPr="00FE258F">
              <w:rPr>
                <w:sz w:val="20"/>
                <w:szCs w:val="20"/>
                <w:lang w:val="uk-UA"/>
              </w:rPr>
              <w:t>Боромлянської</w:t>
            </w:r>
            <w:proofErr w:type="spellEnd"/>
            <w:r w:rsidRPr="00FE258F">
              <w:rPr>
                <w:sz w:val="20"/>
                <w:szCs w:val="20"/>
                <w:lang w:val="uk-UA"/>
              </w:rPr>
              <w:t xml:space="preserve"> сільської ради</w:t>
            </w:r>
          </w:p>
          <w:p w14:paraId="4503F879" w14:textId="77777777" w:rsidR="00AB49D8" w:rsidRPr="00FE258F" w:rsidRDefault="00AB49D8" w:rsidP="007407E3">
            <w:pPr>
              <w:spacing w:line="228" w:lineRule="auto"/>
              <w:jc w:val="both"/>
              <w:rPr>
                <w:sz w:val="20"/>
                <w:szCs w:val="20"/>
                <w:lang w:val="uk-UA"/>
              </w:rPr>
            </w:pPr>
            <w:r w:rsidRPr="00FE258F">
              <w:rPr>
                <w:sz w:val="20"/>
                <w:szCs w:val="20"/>
                <w:lang w:val="uk-UA"/>
              </w:rPr>
              <w:t>11. </w:t>
            </w:r>
            <w:proofErr w:type="spellStart"/>
            <w:r w:rsidRPr="00FE258F">
              <w:rPr>
                <w:sz w:val="20"/>
                <w:szCs w:val="20"/>
                <w:lang w:val="uk-UA"/>
              </w:rPr>
              <w:t>Великочернеччинський</w:t>
            </w:r>
            <w:proofErr w:type="spellEnd"/>
            <w:r w:rsidRPr="00FE258F">
              <w:rPr>
                <w:sz w:val="20"/>
                <w:szCs w:val="20"/>
                <w:lang w:val="uk-UA"/>
              </w:rPr>
              <w:t xml:space="preserve"> заклад загальної  середньої  освіти І-ІІІ  ступенів Сумської міської ради</w:t>
            </w:r>
          </w:p>
          <w:p w14:paraId="446019A4" w14:textId="77777777" w:rsidR="00AB49D8" w:rsidRPr="00FE258F" w:rsidRDefault="00AB49D8" w:rsidP="007407E3">
            <w:pPr>
              <w:spacing w:line="228" w:lineRule="auto"/>
              <w:jc w:val="both"/>
              <w:rPr>
                <w:sz w:val="20"/>
                <w:szCs w:val="20"/>
                <w:lang w:val="uk-UA"/>
              </w:rPr>
            </w:pPr>
            <w:r w:rsidRPr="00FE258F">
              <w:rPr>
                <w:sz w:val="20"/>
                <w:szCs w:val="20"/>
                <w:lang w:val="uk-UA"/>
              </w:rPr>
              <w:t xml:space="preserve">12. Опорний заклад </w:t>
            </w:r>
            <w:proofErr w:type="spellStart"/>
            <w:r w:rsidRPr="00FE258F">
              <w:rPr>
                <w:sz w:val="20"/>
                <w:szCs w:val="20"/>
                <w:lang w:val="uk-UA"/>
              </w:rPr>
              <w:t>Верхньосироватська</w:t>
            </w:r>
            <w:proofErr w:type="spellEnd"/>
            <w:r w:rsidRPr="00FE258F">
              <w:rPr>
                <w:sz w:val="20"/>
                <w:szCs w:val="20"/>
                <w:lang w:val="uk-UA"/>
              </w:rPr>
              <w:t xml:space="preserve"> спеціалізована школа І-ІІІ ступенів </w:t>
            </w:r>
            <w:proofErr w:type="spellStart"/>
            <w:r w:rsidRPr="00FE258F">
              <w:rPr>
                <w:sz w:val="20"/>
                <w:szCs w:val="20"/>
                <w:lang w:val="uk-UA"/>
              </w:rPr>
              <w:t>Верхньосироватської</w:t>
            </w:r>
            <w:proofErr w:type="spellEnd"/>
            <w:r w:rsidRPr="00FE258F">
              <w:rPr>
                <w:sz w:val="20"/>
                <w:szCs w:val="20"/>
                <w:lang w:val="uk-UA"/>
              </w:rPr>
              <w:t xml:space="preserve"> сільської ради Сумського району Сумської області</w:t>
            </w:r>
          </w:p>
          <w:p w14:paraId="35C480B2" w14:textId="77777777" w:rsidR="00AB49D8" w:rsidRPr="00FE258F" w:rsidRDefault="00AB49D8" w:rsidP="007407E3">
            <w:pPr>
              <w:spacing w:line="228" w:lineRule="auto"/>
              <w:jc w:val="both"/>
              <w:rPr>
                <w:sz w:val="20"/>
                <w:szCs w:val="20"/>
                <w:lang w:val="uk-UA"/>
              </w:rPr>
            </w:pPr>
            <w:r w:rsidRPr="00FE258F">
              <w:rPr>
                <w:sz w:val="20"/>
                <w:szCs w:val="20"/>
                <w:lang w:val="uk-UA"/>
              </w:rPr>
              <w:t>13. Глухівська загальноосвітня школа І-ІІІ ступенів № 2 Глухівської міської ради Сумської області</w:t>
            </w:r>
          </w:p>
          <w:p w14:paraId="4E89F784" w14:textId="77777777" w:rsidR="00AB49D8" w:rsidRPr="00FE258F" w:rsidRDefault="00AB49D8" w:rsidP="007407E3">
            <w:pPr>
              <w:spacing w:line="228" w:lineRule="auto"/>
              <w:jc w:val="both"/>
              <w:rPr>
                <w:sz w:val="20"/>
                <w:szCs w:val="20"/>
                <w:lang w:val="uk-UA"/>
              </w:rPr>
            </w:pPr>
            <w:r w:rsidRPr="00FE258F">
              <w:rPr>
                <w:sz w:val="20"/>
                <w:szCs w:val="20"/>
                <w:lang w:val="uk-UA"/>
              </w:rPr>
              <w:t>14. </w:t>
            </w:r>
            <w:proofErr w:type="spellStart"/>
            <w:r w:rsidRPr="00FE258F">
              <w:rPr>
                <w:sz w:val="20"/>
                <w:szCs w:val="20"/>
                <w:lang w:val="uk-UA"/>
              </w:rPr>
              <w:t>Грунська</w:t>
            </w:r>
            <w:proofErr w:type="spellEnd"/>
            <w:r w:rsidRPr="00FE258F">
              <w:rPr>
                <w:sz w:val="20"/>
                <w:szCs w:val="20"/>
                <w:lang w:val="uk-UA"/>
              </w:rPr>
              <w:t xml:space="preserve"> загальноосвітня школа І-ІІІ ступенів </w:t>
            </w:r>
            <w:r>
              <w:rPr>
                <w:sz w:val="20"/>
                <w:szCs w:val="20"/>
                <w:lang w:val="uk-UA"/>
              </w:rPr>
              <w:t>ім. </w:t>
            </w:r>
            <w:r w:rsidRPr="00FE258F">
              <w:rPr>
                <w:sz w:val="20"/>
                <w:szCs w:val="20"/>
                <w:lang w:val="uk-UA"/>
              </w:rPr>
              <w:t xml:space="preserve">Героя Радянського Союзу А. М. </w:t>
            </w:r>
            <w:proofErr w:type="spellStart"/>
            <w:r w:rsidRPr="00FE258F">
              <w:rPr>
                <w:sz w:val="20"/>
                <w:szCs w:val="20"/>
                <w:lang w:val="uk-UA"/>
              </w:rPr>
              <w:t>Діхтяренка</w:t>
            </w:r>
            <w:proofErr w:type="spellEnd"/>
            <w:r w:rsidRPr="00FE258F">
              <w:rPr>
                <w:sz w:val="20"/>
                <w:szCs w:val="20"/>
                <w:lang w:val="uk-UA"/>
              </w:rPr>
              <w:t xml:space="preserve"> Грунської сільської ради Охтирського району</w:t>
            </w:r>
          </w:p>
          <w:p w14:paraId="1DE96E67" w14:textId="77777777" w:rsidR="00AB49D8" w:rsidRPr="00FE258F" w:rsidRDefault="00AB49D8" w:rsidP="007407E3">
            <w:pPr>
              <w:spacing w:line="228" w:lineRule="auto"/>
              <w:jc w:val="both"/>
              <w:rPr>
                <w:sz w:val="20"/>
                <w:szCs w:val="20"/>
                <w:lang w:val="uk-UA"/>
              </w:rPr>
            </w:pPr>
            <w:r w:rsidRPr="00FE258F">
              <w:rPr>
                <w:sz w:val="20"/>
                <w:szCs w:val="20"/>
                <w:lang w:val="uk-UA"/>
              </w:rPr>
              <w:t xml:space="preserve">15. Комунальний заклад </w:t>
            </w:r>
            <w:proofErr w:type="spellStart"/>
            <w:r w:rsidRPr="00FE258F">
              <w:rPr>
                <w:sz w:val="20"/>
                <w:szCs w:val="20"/>
                <w:lang w:val="uk-UA"/>
              </w:rPr>
              <w:t>Березівської</w:t>
            </w:r>
            <w:proofErr w:type="spellEnd"/>
            <w:r w:rsidRPr="00FE258F">
              <w:rPr>
                <w:sz w:val="20"/>
                <w:szCs w:val="20"/>
                <w:lang w:val="uk-UA"/>
              </w:rPr>
              <w:t xml:space="preserve"> сільської ради «Березівський навчально-виховний комплекс: загальноосвітня школа І-ІІІ ступенів, дошкільний навчальний заклад «Веселка»</w:t>
            </w:r>
          </w:p>
          <w:p w14:paraId="1F3D2B07" w14:textId="77777777" w:rsidR="00AB49D8" w:rsidRPr="00FE258F" w:rsidRDefault="00AB49D8" w:rsidP="007407E3">
            <w:pPr>
              <w:spacing w:line="228" w:lineRule="auto"/>
              <w:jc w:val="both"/>
              <w:rPr>
                <w:sz w:val="20"/>
                <w:szCs w:val="20"/>
                <w:lang w:val="uk-UA"/>
              </w:rPr>
            </w:pPr>
            <w:r w:rsidRPr="00FE258F">
              <w:rPr>
                <w:sz w:val="20"/>
                <w:szCs w:val="20"/>
                <w:lang w:val="uk-UA"/>
              </w:rPr>
              <w:t>16. Комунальна організація (установа, заклад) «Шосткинська загальноосвітня школа I-III ступенів № 5 Шосткинської міської ради Сумської області»</w:t>
            </w:r>
          </w:p>
          <w:p w14:paraId="08A87B92" w14:textId="77777777" w:rsidR="00AB49D8" w:rsidRPr="00FE258F" w:rsidRDefault="00AB49D8" w:rsidP="007407E3">
            <w:pPr>
              <w:spacing w:line="228" w:lineRule="auto"/>
              <w:jc w:val="both"/>
              <w:rPr>
                <w:sz w:val="20"/>
                <w:szCs w:val="20"/>
                <w:lang w:val="uk-UA"/>
              </w:rPr>
            </w:pPr>
            <w:r w:rsidRPr="00FE258F">
              <w:rPr>
                <w:sz w:val="20"/>
                <w:szCs w:val="20"/>
                <w:lang w:val="uk-UA"/>
              </w:rPr>
              <w:t>17. </w:t>
            </w:r>
            <w:proofErr w:type="spellStart"/>
            <w:r w:rsidRPr="00FE258F">
              <w:rPr>
                <w:sz w:val="20"/>
                <w:szCs w:val="20"/>
                <w:lang w:val="uk-UA"/>
              </w:rPr>
              <w:t>Кровненський</w:t>
            </w:r>
            <w:proofErr w:type="spellEnd"/>
            <w:r w:rsidRPr="00FE258F">
              <w:rPr>
                <w:sz w:val="20"/>
                <w:szCs w:val="20"/>
                <w:lang w:val="uk-UA"/>
              </w:rPr>
              <w:t xml:space="preserve"> ліцей Миколаївської сільської ради Сумського  району Сумської області</w:t>
            </w:r>
          </w:p>
          <w:p w14:paraId="42994337" w14:textId="77777777" w:rsidR="00AB49D8" w:rsidRPr="00FE258F" w:rsidRDefault="00AB49D8" w:rsidP="007407E3">
            <w:pPr>
              <w:spacing w:line="228" w:lineRule="auto"/>
              <w:jc w:val="both"/>
              <w:rPr>
                <w:sz w:val="20"/>
                <w:szCs w:val="20"/>
                <w:lang w:val="uk-UA"/>
              </w:rPr>
            </w:pPr>
            <w:r w:rsidRPr="00FE258F">
              <w:rPr>
                <w:sz w:val="20"/>
                <w:szCs w:val="20"/>
                <w:lang w:val="uk-UA"/>
              </w:rPr>
              <w:t>18. Кролевецький ліцей № 6 Кролевецької міської ради</w:t>
            </w:r>
          </w:p>
          <w:p w14:paraId="0CB47125" w14:textId="77777777" w:rsidR="00AB49D8" w:rsidRPr="00FE258F" w:rsidRDefault="00AB49D8" w:rsidP="007407E3">
            <w:pPr>
              <w:spacing w:line="228" w:lineRule="auto"/>
              <w:jc w:val="both"/>
              <w:rPr>
                <w:sz w:val="20"/>
                <w:szCs w:val="20"/>
                <w:lang w:val="uk-UA"/>
              </w:rPr>
            </w:pPr>
            <w:r w:rsidRPr="00FE258F">
              <w:rPr>
                <w:sz w:val="20"/>
                <w:szCs w:val="20"/>
                <w:lang w:val="uk-UA"/>
              </w:rPr>
              <w:t>19. </w:t>
            </w:r>
            <w:proofErr w:type="spellStart"/>
            <w:r w:rsidRPr="00FE258F">
              <w:rPr>
                <w:sz w:val="20"/>
                <w:szCs w:val="20"/>
                <w:lang w:val="uk-UA"/>
              </w:rPr>
              <w:t>Липоводолинський</w:t>
            </w:r>
            <w:proofErr w:type="spellEnd"/>
            <w:r w:rsidRPr="00FE258F">
              <w:rPr>
                <w:sz w:val="20"/>
                <w:szCs w:val="20"/>
                <w:lang w:val="uk-UA"/>
              </w:rPr>
              <w:t xml:space="preserve"> ліцей </w:t>
            </w:r>
            <w:proofErr w:type="spellStart"/>
            <w:r w:rsidRPr="00FE258F">
              <w:rPr>
                <w:sz w:val="20"/>
                <w:szCs w:val="20"/>
                <w:lang w:val="uk-UA"/>
              </w:rPr>
              <w:t>Липоводолинської</w:t>
            </w:r>
            <w:proofErr w:type="spellEnd"/>
            <w:r w:rsidRPr="00FE258F">
              <w:rPr>
                <w:sz w:val="20"/>
                <w:szCs w:val="20"/>
                <w:lang w:val="uk-UA"/>
              </w:rPr>
              <w:t xml:space="preserve"> селищної ради</w:t>
            </w:r>
          </w:p>
          <w:p w14:paraId="01655BF5" w14:textId="77777777" w:rsidR="00AB49D8" w:rsidRPr="00FE258F" w:rsidRDefault="00AB49D8" w:rsidP="007407E3">
            <w:pPr>
              <w:spacing w:line="228" w:lineRule="auto"/>
              <w:jc w:val="both"/>
              <w:rPr>
                <w:sz w:val="20"/>
                <w:szCs w:val="20"/>
                <w:lang w:val="uk-UA"/>
              </w:rPr>
            </w:pPr>
            <w:r w:rsidRPr="00FE258F">
              <w:rPr>
                <w:sz w:val="20"/>
                <w:szCs w:val="20"/>
                <w:lang w:val="uk-UA"/>
              </w:rPr>
              <w:t>20. Миколаївський навчально-виховний комплекс «загальноосвітній навчальний заклад – дошкільний  навчальний заклад» Миколаївської сільської ради Сумського району</w:t>
            </w:r>
          </w:p>
          <w:p w14:paraId="28856C5E" w14:textId="77777777" w:rsidR="00AB49D8" w:rsidRPr="00FE258F" w:rsidRDefault="00AB49D8" w:rsidP="007407E3">
            <w:pPr>
              <w:spacing w:line="228" w:lineRule="auto"/>
              <w:jc w:val="both"/>
              <w:rPr>
                <w:sz w:val="20"/>
                <w:szCs w:val="20"/>
                <w:lang w:val="uk-UA"/>
              </w:rPr>
            </w:pPr>
            <w:r w:rsidRPr="00FE258F">
              <w:rPr>
                <w:sz w:val="20"/>
                <w:szCs w:val="20"/>
                <w:lang w:val="uk-UA"/>
              </w:rPr>
              <w:t>21. Миколаївський ліцей Миколаївської селищної ради  Сумського  району Сумської області</w:t>
            </w:r>
          </w:p>
          <w:p w14:paraId="219B2BFE" w14:textId="77777777" w:rsidR="00AB49D8" w:rsidRPr="00FE258F" w:rsidRDefault="00AB49D8" w:rsidP="007407E3">
            <w:pPr>
              <w:spacing w:line="228" w:lineRule="auto"/>
              <w:jc w:val="both"/>
              <w:rPr>
                <w:sz w:val="20"/>
                <w:szCs w:val="20"/>
                <w:lang w:val="uk-UA"/>
              </w:rPr>
            </w:pPr>
            <w:r w:rsidRPr="00FE258F">
              <w:rPr>
                <w:sz w:val="20"/>
                <w:szCs w:val="20"/>
                <w:lang w:val="uk-UA"/>
              </w:rPr>
              <w:t xml:space="preserve">22. Охтирська загальноосвітня школа І-ІІІ ступенів </w:t>
            </w:r>
            <w:r>
              <w:rPr>
                <w:sz w:val="20"/>
                <w:szCs w:val="20"/>
                <w:lang w:val="uk-UA"/>
              </w:rPr>
              <w:t>ім. </w:t>
            </w:r>
            <w:r w:rsidRPr="00FE258F">
              <w:rPr>
                <w:sz w:val="20"/>
                <w:szCs w:val="20"/>
                <w:lang w:val="uk-UA"/>
              </w:rPr>
              <w:t>Б. Д. Антоненка-Давидовича</w:t>
            </w:r>
          </w:p>
          <w:p w14:paraId="58F36615" w14:textId="77777777" w:rsidR="00AB49D8" w:rsidRPr="00FE258F" w:rsidRDefault="00AB49D8" w:rsidP="007407E3">
            <w:pPr>
              <w:spacing w:line="228" w:lineRule="auto"/>
              <w:jc w:val="both"/>
              <w:rPr>
                <w:sz w:val="20"/>
                <w:szCs w:val="20"/>
                <w:lang w:val="uk-UA"/>
              </w:rPr>
            </w:pPr>
            <w:r w:rsidRPr="00FE258F">
              <w:rPr>
                <w:sz w:val="20"/>
                <w:szCs w:val="20"/>
                <w:lang w:val="uk-UA"/>
              </w:rPr>
              <w:t xml:space="preserve">23. Охтирська загальноосвітня школа І-ІІІ ступенів № 5 </w:t>
            </w:r>
            <w:r>
              <w:rPr>
                <w:sz w:val="20"/>
                <w:szCs w:val="20"/>
                <w:lang w:val="uk-UA"/>
              </w:rPr>
              <w:t>ім. </w:t>
            </w:r>
            <w:r w:rsidRPr="00FE258F">
              <w:rPr>
                <w:sz w:val="20"/>
                <w:szCs w:val="20"/>
                <w:lang w:val="uk-UA"/>
              </w:rPr>
              <w:t>Р. К. </w:t>
            </w:r>
            <w:proofErr w:type="spellStart"/>
            <w:r w:rsidRPr="00FE258F">
              <w:rPr>
                <w:sz w:val="20"/>
                <w:szCs w:val="20"/>
                <w:lang w:val="uk-UA"/>
              </w:rPr>
              <w:t>Рапія</w:t>
            </w:r>
            <w:proofErr w:type="spellEnd"/>
            <w:r w:rsidRPr="00FE258F">
              <w:rPr>
                <w:sz w:val="20"/>
                <w:szCs w:val="20"/>
                <w:lang w:val="uk-UA"/>
              </w:rPr>
              <w:t xml:space="preserve"> Охтирської міської ради Сумської області</w:t>
            </w:r>
          </w:p>
          <w:p w14:paraId="0CA01BAC" w14:textId="77777777" w:rsidR="00AB49D8" w:rsidRPr="00FE258F" w:rsidRDefault="00AB49D8" w:rsidP="007407E3">
            <w:pPr>
              <w:spacing w:line="228" w:lineRule="auto"/>
              <w:jc w:val="both"/>
              <w:rPr>
                <w:sz w:val="20"/>
                <w:szCs w:val="20"/>
                <w:lang w:val="uk-UA"/>
              </w:rPr>
            </w:pPr>
            <w:r w:rsidRPr="00FE258F">
              <w:rPr>
                <w:sz w:val="20"/>
                <w:szCs w:val="20"/>
                <w:lang w:val="uk-UA"/>
              </w:rPr>
              <w:t>24. Охтирська загальноосвітня школа І-ІІ ступенів № 9 Охтирської міської ради Сумської області</w:t>
            </w:r>
          </w:p>
          <w:p w14:paraId="75523DCB" w14:textId="77777777" w:rsidR="00AB49D8" w:rsidRPr="00FE258F" w:rsidRDefault="00AB49D8" w:rsidP="007407E3">
            <w:pPr>
              <w:spacing w:line="228" w:lineRule="auto"/>
              <w:jc w:val="both"/>
              <w:rPr>
                <w:sz w:val="20"/>
                <w:szCs w:val="20"/>
                <w:lang w:val="uk-UA"/>
              </w:rPr>
            </w:pPr>
            <w:r w:rsidRPr="00FE258F">
              <w:rPr>
                <w:sz w:val="20"/>
                <w:szCs w:val="20"/>
                <w:lang w:val="uk-UA"/>
              </w:rPr>
              <w:lastRenderedPageBreak/>
              <w:t>25. Роменська загальноосвітня школа І-ІІІ ступенів № 11 Роменської міської ради Сумської області</w:t>
            </w:r>
          </w:p>
          <w:p w14:paraId="6F198A4E" w14:textId="77777777" w:rsidR="00AB49D8" w:rsidRPr="00FE258F" w:rsidRDefault="00AB49D8" w:rsidP="007407E3">
            <w:pPr>
              <w:spacing w:line="228" w:lineRule="auto"/>
              <w:jc w:val="both"/>
              <w:rPr>
                <w:sz w:val="20"/>
                <w:szCs w:val="20"/>
                <w:lang w:val="uk-UA"/>
              </w:rPr>
            </w:pPr>
            <w:r w:rsidRPr="00FE258F">
              <w:rPr>
                <w:sz w:val="20"/>
                <w:szCs w:val="20"/>
                <w:lang w:val="uk-UA"/>
              </w:rPr>
              <w:t>26. </w:t>
            </w:r>
            <w:proofErr w:type="spellStart"/>
            <w:r w:rsidRPr="00FE258F">
              <w:rPr>
                <w:sz w:val="20"/>
                <w:szCs w:val="20"/>
                <w:lang w:val="uk-UA"/>
              </w:rPr>
              <w:t>Садівський</w:t>
            </w:r>
            <w:proofErr w:type="spellEnd"/>
            <w:r w:rsidRPr="00FE258F">
              <w:rPr>
                <w:sz w:val="20"/>
                <w:szCs w:val="20"/>
                <w:lang w:val="uk-UA"/>
              </w:rPr>
              <w:t xml:space="preserve"> ліцей </w:t>
            </w:r>
            <w:proofErr w:type="spellStart"/>
            <w:r w:rsidRPr="00FE258F">
              <w:rPr>
                <w:sz w:val="20"/>
                <w:szCs w:val="20"/>
                <w:lang w:val="uk-UA"/>
              </w:rPr>
              <w:t>Садівської</w:t>
            </w:r>
            <w:proofErr w:type="spellEnd"/>
            <w:r w:rsidRPr="00FE258F">
              <w:rPr>
                <w:sz w:val="20"/>
                <w:szCs w:val="20"/>
                <w:lang w:val="uk-UA"/>
              </w:rPr>
              <w:t xml:space="preserve"> сільської ради Сумського району Сумської області</w:t>
            </w:r>
          </w:p>
          <w:p w14:paraId="41DBD263" w14:textId="77777777" w:rsidR="00AB49D8" w:rsidRPr="00FE258F" w:rsidRDefault="00AB49D8" w:rsidP="007407E3">
            <w:pPr>
              <w:spacing w:line="228" w:lineRule="auto"/>
              <w:jc w:val="both"/>
              <w:rPr>
                <w:sz w:val="20"/>
                <w:szCs w:val="20"/>
                <w:lang w:val="uk-UA"/>
              </w:rPr>
            </w:pPr>
            <w:r w:rsidRPr="00FE258F">
              <w:rPr>
                <w:sz w:val="20"/>
                <w:szCs w:val="20"/>
                <w:lang w:val="uk-UA"/>
              </w:rPr>
              <w:t>27. </w:t>
            </w:r>
            <w:proofErr w:type="spellStart"/>
            <w:r w:rsidRPr="00FE258F">
              <w:rPr>
                <w:sz w:val="20"/>
                <w:szCs w:val="20"/>
                <w:lang w:val="uk-UA"/>
              </w:rPr>
              <w:t>Степанівський</w:t>
            </w:r>
            <w:proofErr w:type="spellEnd"/>
            <w:r w:rsidRPr="00FE258F">
              <w:rPr>
                <w:sz w:val="20"/>
                <w:szCs w:val="20"/>
                <w:lang w:val="uk-UA"/>
              </w:rPr>
              <w:t xml:space="preserve"> ліцей </w:t>
            </w:r>
            <w:proofErr w:type="spellStart"/>
            <w:r w:rsidRPr="00FE258F">
              <w:rPr>
                <w:sz w:val="20"/>
                <w:szCs w:val="20"/>
                <w:lang w:val="uk-UA"/>
              </w:rPr>
              <w:t>Степанівської</w:t>
            </w:r>
            <w:proofErr w:type="spellEnd"/>
            <w:r w:rsidRPr="00FE258F">
              <w:rPr>
                <w:sz w:val="20"/>
                <w:szCs w:val="20"/>
                <w:lang w:val="uk-UA"/>
              </w:rPr>
              <w:t xml:space="preserve"> селищної ради Сумського району Сумської області</w:t>
            </w:r>
          </w:p>
          <w:p w14:paraId="29230A24" w14:textId="77777777" w:rsidR="00AB49D8" w:rsidRPr="00FE258F" w:rsidRDefault="00AB49D8" w:rsidP="007407E3">
            <w:pPr>
              <w:spacing w:line="228" w:lineRule="auto"/>
              <w:jc w:val="both"/>
              <w:rPr>
                <w:sz w:val="20"/>
                <w:szCs w:val="20"/>
                <w:lang w:val="uk-UA"/>
              </w:rPr>
            </w:pPr>
            <w:r w:rsidRPr="00FE258F">
              <w:rPr>
                <w:sz w:val="20"/>
                <w:szCs w:val="20"/>
                <w:lang w:val="uk-UA"/>
              </w:rPr>
              <w:t>28. </w:t>
            </w:r>
            <w:proofErr w:type="spellStart"/>
            <w:r w:rsidRPr="00FE258F">
              <w:rPr>
                <w:sz w:val="20"/>
                <w:szCs w:val="20"/>
                <w:lang w:val="uk-UA"/>
              </w:rPr>
              <w:t>Стецьківський</w:t>
            </w:r>
            <w:proofErr w:type="spellEnd"/>
            <w:r w:rsidRPr="00FE258F">
              <w:rPr>
                <w:sz w:val="20"/>
                <w:szCs w:val="20"/>
                <w:lang w:val="uk-UA"/>
              </w:rPr>
              <w:t xml:space="preserve"> заклад загальної середньої освіти </w:t>
            </w:r>
            <w:r w:rsidRPr="00FE258F">
              <w:rPr>
                <w:sz w:val="20"/>
                <w:szCs w:val="20"/>
                <w:lang w:val="uk-UA"/>
              </w:rPr>
              <w:br/>
              <w:t>І-ІІІ ступенів Сумської міської ради.</w:t>
            </w:r>
          </w:p>
        </w:tc>
      </w:tr>
      <w:tr w:rsidR="00AB49D8" w:rsidRPr="00F207EF" w14:paraId="6EC81ACF" w14:textId="77777777" w:rsidTr="007407E3">
        <w:tc>
          <w:tcPr>
            <w:tcW w:w="596" w:type="dxa"/>
            <w:shd w:val="clear" w:color="auto" w:fill="auto"/>
          </w:tcPr>
          <w:p w14:paraId="435FF1C8" w14:textId="77777777" w:rsidR="00AB49D8" w:rsidRPr="00FE258F" w:rsidRDefault="00AB49D8" w:rsidP="007407E3">
            <w:pPr>
              <w:spacing w:line="228" w:lineRule="auto"/>
              <w:rPr>
                <w:sz w:val="20"/>
                <w:szCs w:val="20"/>
                <w:lang w:val="uk-UA"/>
              </w:rPr>
            </w:pPr>
            <w:r w:rsidRPr="00FE258F">
              <w:rPr>
                <w:sz w:val="20"/>
                <w:szCs w:val="20"/>
                <w:lang w:val="uk-UA"/>
              </w:rPr>
              <w:lastRenderedPageBreak/>
              <w:t>2</w:t>
            </w:r>
          </w:p>
        </w:tc>
        <w:tc>
          <w:tcPr>
            <w:tcW w:w="2064" w:type="dxa"/>
            <w:shd w:val="clear" w:color="auto" w:fill="auto"/>
          </w:tcPr>
          <w:p w14:paraId="52CB58D3" w14:textId="77777777" w:rsidR="00AB49D8" w:rsidRPr="00FE258F" w:rsidRDefault="00AB49D8" w:rsidP="007407E3">
            <w:pPr>
              <w:spacing w:line="228" w:lineRule="auto"/>
              <w:jc w:val="both"/>
              <w:rPr>
                <w:sz w:val="20"/>
                <w:szCs w:val="20"/>
                <w:lang w:val="uk-UA"/>
              </w:rPr>
            </w:pPr>
            <w:r w:rsidRPr="00FE258F">
              <w:rPr>
                <w:sz w:val="20"/>
                <w:szCs w:val="20"/>
                <w:lang w:val="uk-UA"/>
              </w:rPr>
              <w:t>Регіональний інноваційно- дослідний проєкт «Теорія і методика взаємодії закладів загальної середньої та позашкільної освіти в естетичному вихованні дітей та учнівської молоді»</w:t>
            </w:r>
          </w:p>
          <w:p w14:paraId="5E1B8851" w14:textId="77777777" w:rsidR="00AB49D8" w:rsidRPr="00FE258F" w:rsidRDefault="00AB49D8" w:rsidP="007407E3">
            <w:pPr>
              <w:spacing w:line="228" w:lineRule="auto"/>
              <w:jc w:val="both"/>
              <w:rPr>
                <w:sz w:val="20"/>
                <w:szCs w:val="20"/>
                <w:lang w:val="uk-UA"/>
              </w:rPr>
            </w:pPr>
          </w:p>
        </w:tc>
        <w:tc>
          <w:tcPr>
            <w:tcW w:w="4394" w:type="dxa"/>
            <w:shd w:val="clear" w:color="auto" w:fill="auto"/>
          </w:tcPr>
          <w:p w14:paraId="61497A51" w14:textId="77777777" w:rsidR="00AB49D8" w:rsidRPr="00FE258F" w:rsidRDefault="00AB49D8" w:rsidP="007407E3">
            <w:pPr>
              <w:spacing w:line="228" w:lineRule="auto"/>
              <w:jc w:val="both"/>
              <w:rPr>
                <w:sz w:val="20"/>
                <w:szCs w:val="20"/>
                <w:lang w:val="uk-UA"/>
              </w:rPr>
            </w:pPr>
            <w:r w:rsidRPr="00FE258F">
              <w:rPr>
                <w:sz w:val="20"/>
                <w:szCs w:val="20"/>
                <w:lang w:val="uk-UA"/>
              </w:rPr>
              <w:t xml:space="preserve">Розробити, випробувати і практично впровадити модель теоретико-методологічного забезпечення самореалізації творчих якостей учнів у процесі формування естетичного середовища </w:t>
            </w:r>
          </w:p>
        </w:tc>
        <w:tc>
          <w:tcPr>
            <w:tcW w:w="2552" w:type="dxa"/>
            <w:shd w:val="clear" w:color="auto" w:fill="auto"/>
          </w:tcPr>
          <w:p w14:paraId="5AE66F08" w14:textId="77777777" w:rsidR="00AB49D8" w:rsidRPr="00FE258F" w:rsidRDefault="00AB49D8" w:rsidP="007407E3">
            <w:pPr>
              <w:spacing w:line="228" w:lineRule="auto"/>
              <w:jc w:val="both"/>
              <w:rPr>
                <w:sz w:val="20"/>
                <w:szCs w:val="20"/>
                <w:lang w:val="uk-UA"/>
              </w:rPr>
            </w:pPr>
            <w:proofErr w:type="spellStart"/>
            <w:r w:rsidRPr="00FE258F">
              <w:rPr>
                <w:sz w:val="20"/>
                <w:szCs w:val="20"/>
                <w:lang w:val="uk-UA"/>
              </w:rPr>
              <w:t>Сєрих</w:t>
            </w:r>
            <w:proofErr w:type="spellEnd"/>
            <w:r w:rsidRPr="00FE258F">
              <w:rPr>
                <w:sz w:val="20"/>
                <w:szCs w:val="20"/>
                <w:lang w:val="uk-UA"/>
              </w:rPr>
              <w:t xml:space="preserve"> Л. В., кандидат педагогічних наук, доцент,  завідувач кафедри теорії і методики змісту освіти </w:t>
            </w:r>
            <w:r w:rsidRPr="00FE258F">
              <w:rPr>
                <w:sz w:val="20"/>
                <w:szCs w:val="20"/>
                <w:lang w:val="uk-UA"/>
              </w:rPr>
              <w:br/>
              <w:t>КЗ СОІППО</w:t>
            </w:r>
          </w:p>
          <w:p w14:paraId="553E7E8A" w14:textId="77777777" w:rsidR="00AB49D8" w:rsidRPr="00FE258F" w:rsidRDefault="00AB49D8" w:rsidP="007407E3">
            <w:pPr>
              <w:pStyle w:val="12"/>
              <w:spacing w:line="228" w:lineRule="auto"/>
              <w:ind w:left="0"/>
              <w:jc w:val="both"/>
              <w:rPr>
                <w:sz w:val="20"/>
                <w:szCs w:val="20"/>
                <w:lang w:val="uk-UA"/>
              </w:rPr>
            </w:pPr>
          </w:p>
        </w:tc>
        <w:tc>
          <w:tcPr>
            <w:tcW w:w="5244" w:type="dxa"/>
            <w:shd w:val="clear" w:color="auto" w:fill="auto"/>
          </w:tcPr>
          <w:p w14:paraId="59895EE8" w14:textId="77777777" w:rsidR="00AB49D8" w:rsidRPr="00FE258F" w:rsidRDefault="00AB49D8" w:rsidP="007407E3">
            <w:pPr>
              <w:tabs>
                <w:tab w:val="left" w:pos="175"/>
              </w:tabs>
              <w:spacing w:line="228" w:lineRule="auto"/>
              <w:jc w:val="both"/>
              <w:rPr>
                <w:sz w:val="20"/>
                <w:szCs w:val="20"/>
                <w:lang w:val="uk-UA"/>
              </w:rPr>
            </w:pPr>
            <w:r w:rsidRPr="00FE258F">
              <w:rPr>
                <w:sz w:val="20"/>
                <w:szCs w:val="20"/>
                <w:lang w:val="uk-UA"/>
              </w:rPr>
              <w:t>1. Лебединський ЗСО І-ІІІ ст. № 3 Лебединської міської ради Сумської області</w:t>
            </w:r>
          </w:p>
          <w:p w14:paraId="060ABDE8" w14:textId="77777777" w:rsidR="00AB49D8" w:rsidRPr="00FE258F" w:rsidRDefault="00AB49D8" w:rsidP="007407E3">
            <w:pPr>
              <w:tabs>
                <w:tab w:val="left" w:pos="175"/>
              </w:tabs>
              <w:spacing w:line="228" w:lineRule="auto"/>
              <w:jc w:val="both"/>
              <w:rPr>
                <w:sz w:val="20"/>
                <w:szCs w:val="20"/>
                <w:lang w:val="uk-UA"/>
              </w:rPr>
            </w:pPr>
            <w:r w:rsidRPr="00FE258F">
              <w:rPr>
                <w:sz w:val="20"/>
                <w:szCs w:val="20"/>
                <w:lang w:val="uk-UA"/>
              </w:rPr>
              <w:t>2. Михайлівський ЗЗСО Лебединської міської ради Сумської області</w:t>
            </w:r>
          </w:p>
          <w:p w14:paraId="652415AA" w14:textId="77777777" w:rsidR="00AB49D8" w:rsidRPr="00FE258F" w:rsidRDefault="00AB49D8" w:rsidP="007407E3">
            <w:pPr>
              <w:tabs>
                <w:tab w:val="left" w:pos="175"/>
              </w:tabs>
              <w:spacing w:line="228" w:lineRule="auto"/>
              <w:jc w:val="both"/>
              <w:rPr>
                <w:sz w:val="20"/>
                <w:szCs w:val="20"/>
                <w:lang w:val="uk-UA"/>
              </w:rPr>
            </w:pPr>
            <w:r w:rsidRPr="00FE258F">
              <w:rPr>
                <w:sz w:val="20"/>
                <w:szCs w:val="20"/>
                <w:lang w:val="uk-UA"/>
              </w:rPr>
              <w:t>3. </w:t>
            </w:r>
            <w:proofErr w:type="spellStart"/>
            <w:r w:rsidRPr="00FE258F">
              <w:rPr>
                <w:sz w:val="20"/>
                <w:szCs w:val="20"/>
                <w:lang w:val="uk-UA"/>
              </w:rPr>
              <w:t>Капустинська</w:t>
            </w:r>
            <w:proofErr w:type="spellEnd"/>
            <w:r w:rsidRPr="00FE258F">
              <w:rPr>
                <w:sz w:val="20"/>
                <w:szCs w:val="20"/>
                <w:lang w:val="uk-UA"/>
              </w:rPr>
              <w:t xml:space="preserve"> ЗОШ І-ІІІ ст. Синівської сільської ради Сумської області</w:t>
            </w:r>
          </w:p>
          <w:p w14:paraId="3460174A" w14:textId="77777777" w:rsidR="00AB49D8" w:rsidRPr="00FE258F" w:rsidRDefault="00AB49D8" w:rsidP="007407E3">
            <w:pPr>
              <w:tabs>
                <w:tab w:val="left" w:pos="175"/>
              </w:tabs>
              <w:spacing w:line="228" w:lineRule="auto"/>
              <w:jc w:val="both"/>
              <w:rPr>
                <w:sz w:val="20"/>
                <w:szCs w:val="20"/>
                <w:lang w:val="uk-UA"/>
              </w:rPr>
            </w:pPr>
            <w:r w:rsidRPr="00FE258F">
              <w:rPr>
                <w:sz w:val="20"/>
                <w:szCs w:val="20"/>
                <w:lang w:val="uk-UA"/>
              </w:rPr>
              <w:t>4. КУ Сумська СШ І-ІІІ ст. № 9, м. Суми, Сумської області</w:t>
            </w:r>
          </w:p>
          <w:p w14:paraId="656A4760" w14:textId="77777777" w:rsidR="00AB49D8" w:rsidRPr="00FE258F" w:rsidRDefault="00AB49D8" w:rsidP="007407E3">
            <w:pPr>
              <w:tabs>
                <w:tab w:val="left" w:pos="175"/>
              </w:tabs>
              <w:spacing w:line="228" w:lineRule="auto"/>
              <w:jc w:val="both"/>
              <w:rPr>
                <w:sz w:val="20"/>
                <w:szCs w:val="20"/>
                <w:lang w:val="uk-UA"/>
              </w:rPr>
            </w:pPr>
            <w:r w:rsidRPr="00FE258F">
              <w:rPr>
                <w:sz w:val="20"/>
                <w:szCs w:val="20"/>
                <w:lang w:val="uk-UA"/>
              </w:rPr>
              <w:t>5. КУ Сумська СШ І-ІІІ ст. № 17, м. Суми, Сумської області</w:t>
            </w:r>
          </w:p>
          <w:p w14:paraId="39411161" w14:textId="77777777" w:rsidR="00AB49D8" w:rsidRPr="00FE258F" w:rsidRDefault="00AB49D8" w:rsidP="007407E3">
            <w:pPr>
              <w:tabs>
                <w:tab w:val="left" w:pos="175"/>
              </w:tabs>
              <w:spacing w:line="228" w:lineRule="auto"/>
              <w:jc w:val="both"/>
              <w:rPr>
                <w:sz w:val="20"/>
                <w:szCs w:val="20"/>
                <w:lang w:val="uk-UA"/>
              </w:rPr>
            </w:pPr>
            <w:r w:rsidRPr="00FE258F">
              <w:rPr>
                <w:sz w:val="20"/>
                <w:szCs w:val="20"/>
                <w:lang w:val="uk-UA"/>
              </w:rPr>
              <w:t xml:space="preserve">6. Білопільський ліцей № 2 </w:t>
            </w:r>
            <w:r>
              <w:rPr>
                <w:sz w:val="20"/>
                <w:szCs w:val="20"/>
                <w:lang w:val="uk-UA"/>
              </w:rPr>
              <w:t>ім. </w:t>
            </w:r>
            <w:r w:rsidRPr="00FE258F">
              <w:rPr>
                <w:sz w:val="20"/>
                <w:szCs w:val="20"/>
                <w:lang w:val="uk-UA"/>
              </w:rPr>
              <w:t>С. М. Гордієнка Білопільської міської ради Сумської області</w:t>
            </w:r>
          </w:p>
          <w:p w14:paraId="10449879" w14:textId="77777777" w:rsidR="00AB49D8" w:rsidRPr="00FE258F" w:rsidRDefault="00AB49D8" w:rsidP="007407E3">
            <w:pPr>
              <w:tabs>
                <w:tab w:val="left" w:pos="175"/>
              </w:tabs>
              <w:spacing w:line="228" w:lineRule="auto"/>
              <w:jc w:val="both"/>
              <w:rPr>
                <w:sz w:val="20"/>
                <w:szCs w:val="20"/>
                <w:lang w:val="uk-UA"/>
              </w:rPr>
            </w:pPr>
            <w:r w:rsidRPr="00FE258F">
              <w:rPr>
                <w:sz w:val="20"/>
                <w:szCs w:val="20"/>
                <w:lang w:val="uk-UA"/>
              </w:rPr>
              <w:t>7. КЗ – центр позашкільної роботи Путивльської міської ради</w:t>
            </w:r>
          </w:p>
          <w:p w14:paraId="329A1274" w14:textId="77777777" w:rsidR="00AB49D8" w:rsidRPr="00FE258F" w:rsidRDefault="00AB49D8" w:rsidP="007407E3">
            <w:pPr>
              <w:tabs>
                <w:tab w:val="left" w:pos="175"/>
              </w:tabs>
              <w:spacing w:line="228" w:lineRule="auto"/>
              <w:jc w:val="both"/>
              <w:rPr>
                <w:sz w:val="20"/>
                <w:szCs w:val="20"/>
                <w:lang w:val="uk-UA"/>
              </w:rPr>
            </w:pPr>
            <w:r w:rsidRPr="00FE258F">
              <w:rPr>
                <w:sz w:val="20"/>
                <w:szCs w:val="20"/>
                <w:lang w:val="uk-UA"/>
              </w:rPr>
              <w:t>8. КЗ Сумської обласної ради – Путивльська спеціалізована мистецька школа-інтернат</w:t>
            </w:r>
          </w:p>
          <w:p w14:paraId="5BC2C454" w14:textId="77777777" w:rsidR="00AB49D8" w:rsidRPr="00FE258F" w:rsidRDefault="00AB49D8" w:rsidP="007407E3">
            <w:pPr>
              <w:tabs>
                <w:tab w:val="left" w:pos="175"/>
              </w:tabs>
              <w:spacing w:line="228" w:lineRule="auto"/>
              <w:jc w:val="both"/>
              <w:rPr>
                <w:sz w:val="20"/>
                <w:szCs w:val="20"/>
                <w:lang w:val="uk-UA"/>
              </w:rPr>
            </w:pPr>
            <w:r w:rsidRPr="00FE258F">
              <w:rPr>
                <w:sz w:val="20"/>
                <w:szCs w:val="20"/>
                <w:lang w:val="uk-UA"/>
              </w:rPr>
              <w:t>9. КЗ Сумської міської ради Сумський Палац дітей та юнацтва</w:t>
            </w:r>
          </w:p>
          <w:p w14:paraId="59F2C2B3" w14:textId="77777777" w:rsidR="00AB49D8" w:rsidRPr="00FE258F" w:rsidRDefault="00AB49D8" w:rsidP="007407E3">
            <w:pPr>
              <w:tabs>
                <w:tab w:val="left" w:pos="175"/>
                <w:tab w:val="left" w:pos="317"/>
              </w:tabs>
              <w:spacing w:line="228" w:lineRule="auto"/>
              <w:jc w:val="both"/>
              <w:rPr>
                <w:sz w:val="20"/>
                <w:szCs w:val="20"/>
                <w:lang w:val="uk-UA"/>
              </w:rPr>
            </w:pPr>
            <w:r w:rsidRPr="00FE258F">
              <w:rPr>
                <w:sz w:val="20"/>
                <w:szCs w:val="20"/>
                <w:lang w:val="uk-UA"/>
              </w:rPr>
              <w:t>10. Лебединський центр позашкільної освіти Лебединської міської ради Сумської області</w:t>
            </w:r>
          </w:p>
          <w:p w14:paraId="5124345A" w14:textId="77777777" w:rsidR="00AB49D8" w:rsidRPr="00FE258F" w:rsidRDefault="00AB49D8" w:rsidP="007407E3">
            <w:pPr>
              <w:tabs>
                <w:tab w:val="left" w:pos="175"/>
                <w:tab w:val="left" w:pos="317"/>
              </w:tabs>
              <w:spacing w:line="228" w:lineRule="auto"/>
              <w:jc w:val="both"/>
              <w:rPr>
                <w:sz w:val="20"/>
                <w:szCs w:val="20"/>
                <w:lang w:val="uk-UA"/>
              </w:rPr>
            </w:pPr>
            <w:r w:rsidRPr="00FE258F">
              <w:rPr>
                <w:sz w:val="20"/>
                <w:szCs w:val="20"/>
                <w:lang w:val="uk-UA"/>
              </w:rPr>
              <w:t>11. Миронівський НВК ЗОШ І-ІІІ ст. – ДНЗ Шосткинської районної ради Сумської області</w:t>
            </w:r>
          </w:p>
          <w:p w14:paraId="74F94D0A" w14:textId="77777777" w:rsidR="00AB49D8" w:rsidRPr="00FE258F" w:rsidRDefault="00AB49D8" w:rsidP="007407E3">
            <w:pPr>
              <w:tabs>
                <w:tab w:val="left" w:pos="175"/>
                <w:tab w:val="left" w:pos="317"/>
              </w:tabs>
              <w:spacing w:line="228" w:lineRule="auto"/>
              <w:jc w:val="both"/>
              <w:rPr>
                <w:sz w:val="20"/>
                <w:szCs w:val="20"/>
                <w:lang w:val="uk-UA"/>
              </w:rPr>
            </w:pPr>
            <w:r w:rsidRPr="00FE258F">
              <w:rPr>
                <w:sz w:val="20"/>
                <w:szCs w:val="20"/>
                <w:lang w:val="uk-UA"/>
              </w:rPr>
              <w:t>12. </w:t>
            </w:r>
            <w:proofErr w:type="spellStart"/>
            <w:r w:rsidRPr="00FE258F">
              <w:rPr>
                <w:sz w:val="20"/>
                <w:szCs w:val="20"/>
                <w:lang w:val="uk-UA"/>
              </w:rPr>
              <w:t>Миропільський</w:t>
            </w:r>
            <w:proofErr w:type="spellEnd"/>
            <w:r w:rsidRPr="00FE258F">
              <w:rPr>
                <w:sz w:val="20"/>
                <w:szCs w:val="20"/>
                <w:lang w:val="uk-UA"/>
              </w:rPr>
              <w:t xml:space="preserve"> НВК:ЗОШ І-ІІІ ст. – ДНЗ </w:t>
            </w:r>
            <w:proofErr w:type="spellStart"/>
            <w:r w:rsidRPr="00FE258F">
              <w:rPr>
                <w:sz w:val="20"/>
                <w:szCs w:val="20"/>
                <w:lang w:val="uk-UA"/>
              </w:rPr>
              <w:t>Миропільської</w:t>
            </w:r>
            <w:proofErr w:type="spellEnd"/>
            <w:r w:rsidRPr="00FE258F">
              <w:rPr>
                <w:sz w:val="20"/>
                <w:szCs w:val="20"/>
                <w:lang w:val="uk-UA"/>
              </w:rPr>
              <w:t xml:space="preserve"> сільської ради Сумської області</w:t>
            </w:r>
          </w:p>
          <w:p w14:paraId="1B0D6B80" w14:textId="77777777" w:rsidR="00AB49D8" w:rsidRPr="00FE258F" w:rsidRDefault="00AB49D8" w:rsidP="007407E3">
            <w:pPr>
              <w:tabs>
                <w:tab w:val="left" w:pos="175"/>
                <w:tab w:val="left" w:pos="317"/>
              </w:tabs>
              <w:spacing w:line="228" w:lineRule="auto"/>
              <w:jc w:val="both"/>
              <w:rPr>
                <w:sz w:val="20"/>
                <w:szCs w:val="20"/>
                <w:lang w:val="uk-UA"/>
              </w:rPr>
            </w:pPr>
            <w:r w:rsidRPr="00FE258F">
              <w:rPr>
                <w:sz w:val="20"/>
                <w:szCs w:val="20"/>
                <w:lang w:val="uk-UA"/>
              </w:rPr>
              <w:t xml:space="preserve">13. Центр дитячої та юнацької творчості </w:t>
            </w:r>
            <w:proofErr w:type="spellStart"/>
            <w:r w:rsidRPr="00FE258F">
              <w:rPr>
                <w:sz w:val="20"/>
                <w:szCs w:val="20"/>
                <w:lang w:val="uk-UA"/>
              </w:rPr>
              <w:t>Миропільської</w:t>
            </w:r>
            <w:proofErr w:type="spellEnd"/>
            <w:r w:rsidRPr="00FE258F">
              <w:rPr>
                <w:sz w:val="20"/>
                <w:szCs w:val="20"/>
                <w:lang w:val="uk-UA"/>
              </w:rPr>
              <w:t xml:space="preserve"> селищної ради Сумської області</w:t>
            </w:r>
          </w:p>
          <w:p w14:paraId="6CE1D282" w14:textId="77777777" w:rsidR="00AB49D8" w:rsidRPr="00FE258F" w:rsidRDefault="00AB49D8" w:rsidP="007407E3">
            <w:pPr>
              <w:tabs>
                <w:tab w:val="left" w:pos="175"/>
                <w:tab w:val="left" w:pos="317"/>
              </w:tabs>
              <w:spacing w:line="228" w:lineRule="auto"/>
              <w:jc w:val="both"/>
              <w:rPr>
                <w:sz w:val="20"/>
                <w:szCs w:val="20"/>
                <w:lang w:val="uk-UA"/>
              </w:rPr>
            </w:pPr>
            <w:r w:rsidRPr="00FE258F">
              <w:rPr>
                <w:sz w:val="20"/>
                <w:szCs w:val="20"/>
                <w:lang w:val="uk-UA"/>
              </w:rPr>
              <w:t>14. КЗ «Середино-</w:t>
            </w:r>
            <w:proofErr w:type="spellStart"/>
            <w:r w:rsidRPr="00FE258F">
              <w:rPr>
                <w:sz w:val="20"/>
                <w:szCs w:val="20"/>
                <w:lang w:val="uk-UA"/>
              </w:rPr>
              <w:t>Будський</w:t>
            </w:r>
            <w:proofErr w:type="spellEnd"/>
            <w:r w:rsidRPr="00FE258F">
              <w:rPr>
                <w:sz w:val="20"/>
                <w:szCs w:val="20"/>
                <w:lang w:val="uk-UA"/>
              </w:rPr>
              <w:t xml:space="preserve"> Центр дитячої та юнацької творчості» Сумської області</w:t>
            </w:r>
          </w:p>
          <w:p w14:paraId="2E55AA3B" w14:textId="77777777" w:rsidR="00AB49D8" w:rsidRPr="00FE258F" w:rsidRDefault="00AB49D8" w:rsidP="007407E3">
            <w:pPr>
              <w:tabs>
                <w:tab w:val="left" w:pos="175"/>
                <w:tab w:val="left" w:pos="317"/>
              </w:tabs>
              <w:spacing w:line="228" w:lineRule="auto"/>
              <w:jc w:val="both"/>
              <w:rPr>
                <w:sz w:val="20"/>
                <w:szCs w:val="20"/>
                <w:lang w:val="uk-UA"/>
              </w:rPr>
            </w:pPr>
            <w:r w:rsidRPr="00FE258F">
              <w:rPr>
                <w:sz w:val="20"/>
                <w:szCs w:val="20"/>
                <w:lang w:val="uk-UA"/>
              </w:rPr>
              <w:t>15. Ямпільська районна станція юних натуралістів Сумської області</w:t>
            </w:r>
          </w:p>
          <w:p w14:paraId="27706D94" w14:textId="77777777" w:rsidR="00AB49D8" w:rsidRPr="00FE258F" w:rsidRDefault="00AB49D8" w:rsidP="007407E3">
            <w:pPr>
              <w:tabs>
                <w:tab w:val="left" w:pos="175"/>
                <w:tab w:val="left" w:pos="317"/>
              </w:tabs>
              <w:spacing w:line="228" w:lineRule="auto"/>
              <w:jc w:val="both"/>
              <w:rPr>
                <w:sz w:val="20"/>
                <w:szCs w:val="20"/>
                <w:lang w:val="uk-UA"/>
              </w:rPr>
            </w:pPr>
            <w:r w:rsidRPr="00FE258F">
              <w:rPr>
                <w:sz w:val="20"/>
                <w:szCs w:val="20"/>
                <w:lang w:val="uk-UA"/>
              </w:rPr>
              <w:t>16. Ямпільська ЗОШ І-ІІІ ст. № 2 Ямпільської районної ради Сумської області</w:t>
            </w:r>
          </w:p>
          <w:p w14:paraId="1F289FEF" w14:textId="77777777" w:rsidR="00AB49D8" w:rsidRPr="00FE258F" w:rsidRDefault="00AB49D8" w:rsidP="007407E3">
            <w:pPr>
              <w:tabs>
                <w:tab w:val="left" w:pos="175"/>
                <w:tab w:val="left" w:pos="317"/>
              </w:tabs>
              <w:spacing w:line="228" w:lineRule="auto"/>
              <w:jc w:val="both"/>
              <w:rPr>
                <w:sz w:val="20"/>
                <w:szCs w:val="20"/>
                <w:lang w:val="uk-UA"/>
              </w:rPr>
            </w:pPr>
            <w:r w:rsidRPr="00FE258F">
              <w:rPr>
                <w:sz w:val="20"/>
                <w:szCs w:val="20"/>
                <w:lang w:val="uk-UA"/>
              </w:rPr>
              <w:t>17. КО «Шосткинська міська СЮН Шосткинської міської ради Сумської області»</w:t>
            </w:r>
          </w:p>
          <w:p w14:paraId="748C4D24" w14:textId="77777777" w:rsidR="00AB49D8" w:rsidRPr="00FE258F" w:rsidRDefault="00AB49D8" w:rsidP="007407E3">
            <w:pPr>
              <w:tabs>
                <w:tab w:val="left" w:pos="175"/>
                <w:tab w:val="left" w:pos="317"/>
              </w:tabs>
              <w:spacing w:line="228" w:lineRule="auto"/>
              <w:jc w:val="both"/>
              <w:rPr>
                <w:sz w:val="20"/>
                <w:szCs w:val="20"/>
                <w:lang w:val="uk-UA"/>
              </w:rPr>
            </w:pPr>
            <w:r w:rsidRPr="00FE258F">
              <w:rPr>
                <w:sz w:val="20"/>
                <w:szCs w:val="20"/>
                <w:lang w:val="uk-UA"/>
              </w:rPr>
              <w:t>18. КЗ «Недригайлівський будинок дитячої та юнацької творчості Недригайлівської селищної ради Сумської області»</w:t>
            </w:r>
          </w:p>
          <w:p w14:paraId="45785C8F" w14:textId="77777777" w:rsidR="00AB49D8" w:rsidRPr="00FE258F" w:rsidRDefault="00AB49D8" w:rsidP="007407E3">
            <w:pPr>
              <w:tabs>
                <w:tab w:val="left" w:pos="175"/>
                <w:tab w:val="left" w:pos="317"/>
              </w:tabs>
              <w:spacing w:line="228" w:lineRule="auto"/>
              <w:jc w:val="both"/>
              <w:rPr>
                <w:sz w:val="20"/>
                <w:szCs w:val="20"/>
                <w:lang w:val="uk-UA"/>
              </w:rPr>
            </w:pPr>
            <w:r w:rsidRPr="00FE258F">
              <w:rPr>
                <w:sz w:val="20"/>
                <w:szCs w:val="20"/>
                <w:lang w:val="uk-UA"/>
              </w:rPr>
              <w:t>19. Конотопська дитяча художня школа</w:t>
            </w:r>
          </w:p>
          <w:p w14:paraId="3583A4CE" w14:textId="77777777" w:rsidR="00AB49D8" w:rsidRPr="00FE258F" w:rsidRDefault="00AB49D8" w:rsidP="007407E3">
            <w:pPr>
              <w:tabs>
                <w:tab w:val="left" w:pos="175"/>
                <w:tab w:val="left" w:pos="317"/>
              </w:tabs>
              <w:spacing w:line="228" w:lineRule="auto"/>
              <w:jc w:val="both"/>
              <w:rPr>
                <w:sz w:val="20"/>
                <w:szCs w:val="20"/>
                <w:lang w:val="uk-UA"/>
              </w:rPr>
            </w:pPr>
            <w:r w:rsidRPr="00FE258F">
              <w:rPr>
                <w:sz w:val="20"/>
                <w:szCs w:val="20"/>
                <w:lang w:val="uk-UA"/>
              </w:rPr>
              <w:lastRenderedPageBreak/>
              <w:t>20. Комунальний позашкільний навчальний заклад «Охтирський міський центр позашкільної освіти Мала академія наук учнівської молоді»</w:t>
            </w:r>
          </w:p>
          <w:p w14:paraId="165637EC" w14:textId="77777777" w:rsidR="00AB49D8" w:rsidRPr="00FE258F" w:rsidRDefault="00AB49D8" w:rsidP="007407E3">
            <w:pPr>
              <w:tabs>
                <w:tab w:val="left" w:pos="175"/>
                <w:tab w:val="left" w:pos="317"/>
              </w:tabs>
              <w:spacing w:line="228" w:lineRule="auto"/>
              <w:jc w:val="both"/>
              <w:rPr>
                <w:sz w:val="20"/>
                <w:szCs w:val="20"/>
                <w:lang w:val="uk-UA"/>
              </w:rPr>
            </w:pPr>
            <w:r w:rsidRPr="00FE258F">
              <w:rPr>
                <w:sz w:val="20"/>
                <w:szCs w:val="20"/>
                <w:lang w:val="uk-UA"/>
              </w:rPr>
              <w:t xml:space="preserve">21. Ліцей </w:t>
            </w:r>
            <w:r>
              <w:rPr>
                <w:sz w:val="20"/>
                <w:szCs w:val="20"/>
                <w:lang w:val="uk-UA"/>
              </w:rPr>
              <w:t>ім. </w:t>
            </w:r>
            <w:r w:rsidRPr="00FE258F">
              <w:rPr>
                <w:sz w:val="20"/>
                <w:szCs w:val="20"/>
                <w:lang w:val="uk-UA"/>
              </w:rPr>
              <w:t>І. М. Середи Великописарівської селищної ради Сумської області</w:t>
            </w:r>
          </w:p>
          <w:p w14:paraId="04AC1E59" w14:textId="77777777" w:rsidR="00AB49D8" w:rsidRPr="00FE258F" w:rsidRDefault="00AB49D8" w:rsidP="007407E3">
            <w:pPr>
              <w:tabs>
                <w:tab w:val="left" w:pos="175"/>
                <w:tab w:val="left" w:pos="317"/>
              </w:tabs>
              <w:spacing w:line="228" w:lineRule="auto"/>
              <w:jc w:val="both"/>
              <w:rPr>
                <w:sz w:val="20"/>
                <w:szCs w:val="20"/>
                <w:lang w:val="uk-UA"/>
              </w:rPr>
            </w:pPr>
            <w:r w:rsidRPr="00FE258F">
              <w:rPr>
                <w:sz w:val="20"/>
                <w:szCs w:val="20"/>
                <w:lang w:val="uk-UA"/>
              </w:rPr>
              <w:t xml:space="preserve">22. Роменська CЗОШ І-ІІІ ст. № 2 </w:t>
            </w:r>
            <w:r>
              <w:rPr>
                <w:sz w:val="20"/>
                <w:szCs w:val="20"/>
                <w:lang w:val="uk-UA"/>
              </w:rPr>
              <w:t>ім. </w:t>
            </w:r>
            <w:r w:rsidRPr="00FE258F">
              <w:rPr>
                <w:sz w:val="20"/>
                <w:szCs w:val="20"/>
                <w:lang w:val="uk-UA"/>
              </w:rPr>
              <w:t>академіка А. Ф. </w:t>
            </w:r>
            <w:proofErr w:type="spellStart"/>
            <w:r w:rsidRPr="00FE258F">
              <w:rPr>
                <w:sz w:val="20"/>
                <w:szCs w:val="20"/>
                <w:lang w:val="uk-UA"/>
              </w:rPr>
              <w:t>Йоффе</w:t>
            </w:r>
            <w:proofErr w:type="spellEnd"/>
            <w:r w:rsidRPr="00FE258F">
              <w:rPr>
                <w:sz w:val="20"/>
                <w:szCs w:val="20"/>
                <w:lang w:val="uk-UA"/>
              </w:rPr>
              <w:t xml:space="preserve"> Роменської міської ради Сумської області</w:t>
            </w:r>
          </w:p>
          <w:p w14:paraId="5A14E5FE" w14:textId="77777777" w:rsidR="00AB49D8" w:rsidRPr="00FE258F" w:rsidRDefault="00AB49D8" w:rsidP="007407E3">
            <w:pPr>
              <w:tabs>
                <w:tab w:val="left" w:pos="175"/>
                <w:tab w:val="left" w:pos="317"/>
              </w:tabs>
              <w:spacing w:line="228" w:lineRule="auto"/>
              <w:jc w:val="both"/>
              <w:rPr>
                <w:sz w:val="20"/>
                <w:szCs w:val="20"/>
                <w:lang w:val="uk-UA"/>
              </w:rPr>
            </w:pPr>
            <w:r w:rsidRPr="00FE258F">
              <w:rPr>
                <w:sz w:val="20"/>
                <w:szCs w:val="20"/>
                <w:lang w:val="uk-UA"/>
              </w:rPr>
              <w:t xml:space="preserve">23. Путивльський ліцей № 1 </w:t>
            </w:r>
            <w:r>
              <w:rPr>
                <w:sz w:val="20"/>
                <w:szCs w:val="20"/>
                <w:lang w:val="uk-UA"/>
              </w:rPr>
              <w:t>ім. </w:t>
            </w:r>
            <w:r w:rsidRPr="00FE258F">
              <w:rPr>
                <w:sz w:val="20"/>
                <w:szCs w:val="20"/>
                <w:lang w:val="uk-UA"/>
              </w:rPr>
              <w:t>Р. Руднєва Путивльської міської ради.</w:t>
            </w:r>
          </w:p>
        </w:tc>
      </w:tr>
      <w:tr w:rsidR="00AB49D8" w:rsidRPr="00F207EF" w14:paraId="3DAC2D95" w14:textId="77777777" w:rsidTr="007407E3">
        <w:tc>
          <w:tcPr>
            <w:tcW w:w="596" w:type="dxa"/>
            <w:shd w:val="clear" w:color="auto" w:fill="auto"/>
          </w:tcPr>
          <w:p w14:paraId="0DB979BA" w14:textId="77777777" w:rsidR="00AB49D8" w:rsidRPr="00FE258F" w:rsidRDefault="00AB49D8" w:rsidP="007407E3">
            <w:pPr>
              <w:spacing w:line="228" w:lineRule="auto"/>
              <w:rPr>
                <w:sz w:val="20"/>
                <w:szCs w:val="20"/>
                <w:lang w:val="uk-UA"/>
              </w:rPr>
            </w:pPr>
            <w:r w:rsidRPr="00FE258F">
              <w:rPr>
                <w:sz w:val="20"/>
                <w:szCs w:val="20"/>
                <w:lang w:val="uk-UA"/>
              </w:rPr>
              <w:lastRenderedPageBreak/>
              <w:t>3</w:t>
            </w:r>
          </w:p>
        </w:tc>
        <w:tc>
          <w:tcPr>
            <w:tcW w:w="2064" w:type="dxa"/>
            <w:shd w:val="clear" w:color="auto" w:fill="auto"/>
          </w:tcPr>
          <w:p w14:paraId="1F7F983C" w14:textId="77777777" w:rsidR="00AB49D8" w:rsidRPr="00FE258F" w:rsidRDefault="00AB49D8" w:rsidP="007407E3">
            <w:pPr>
              <w:spacing w:line="228" w:lineRule="auto"/>
              <w:jc w:val="both"/>
              <w:rPr>
                <w:sz w:val="20"/>
                <w:szCs w:val="20"/>
                <w:lang w:val="uk-UA"/>
              </w:rPr>
            </w:pPr>
            <w:r w:rsidRPr="00FE258F">
              <w:rPr>
                <w:sz w:val="20"/>
                <w:szCs w:val="20"/>
                <w:lang w:val="uk-UA"/>
              </w:rPr>
              <w:t xml:space="preserve">Регіональний інноваційно освітній проєкт «Науково-методичні засади впровадження </w:t>
            </w:r>
            <w:proofErr w:type="spellStart"/>
            <w:r w:rsidRPr="00FE258F">
              <w:rPr>
                <w:sz w:val="20"/>
                <w:szCs w:val="20"/>
                <w:lang w:val="uk-UA"/>
              </w:rPr>
              <w:t>медіаосвіти</w:t>
            </w:r>
            <w:proofErr w:type="spellEnd"/>
            <w:r w:rsidRPr="00FE258F">
              <w:rPr>
                <w:sz w:val="20"/>
                <w:szCs w:val="20"/>
                <w:lang w:val="uk-UA"/>
              </w:rPr>
              <w:t xml:space="preserve"> в освітній процес закладів дошкільної освіти»</w:t>
            </w:r>
          </w:p>
          <w:p w14:paraId="7CFFEA18" w14:textId="77777777" w:rsidR="00AB49D8" w:rsidRPr="00FE258F" w:rsidRDefault="00AB49D8" w:rsidP="007407E3">
            <w:pPr>
              <w:spacing w:line="228" w:lineRule="auto"/>
              <w:jc w:val="both"/>
              <w:rPr>
                <w:sz w:val="20"/>
                <w:szCs w:val="20"/>
                <w:lang w:val="uk-UA"/>
              </w:rPr>
            </w:pPr>
          </w:p>
        </w:tc>
        <w:tc>
          <w:tcPr>
            <w:tcW w:w="4394" w:type="dxa"/>
            <w:shd w:val="clear" w:color="auto" w:fill="auto"/>
          </w:tcPr>
          <w:p w14:paraId="00C492AF" w14:textId="77777777" w:rsidR="00AB49D8" w:rsidRPr="00FE258F" w:rsidRDefault="00AB49D8" w:rsidP="007407E3">
            <w:pPr>
              <w:spacing w:line="228" w:lineRule="auto"/>
              <w:jc w:val="both"/>
              <w:rPr>
                <w:sz w:val="20"/>
                <w:szCs w:val="20"/>
                <w:lang w:val="uk-UA"/>
              </w:rPr>
            </w:pPr>
            <w:r w:rsidRPr="00FE258F">
              <w:rPr>
                <w:sz w:val="20"/>
                <w:szCs w:val="20"/>
                <w:lang w:val="uk-UA"/>
              </w:rPr>
              <w:t xml:space="preserve">Формування </w:t>
            </w:r>
            <w:proofErr w:type="spellStart"/>
            <w:r w:rsidRPr="00FE258F">
              <w:rPr>
                <w:sz w:val="20"/>
                <w:szCs w:val="20"/>
                <w:lang w:val="uk-UA"/>
              </w:rPr>
              <w:t>медіакомпетентності</w:t>
            </w:r>
            <w:proofErr w:type="spellEnd"/>
            <w:r w:rsidRPr="00FE258F">
              <w:rPr>
                <w:sz w:val="20"/>
                <w:szCs w:val="20"/>
                <w:lang w:val="uk-UA"/>
              </w:rPr>
              <w:t xml:space="preserve">, розвиток </w:t>
            </w:r>
            <w:proofErr w:type="spellStart"/>
            <w:r w:rsidRPr="00FE258F">
              <w:rPr>
                <w:sz w:val="20"/>
                <w:szCs w:val="20"/>
                <w:lang w:val="uk-UA"/>
              </w:rPr>
              <w:t>медіакультури</w:t>
            </w:r>
            <w:proofErr w:type="spellEnd"/>
            <w:r w:rsidRPr="00FE258F">
              <w:rPr>
                <w:sz w:val="20"/>
                <w:szCs w:val="20"/>
                <w:lang w:val="uk-UA"/>
              </w:rPr>
              <w:t xml:space="preserve"> та </w:t>
            </w:r>
            <w:proofErr w:type="spellStart"/>
            <w:r w:rsidRPr="00FE258F">
              <w:rPr>
                <w:sz w:val="20"/>
                <w:szCs w:val="20"/>
                <w:lang w:val="uk-UA"/>
              </w:rPr>
              <w:t>медіаграмтності</w:t>
            </w:r>
            <w:proofErr w:type="spellEnd"/>
            <w:r w:rsidRPr="00FE258F">
              <w:rPr>
                <w:sz w:val="20"/>
                <w:szCs w:val="20"/>
                <w:lang w:val="uk-UA"/>
              </w:rPr>
              <w:t xml:space="preserve"> суб’єктів освітнього процесу закладів дошкільної освіти та сприяння становленню дошкільної </w:t>
            </w:r>
            <w:proofErr w:type="spellStart"/>
            <w:r w:rsidRPr="00FE258F">
              <w:rPr>
                <w:sz w:val="20"/>
                <w:szCs w:val="20"/>
                <w:lang w:val="uk-UA"/>
              </w:rPr>
              <w:t>медіаосвіти</w:t>
            </w:r>
            <w:proofErr w:type="spellEnd"/>
            <w:r w:rsidRPr="00FE258F">
              <w:rPr>
                <w:sz w:val="20"/>
                <w:szCs w:val="20"/>
                <w:lang w:val="uk-UA"/>
              </w:rPr>
              <w:t xml:space="preserve"> Сумської області</w:t>
            </w:r>
          </w:p>
          <w:p w14:paraId="103BEFB6" w14:textId="77777777" w:rsidR="00AB49D8" w:rsidRPr="00FE258F" w:rsidRDefault="00AB49D8" w:rsidP="007407E3">
            <w:pPr>
              <w:spacing w:line="228" w:lineRule="auto"/>
              <w:jc w:val="both"/>
              <w:rPr>
                <w:sz w:val="20"/>
                <w:szCs w:val="20"/>
                <w:lang w:val="uk-UA"/>
              </w:rPr>
            </w:pPr>
          </w:p>
        </w:tc>
        <w:tc>
          <w:tcPr>
            <w:tcW w:w="2552" w:type="dxa"/>
            <w:shd w:val="clear" w:color="auto" w:fill="auto"/>
          </w:tcPr>
          <w:p w14:paraId="6667CC11" w14:textId="77777777" w:rsidR="00AB49D8" w:rsidRPr="00FE258F" w:rsidRDefault="00AB49D8" w:rsidP="007407E3">
            <w:pPr>
              <w:spacing w:line="228" w:lineRule="auto"/>
              <w:jc w:val="both"/>
              <w:rPr>
                <w:sz w:val="20"/>
                <w:szCs w:val="20"/>
                <w:lang w:val="uk-UA"/>
              </w:rPr>
            </w:pPr>
            <w:r w:rsidRPr="00FE258F">
              <w:rPr>
                <w:sz w:val="20"/>
                <w:szCs w:val="20"/>
                <w:lang w:val="uk-UA"/>
              </w:rPr>
              <w:t xml:space="preserve">Ситник Л. Г., кандидат технічних наук, доцент, доцент кафедри освітніх та інформаційних технологій КЗ СОІППО </w:t>
            </w:r>
          </w:p>
        </w:tc>
        <w:tc>
          <w:tcPr>
            <w:tcW w:w="5244" w:type="dxa"/>
            <w:shd w:val="clear" w:color="auto" w:fill="auto"/>
          </w:tcPr>
          <w:p w14:paraId="370CA14C" w14:textId="77777777" w:rsidR="00AB49D8" w:rsidRPr="00FE258F" w:rsidRDefault="00AB49D8" w:rsidP="007407E3">
            <w:pPr>
              <w:tabs>
                <w:tab w:val="left" w:pos="317"/>
              </w:tabs>
              <w:spacing w:line="228" w:lineRule="auto"/>
              <w:jc w:val="both"/>
              <w:rPr>
                <w:sz w:val="20"/>
                <w:szCs w:val="20"/>
                <w:lang w:val="uk-UA"/>
              </w:rPr>
            </w:pPr>
            <w:r w:rsidRPr="00FE258F">
              <w:rPr>
                <w:sz w:val="20"/>
                <w:szCs w:val="20"/>
                <w:lang w:val="uk-UA"/>
              </w:rPr>
              <w:t xml:space="preserve">1. Сумський дошкільний навчальний заклад (ясла-садок) № 2 «Ясочка» м. Суми, Сумської області </w:t>
            </w:r>
          </w:p>
          <w:p w14:paraId="7A94BF2A" w14:textId="77777777" w:rsidR="00AB49D8" w:rsidRPr="00FE258F" w:rsidRDefault="00AB49D8" w:rsidP="007407E3">
            <w:pPr>
              <w:tabs>
                <w:tab w:val="left" w:pos="317"/>
              </w:tabs>
              <w:spacing w:line="228" w:lineRule="auto"/>
              <w:jc w:val="both"/>
              <w:rPr>
                <w:sz w:val="20"/>
                <w:szCs w:val="20"/>
                <w:lang w:val="uk-UA"/>
              </w:rPr>
            </w:pPr>
            <w:r w:rsidRPr="00FE258F">
              <w:rPr>
                <w:sz w:val="20"/>
                <w:szCs w:val="20"/>
                <w:lang w:val="uk-UA"/>
              </w:rPr>
              <w:t xml:space="preserve">2. Сумський дошкільний навчальний заклад (ясла-садок) № 7 «Попелюшка» м. Суми, Сумської області </w:t>
            </w:r>
          </w:p>
          <w:p w14:paraId="3776B74D" w14:textId="77777777" w:rsidR="00AB49D8" w:rsidRPr="00FE258F" w:rsidRDefault="00AB49D8" w:rsidP="007407E3">
            <w:pPr>
              <w:tabs>
                <w:tab w:val="left" w:pos="317"/>
              </w:tabs>
              <w:spacing w:line="228" w:lineRule="auto"/>
              <w:jc w:val="both"/>
              <w:rPr>
                <w:sz w:val="20"/>
                <w:szCs w:val="20"/>
                <w:lang w:val="uk-UA"/>
              </w:rPr>
            </w:pPr>
            <w:r w:rsidRPr="00FE258F">
              <w:rPr>
                <w:sz w:val="20"/>
                <w:szCs w:val="20"/>
                <w:lang w:val="uk-UA"/>
              </w:rPr>
              <w:t>3. Сумська початкова школа № 11 Сумської міської ради Сумської області</w:t>
            </w:r>
          </w:p>
          <w:p w14:paraId="6062E75A" w14:textId="77777777" w:rsidR="00AB49D8" w:rsidRPr="00FE258F" w:rsidRDefault="00AB49D8" w:rsidP="007407E3">
            <w:pPr>
              <w:tabs>
                <w:tab w:val="left" w:pos="317"/>
              </w:tabs>
              <w:spacing w:line="228" w:lineRule="auto"/>
              <w:jc w:val="both"/>
              <w:rPr>
                <w:sz w:val="20"/>
                <w:szCs w:val="20"/>
                <w:lang w:val="uk-UA"/>
              </w:rPr>
            </w:pPr>
            <w:r w:rsidRPr="00FE258F">
              <w:rPr>
                <w:sz w:val="20"/>
                <w:szCs w:val="20"/>
                <w:lang w:val="uk-UA"/>
              </w:rPr>
              <w:t>4. Сумський дошкільний навчальний заклад (центр розвитку дитини) № 13 «Купава» Сумської міської ради</w:t>
            </w:r>
          </w:p>
          <w:p w14:paraId="4D52547E" w14:textId="77777777" w:rsidR="00AB49D8" w:rsidRPr="00FE258F" w:rsidRDefault="00AB49D8" w:rsidP="007407E3">
            <w:pPr>
              <w:tabs>
                <w:tab w:val="left" w:pos="317"/>
              </w:tabs>
              <w:spacing w:line="228" w:lineRule="auto"/>
              <w:jc w:val="both"/>
              <w:rPr>
                <w:sz w:val="20"/>
                <w:szCs w:val="20"/>
                <w:lang w:val="uk-UA"/>
              </w:rPr>
            </w:pPr>
            <w:r w:rsidRPr="00FE258F">
              <w:rPr>
                <w:sz w:val="20"/>
                <w:szCs w:val="20"/>
                <w:lang w:val="uk-UA"/>
              </w:rPr>
              <w:t>5. Сумський дошкільний навчальний заклад (центр розвитку дитини) № 14 «Золотий півник» Сумської міської ради</w:t>
            </w:r>
          </w:p>
          <w:p w14:paraId="6A8035B8" w14:textId="77777777" w:rsidR="00AB49D8" w:rsidRPr="00FE258F" w:rsidRDefault="00AB49D8" w:rsidP="007407E3">
            <w:pPr>
              <w:tabs>
                <w:tab w:val="left" w:pos="317"/>
              </w:tabs>
              <w:spacing w:line="228" w:lineRule="auto"/>
              <w:jc w:val="both"/>
              <w:rPr>
                <w:sz w:val="20"/>
                <w:szCs w:val="20"/>
                <w:lang w:val="uk-UA"/>
              </w:rPr>
            </w:pPr>
            <w:r w:rsidRPr="00FE258F">
              <w:rPr>
                <w:sz w:val="20"/>
                <w:szCs w:val="20"/>
                <w:lang w:val="uk-UA"/>
              </w:rPr>
              <w:t>6. Сумський дошкільний навчальний заклад (ясла-садок) № 15 «Перлинка» м. Суми, Сумської області</w:t>
            </w:r>
          </w:p>
          <w:p w14:paraId="5399CCC7" w14:textId="77777777" w:rsidR="00AB49D8" w:rsidRPr="00FE258F" w:rsidRDefault="00AB49D8" w:rsidP="007407E3">
            <w:pPr>
              <w:tabs>
                <w:tab w:val="left" w:pos="317"/>
              </w:tabs>
              <w:spacing w:line="228" w:lineRule="auto"/>
              <w:jc w:val="both"/>
              <w:rPr>
                <w:sz w:val="20"/>
                <w:szCs w:val="20"/>
                <w:lang w:val="uk-UA"/>
              </w:rPr>
            </w:pPr>
            <w:r w:rsidRPr="00FE258F">
              <w:rPr>
                <w:sz w:val="20"/>
                <w:szCs w:val="20"/>
                <w:lang w:val="uk-UA"/>
              </w:rPr>
              <w:t>7. Сумський дошкільний навчальний заклад (центр розвитку дитини) № 26 «</w:t>
            </w:r>
            <w:proofErr w:type="spellStart"/>
            <w:r w:rsidRPr="00FE258F">
              <w:rPr>
                <w:sz w:val="20"/>
                <w:szCs w:val="20"/>
                <w:lang w:val="uk-UA"/>
              </w:rPr>
              <w:t>Ласкавушка</w:t>
            </w:r>
            <w:proofErr w:type="spellEnd"/>
            <w:r w:rsidRPr="00FE258F">
              <w:rPr>
                <w:sz w:val="20"/>
                <w:szCs w:val="20"/>
                <w:lang w:val="uk-UA"/>
              </w:rPr>
              <w:t>» Сумської міської ради</w:t>
            </w:r>
          </w:p>
          <w:p w14:paraId="4E51CE93" w14:textId="77777777" w:rsidR="00AB49D8" w:rsidRPr="00FE258F" w:rsidRDefault="00AB49D8" w:rsidP="007407E3">
            <w:pPr>
              <w:tabs>
                <w:tab w:val="left" w:pos="317"/>
              </w:tabs>
              <w:spacing w:line="228" w:lineRule="auto"/>
              <w:jc w:val="both"/>
              <w:rPr>
                <w:sz w:val="20"/>
                <w:szCs w:val="20"/>
                <w:lang w:val="uk-UA"/>
              </w:rPr>
            </w:pPr>
            <w:r w:rsidRPr="00FE258F">
              <w:rPr>
                <w:sz w:val="20"/>
                <w:szCs w:val="20"/>
                <w:lang w:val="uk-UA"/>
              </w:rPr>
              <w:t xml:space="preserve">8. Сумський дошкільний навчальний заклад (центр розвитку дитини) № 28 «Ювілейний» Сумської міської ради </w:t>
            </w:r>
          </w:p>
          <w:p w14:paraId="336EC6E7" w14:textId="77777777" w:rsidR="00AB49D8" w:rsidRPr="00FE258F" w:rsidRDefault="00AB49D8" w:rsidP="007407E3">
            <w:pPr>
              <w:tabs>
                <w:tab w:val="left" w:pos="317"/>
              </w:tabs>
              <w:spacing w:line="228" w:lineRule="auto"/>
              <w:jc w:val="both"/>
              <w:rPr>
                <w:sz w:val="20"/>
                <w:szCs w:val="20"/>
                <w:lang w:val="uk-UA"/>
              </w:rPr>
            </w:pPr>
            <w:r w:rsidRPr="00FE258F">
              <w:rPr>
                <w:sz w:val="20"/>
                <w:szCs w:val="20"/>
                <w:lang w:val="uk-UA"/>
              </w:rPr>
              <w:t>9. Сумський дошкільний навчальний заклад (ясла-садок) № 39 «Теремок» м. Суми, Сумської області</w:t>
            </w:r>
          </w:p>
          <w:p w14:paraId="3BD15C2B" w14:textId="77777777" w:rsidR="00AB49D8" w:rsidRPr="00FE258F" w:rsidRDefault="00AB49D8" w:rsidP="007407E3">
            <w:pPr>
              <w:tabs>
                <w:tab w:val="left" w:pos="317"/>
              </w:tabs>
              <w:spacing w:line="228" w:lineRule="auto"/>
              <w:jc w:val="both"/>
              <w:rPr>
                <w:sz w:val="20"/>
                <w:szCs w:val="20"/>
                <w:lang w:val="uk-UA"/>
              </w:rPr>
            </w:pPr>
            <w:r w:rsidRPr="00FE258F">
              <w:rPr>
                <w:sz w:val="20"/>
                <w:szCs w:val="20"/>
                <w:lang w:val="uk-UA"/>
              </w:rPr>
              <w:t>10. Роменський дошкільний навчальний заклад (ясла-садок) № 3 «Оленка» Роменської міської ради Сумської області</w:t>
            </w:r>
          </w:p>
          <w:p w14:paraId="69C9A5B3" w14:textId="77777777" w:rsidR="00AB49D8" w:rsidRPr="00FE258F" w:rsidRDefault="00AB49D8" w:rsidP="007407E3">
            <w:pPr>
              <w:tabs>
                <w:tab w:val="left" w:pos="317"/>
              </w:tabs>
              <w:spacing w:line="228" w:lineRule="auto"/>
              <w:jc w:val="both"/>
              <w:rPr>
                <w:sz w:val="20"/>
                <w:szCs w:val="20"/>
                <w:lang w:val="uk-UA"/>
              </w:rPr>
            </w:pPr>
            <w:r w:rsidRPr="00FE258F">
              <w:rPr>
                <w:sz w:val="20"/>
                <w:szCs w:val="20"/>
                <w:lang w:val="uk-UA"/>
              </w:rPr>
              <w:t>11. Глухівський дошкільний навчальний заклад (ясла-садок) № 3 «Зірочка» Глухівської міської ради Сумської області</w:t>
            </w:r>
          </w:p>
          <w:p w14:paraId="77E6BA30" w14:textId="77777777" w:rsidR="00AB49D8" w:rsidRPr="00FE258F" w:rsidRDefault="00AB49D8" w:rsidP="007407E3">
            <w:pPr>
              <w:tabs>
                <w:tab w:val="left" w:pos="317"/>
              </w:tabs>
              <w:spacing w:line="228" w:lineRule="auto"/>
              <w:jc w:val="both"/>
              <w:rPr>
                <w:sz w:val="20"/>
                <w:szCs w:val="20"/>
                <w:lang w:val="uk-UA"/>
              </w:rPr>
            </w:pPr>
            <w:r w:rsidRPr="00FE258F">
              <w:rPr>
                <w:sz w:val="20"/>
                <w:szCs w:val="20"/>
                <w:lang w:val="uk-UA"/>
              </w:rPr>
              <w:t>12. Конотопський дошкільний навчальний заклад (ясла-садок) № 7 «Золотий ключик» Конотопської міської ради Сумської області</w:t>
            </w:r>
          </w:p>
          <w:p w14:paraId="6981AE6F" w14:textId="77777777" w:rsidR="00AB49D8" w:rsidRPr="00FE258F" w:rsidRDefault="00AB49D8" w:rsidP="007407E3">
            <w:pPr>
              <w:tabs>
                <w:tab w:val="left" w:pos="317"/>
              </w:tabs>
              <w:spacing w:line="228" w:lineRule="auto"/>
              <w:jc w:val="both"/>
              <w:rPr>
                <w:sz w:val="20"/>
                <w:szCs w:val="20"/>
                <w:lang w:val="uk-UA"/>
              </w:rPr>
            </w:pPr>
            <w:r w:rsidRPr="00FE258F">
              <w:rPr>
                <w:sz w:val="20"/>
                <w:szCs w:val="20"/>
                <w:lang w:val="uk-UA"/>
              </w:rPr>
              <w:t>13. Охтирський дошкільний навчальний заклад (ясла-садок) «Орлятко» Охтирської міської ради Сумської області</w:t>
            </w:r>
          </w:p>
          <w:p w14:paraId="2F0DC0DA" w14:textId="77777777" w:rsidR="00AB49D8" w:rsidRPr="00FE258F" w:rsidRDefault="00AB49D8" w:rsidP="007407E3">
            <w:pPr>
              <w:tabs>
                <w:tab w:val="left" w:pos="317"/>
              </w:tabs>
              <w:spacing w:line="228" w:lineRule="auto"/>
              <w:jc w:val="both"/>
              <w:rPr>
                <w:sz w:val="20"/>
                <w:szCs w:val="20"/>
                <w:lang w:val="uk-UA"/>
              </w:rPr>
            </w:pPr>
            <w:r w:rsidRPr="00FE258F">
              <w:rPr>
                <w:sz w:val="20"/>
                <w:szCs w:val="20"/>
                <w:lang w:val="uk-UA"/>
              </w:rPr>
              <w:t>14. Шосткинський дошкільний навчальний заклад (ясла-садок) № 4 «Казка» Шосткинської міської ради Сумської області.</w:t>
            </w:r>
          </w:p>
        </w:tc>
      </w:tr>
      <w:tr w:rsidR="00AB49D8" w:rsidRPr="00F207EF" w14:paraId="370B25C8" w14:textId="77777777" w:rsidTr="007407E3">
        <w:tc>
          <w:tcPr>
            <w:tcW w:w="596" w:type="dxa"/>
            <w:shd w:val="clear" w:color="auto" w:fill="auto"/>
          </w:tcPr>
          <w:p w14:paraId="115D846C" w14:textId="77777777" w:rsidR="00AB49D8" w:rsidRPr="00FE258F" w:rsidRDefault="00AB49D8" w:rsidP="007407E3">
            <w:pPr>
              <w:spacing w:line="228" w:lineRule="auto"/>
              <w:rPr>
                <w:sz w:val="20"/>
                <w:szCs w:val="20"/>
                <w:lang w:val="uk-UA"/>
              </w:rPr>
            </w:pPr>
            <w:r w:rsidRPr="00FE258F">
              <w:rPr>
                <w:sz w:val="20"/>
                <w:szCs w:val="20"/>
                <w:lang w:val="uk-UA"/>
              </w:rPr>
              <w:lastRenderedPageBreak/>
              <w:t>4</w:t>
            </w:r>
          </w:p>
        </w:tc>
        <w:tc>
          <w:tcPr>
            <w:tcW w:w="2064" w:type="dxa"/>
            <w:shd w:val="clear" w:color="auto" w:fill="auto"/>
          </w:tcPr>
          <w:p w14:paraId="4BADEE2A" w14:textId="77777777" w:rsidR="00AB49D8" w:rsidRPr="00FE258F" w:rsidRDefault="00AB49D8" w:rsidP="007407E3">
            <w:pPr>
              <w:spacing w:line="228" w:lineRule="auto"/>
              <w:jc w:val="both"/>
              <w:rPr>
                <w:sz w:val="20"/>
                <w:szCs w:val="20"/>
                <w:lang w:val="uk-UA"/>
              </w:rPr>
            </w:pPr>
            <w:proofErr w:type="spellStart"/>
            <w:r w:rsidRPr="00FE258F">
              <w:rPr>
                <w:sz w:val="20"/>
                <w:szCs w:val="20"/>
                <w:lang w:val="uk-UA"/>
              </w:rPr>
              <w:t>Супергерої</w:t>
            </w:r>
            <w:proofErr w:type="spellEnd"/>
            <w:r w:rsidRPr="00FE258F">
              <w:rPr>
                <w:sz w:val="20"/>
                <w:szCs w:val="20"/>
                <w:lang w:val="uk-UA"/>
              </w:rPr>
              <w:t xml:space="preserve"> FEST</w:t>
            </w:r>
          </w:p>
        </w:tc>
        <w:tc>
          <w:tcPr>
            <w:tcW w:w="4394" w:type="dxa"/>
            <w:shd w:val="clear" w:color="auto" w:fill="auto"/>
          </w:tcPr>
          <w:p w14:paraId="6A968D4F" w14:textId="77777777" w:rsidR="00AB49D8" w:rsidRPr="00FE258F" w:rsidRDefault="00AB49D8" w:rsidP="007407E3">
            <w:pPr>
              <w:spacing w:line="228" w:lineRule="auto"/>
              <w:jc w:val="both"/>
              <w:rPr>
                <w:sz w:val="20"/>
                <w:szCs w:val="20"/>
                <w:lang w:val="uk-UA"/>
              </w:rPr>
            </w:pPr>
            <w:r w:rsidRPr="00FE258F">
              <w:rPr>
                <w:sz w:val="20"/>
                <w:szCs w:val="20"/>
                <w:lang w:val="uk-UA"/>
              </w:rPr>
              <w:t xml:space="preserve">Донести дітям про симптоми інсульту та необхідність негайних дій </w:t>
            </w:r>
          </w:p>
        </w:tc>
        <w:tc>
          <w:tcPr>
            <w:tcW w:w="2552" w:type="dxa"/>
            <w:shd w:val="clear" w:color="auto" w:fill="auto"/>
          </w:tcPr>
          <w:p w14:paraId="2CB7F78D" w14:textId="77777777" w:rsidR="00AB49D8" w:rsidRPr="00FE258F" w:rsidRDefault="00AB49D8" w:rsidP="007407E3">
            <w:pPr>
              <w:spacing w:line="228" w:lineRule="auto"/>
              <w:jc w:val="both"/>
              <w:rPr>
                <w:sz w:val="20"/>
                <w:szCs w:val="20"/>
                <w:lang w:val="uk-UA"/>
              </w:rPr>
            </w:pPr>
            <w:r w:rsidRPr="00FE258F">
              <w:rPr>
                <w:sz w:val="20"/>
                <w:szCs w:val="20"/>
                <w:lang w:val="uk-UA"/>
              </w:rPr>
              <w:t xml:space="preserve">Сушинська Г. Г.,  заступник директора з навчально-виховної роботи Охтирської ЗОШ </w:t>
            </w:r>
            <w:r w:rsidRPr="00FE258F">
              <w:rPr>
                <w:sz w:val="20"/>
                <w:szCs w:val="20"/>
                <w:lang w:val="uk-UA"/>
              </w:rPr>
              <w:br/>
              <w:t>І-ІІ ступенів № 9</w:t>
            </w:r>
          </w:p>
        </w:tc>
        <w:tc>
          <w:tcPr>
            <w:tcW w:w="5244" w:type="dxa"/>
            <w:shd w:val="clear" w:color="auto" w:fill="auto"/>
          </w:tcPr>
          <w:p w14:paraId="28A0AC9F" w14:textId="77777777" w:rsidR="00AB49D8" w:rsidRPr="00FE258F" w:rsidRDefault="00AB49D8" w:rsidP="007407E3">
            <w:pPr>
              <w:spacing w:line="228" w:lineRule="auto"/>
              <w:jc w:val="both"/>
              <w:rPr>
                <w:sz w:val="20"/>
                <w:szCs w:val="20"/>
                <w:lang w:val="uk-UA"/>
              </w:rPr>
            </w:pPr>
            <w:r w:rsidRPr="00FE258F">
              <w:rPr>
                <w:sz w:val="20"/>
                <w:szCs w:val="20"/>
                <w:lang w:val="uk-UA"/>
              </w:rPr>
              <w:t xml:space="preserve"> Охтирська ЗОШ І-ІІ ступенів № 9 Охтирської міської ради Сумської області.</w:t>
            </w:r>
          </w:p>
        </w:tc>
      </w:tr>
      <w:tr w:rsidR="00AB49D8" w:rsidRPr="00F207EF" w14:paraId="6D96F068" w14:textId="77777777" w:rsidTr="007407E3">
        <w:tc>
          <w:tcPr>
            <w:tcW w:w="596" w:type="dxa"/>
            <w:shd w:val="clear" w:color="auto" w:fill="auto"/>
          </w:tcPr>
          <w:p w14:paraId="41B53137" w14:textId="77777777" w:rsidR="00AB49D8" w:rsidRPr="00FE258F" w:rsidRDefault="00AB49D8" w:rsidP="007407E3">
            <w:pPr>
              <w:spacing w:line="228" w:lineRule="auto"/>
              <w:rPr>
                <w:sz w:val="20"/>
                <w:szCs w:val="20"/>
                <w:lang w:val="uk-UA"/>
              </w:rPr>
            </w:pPr>
            <w:r w:rsidRPr="00FE258F">
              <w:rPr>
                <w:sz w:val="20"/>
                <w:szCs w:val="20"/>
                <w:lang w:val="uk-UA"/>
              </w:rPr>
              <w:t>5</w:t>
            </w:r>
          </w:p>
        </w:tc>
        <w:tc>
          <w:tcPr>
            <w:tcW w:w="2064" w:type="dxa"/>
            <w:shd w:val="clear" w:color="auto" w:fill="auto"/>
          </w:tcPr>
          <w:p w14:paraId="5F2DD05D" w14:textId="77777777" w:rsidR="00AB49D8" w:rsidRPr="00FE258F" w:rsidRDefault="00AB49D8" w:rsidP="007407E3">
            <w:pPr>
              <w:spacing w:line="228" w:lineRule="auto"/>
              <w:jc w:val="both"/>
              <w:rPr>
                <w:sz w:val="20"/>
                <w:szCs w:val="20"/>
                <w:lang w:val="uk-UA"/>
              </w:rPr>
            </w:pPr>
            <w:r w:rsidRPr="00FE258F">
              <w:rPr>
                <w:sz w:val="20"/>
                <w:szCs w:val="20"/>
                <w:lang w:val="uk-UA"/>
              </w:rPr>
              <w:t>Кулінарна книга моєї бабусі</w:t>
            </w:r>
          </w:p>
        </w:tc>
        <w:tc>
          <w:tcPr>
            <w:tcW w:w="4394" w:type="dxa"/>
            <w:shd w:val="clear" w:color="auto" w:fill="auto"/>
          </w:tcPr>
          <w:p w14:paraId="7B9F6143" w14:textId="77777777" w:rsidR="00AB49D8" w:rsidRPr="00FE258F" w:rsidRDefault="00AB49D8" w:rsidP="007407E3">
            <w:pPr>
              <w:spacing w:line="228" w:lineRule="auto"/>
              <w:jc w:val="both"/>
              <w:rPr>
                <w:sz w:val="20"/>
                <w:szCs w:val="20"/>
                <w:lang w:val="uk-UA"/>
              </w:rPr>
            </w:pPr>
            <w:r w:rsidRPr="00FE258F">
              <w:rPr>
                <w:sz w:val="20"/>
                <w:szCs w:val="20"/>
                <w:lang w:val="uk-UA"/>
              </w:rPr>
              <w:t>Познайомити дітей зі  стравами українського наро</w:t>
            </w:r>
            <w:r>
              <w:rPr>
                <w:sz w:val="20"/>
                <w:szCs w:val="20"/>
                <w:lang w:val="uk-UA"/>
              </w:rPr>
              <w:t>ду; поширити спілкування дітей у</w:t>
            </w:r>
            <w:r w:rsidRPr="00FE258F">
              <w:rPr>
                <w:sz w:val="20"/>
                <w:szCs w:val="20"/>
                <w:lang w:val="uk-UA"/>
              </w:rPr>
              <w:t xml:space="preserve"> родині з батьками, бабусями, дідусями; надати можливість дітям дізнатися на основі страв історію своєї родини; розвивати впевненість, бажання дізнаватися нове про  свою родину, Батьківщину; розвивати мовлення учнів; виховувати повагу до своїх пращурів, рідної землі та традицій свого народу</w:t>
            </w:r>
          </w:p>
        </w:tc>
        <w:tc>
          <w:tcPr>
            <w:tcW w:w="2552" w:type="dxa"/>
            <w:shd w:val="clear" w:color="auto" w:fill="auto"/>
          </w:tcPr>
          <w:p w14:paraId="2C63539B" w14:textId="77777777" w:rsidR="00AB49D8" w:rsidRPr="00FE258F" w:rsidRDefault="00AB49D8" w:rsidP="007407E3">
            <w:pPr>
              <w:spacing w:line="228" w:lineRule="auto"/>
              <w:jc w:val="both"/>
              <w:rPr>
                <w:sz w:val="20"/>
                <w:szCs w:val="20"/>
                <w:lang w:val="uk-UA"/>
              </w:rPr>
            </w:pPr>
            <w:r w:rsidRPr="00FE258F">
              <w:rPr>
                <w:sz w:val="20"/>
                <w:szCs w:val="20"/>
                <w:lang w:val="uk-UA"/>
              </w:rPr>
              <w:t xml:space="preserve">Скорик Л. А., вчитель початкових класів Охтирської ЗОШ </w:t>
            </w:r>
            <w:r w:rsidRPr="00FE258F">
              <w:rPr>
                <w:sz w:val="20"/>
                <w:szCs w:val="20"/>
                <w:lang w:val="uk-UA"/>
              </w:rPr>
              <w:br/>
              <w:t>I-II ступенів № 9</w:t>
            </w:r>
          </w:p>
        </w:tc>
        <w:tc>
          <w:tcPr>
            <w:tcW w:w="5244" w:type="dxa"/>
            <w:shd w:val="clear" w:color="auto" w:fill="auto"/>
          </w:tcPr>
          <w:p w14:paraId="798B3C58" w14:textId="77777777" w:rsidR="00AB49D8" w:rsidRPr="00FE258F" w:rsidRDefault="00AB49D8" w:rsidP="007407E3">
            <w:pPr>
              <w:spacing w:line="228" w:lineRule="auto"/>
              <w:jc w:val="both"/>
              <w:rPr>
                <w:sz w:val="20"/>
                <w:szCs w:val="20"/>
                <w:lang w:val="uk-UA"/>
              </w:rPr>
            </w:pPr>
            <w:r w:rsidRPr="00FE258F">
              <w:rPr>
                <w:sz w:val="20"/>
                <w:szCs w:val="20"/>
                <w:lang w:val="uk-UA"/>
              </w:rPr>
              <w:t xml:space="preserve"> Охтирська ЗОШ І-ІІ ступенів № 9 Охтирської міської ради Сумської області.</w:t>
            </w:r>
          </w:p>
        </w:tc>
      </w:tr>
      <w:tr w:rsidR="00AB49D8" w:rsidRPr="00FE258F" w14:paraId="05B911EF" w14:textId="77777777" w:rsidTr="007407E3">
        <w:tc>
          <w:tcPr>
            <w:tcW w:w="596" w:type="dxa"/>
            <w:shd w:val="clear" w:color="auto" w:fill="auto"/>
          </w:tcPr>
          <w:p w14:paraId="5291AA1C" w14:textId="77777777" w:rsidR="00AB49D8" w:rsidRPr="00FE258F" w:rsidRDefault="00AB49D8" w:rsidP="007407E3">
            <w:pPr>
              <w:spacing w:line="228" w:lineRule="auto"/>
              <w:rPr>
                <w:sz w:val="20"/>
                <w:szCs w:val="20"/>
                <w:lang w:val="uk-UA"/>
              </w:rPr>
            </w:pPr>
            <w:r>
              <w:rPr>
                <w:sz w:val="20"/>
                <w:szCs w:val="20"/>
                <w:lang w:val="uk-UA"/>
              </w:rPr>
              <w:t>6</w:t>
            </w:r>
            <w:r w:rsidRPr="00FE258F">
              <w:rPr>
                <w:sz w:val="20"/>
                <w:szCs w:val="20"/>
                <w:lang w:val="uk-UA"/>
              </w:rPr>
              <w:t xml:space="preserve"> </w:t>
            </w:r>
          </w:p>
        </w:tc>
        <w:tc>
          <w:tcPr>
            <w:tcW w:w="2064" w:type="dxa"/>
            <w:shd w:val="clear" w:color="auto" w:fill="auto"/>
          </w:tcPr>
          <w:p w14:paraId="3937D667" w14:textId="77777777" w:rsidR="00AB49D8" w:rsidRPr="00FE258F" w:rsidRDefault="00AB49D8" w:rsidP="007407E3">
            <w:pPr>
              <w:spacing w:line="228" w:lineRule="auto"/>
              <w:jc w:val="both"/>
              <w:rPr>
                <w:sz w:val="20"/>
                <w:szCs w:val="20"/>
                <w:lang w:val="uk-UA"/>
              </w:rPr>
            </w:pPr>
            <w:r w:rsidRPr="00FE258F">
              <w:rPr>
                <w:sz w:val="20"/>
                <w:szCs w:val="20"/>
                <w:lang w:val="uk-UA"/>
              </w:rPr>
              <w:t>Обласний соціально-освітній проект «Кровна родина»</w:t>
            </w:r>
          </w:p>
        </w:tc>
        <w:tc>
          <w:tcPr>
            <w:tcW w:w="4394" w:type="dxa"/>
            <w:shd w:val="clear" w:color="auto" w:fill="auto"/>
          </w:tcPr>
          <w:p w14:paraId="2E290C47" w14:textId="77777777" w:rsidR="00AB49D8" w:rsidRPr="00FE258F" w:rsidRDefault="00AB49D8" w:rsidP="007407E3">
            <w:pPr>
              <w:spacing w:line="228" w:lineRule="auto"/>
              <w:jc w:val="both"/>
              <w:rPr>
                <w:sz w:val="20"/>
                <w:szCs w:val="20"/>
                <w:lang w:val="uk-UA"/>
              </w:rPr>
            </w:pPr>
            <w:r w:rsidRPr="00FE258F">
              <w:rPr>
                <w:sz w:val="20"/>
                <w:szCs w:val="20"/>
                <w:lang w:val="uk-UA"/>
              </w:rPr>
              <w:t>Посилення виховного потенціалу родини, формування партнерських відносин між педагогами, батьками, державними і громадськими інститутами щодо виховання дітей та учнівської молоді</w:t>
            </w:r>
          </w:p>
        </w:tc>
        <w:tc>
          <w:tcPr>
            <w:tcW w:w="2552" w:type="dxa"/>
            <w:shd w:val="clear" w:color="auto" w:fill="auto"/>
          </w:tcPr>
          <w:p w14:paraId="77C8D7FB" w14:textId="77777777" w:rsidR="00AB49D8" w:rsidRPr="00FE258F" w:rsidRDefault="00AB49D8" w:rsidP="007407E3">
            <w:pPr>
              <w:spacing w:line="228" w:lineRule="auto"/>
              <w:jc w:val="both"/>
              <w:rPr>
                <w:sz w:val="20"/>
                <w:szCs w:val="20"/>
                <w:lang w:val="uk-UA"/>
              </w:rPr>
            </w:pPr>
            <w:r w:rsidRPr="00FE258F">
              <w:rPr>
                <w:sz w:val="20"/>
                <w:szCs w:val="20"/>
                <w:lang w:val="uk-UA"/>
              </w:rPr>
              <w:t xml:space="preserve">Яременко А. А., </w:t>
            </w:r>
          </w:p>
          <w:p w14:paraId="6F12B05E" w14:textId="77777777" w:rsidR="00AB49D8" w:rsidRDefault="00AB49D8" w:rsidP="007407E3">
            <w:pPr>
              <w:spacing w:line="228" w:lineRule="auto"/>
              <w:jc w:val="both"/>
              <w:rPr>
                <w:sz w:val="20"/>
                <w:szCs w:val="20"/>
                <w:lang w:val="uk-UA"/>
              </w:rPr>
            </w:pPr>
            <w:r w:rsidRPr="00FE258F">
              <w:rPr>
                <w:sz w:val="20"/>
                <w:szCs w:val="20"/>
                <w:lang w:val="uk-UA"/>
              </w:rPr>
              <w:t xml:space="preserve">педагог-організатор </w:t>
            </w:r>
            <w:proofErr w:type="spellStart"/>
            <w:r w:rsidRPr="00FE258F">
              <w:rPr>
                <w:sz w:val="20"/>
                <w:szCs w:val="20"/>
                <w:lang w:val="uk-UA"/>
              </w:rPr>
              <w:t>Коровинського</w:t>
            </w:r>
            <w:proofErr w:type="spellEnd"/>
            <w:r w:rsidRPr="00FE258F">
              <w:rPr>
                <w:sz w:val="20"/>
                <w:szCs w:val="20"/>
                <w:lang w:val="uk-UA"/>
              </w:rPr>
              <w:t xml:space="preserve">  ЗЗСО </w:t>
            </w:r>
            <w:proofErr w:type="spellStart"/>
            <w:r w:rsidRPr="00FE258F">
              <w:rPr>
                <w:sz w:val="20"/>
                <w:szCs w:val="20"/>
                <w:lang w:val="uk-UA"/>
              </w:rPr>
              <w:t>Коровинської</w:t>
            </w:r>
            <w:proofErr w:type="spellEnd"/>
            <w:r w:rsidRPr="00FE258F">
              <w:rPr>
                <w:sz w:val="20"/>
                <w:szCs w:val="20"/>
                <w:lang w:val="uk-UA"/>
              </w:rPr>
              <w:t xml:space="preserve"> сільської ради Роменського району Сумської області</w:t>
            </w:r>
          </w:p>
          <w:p w14:paraId="3B04ED7A" w14:textId="77777777" w:rsidR="00AB49D8" w:rsidRPr="00FE258F" w:rsidRDefault="00AB49D8" w:rsidP="007407E3">
            <w:pPr>
              <w:spacing w:line="228" w:lineRule="auto"/>
              <w:jc w:val="both"/>
              <w:rPr>
                <w:sz w:val="20"/>
                <w:szCs w:val="20"/>
                <w:lang w:val="uk-UA"/>
              </w:rPr>
            </w:pPr>
          </w:p>
        </w:tc>
        <w:tc>
          <w:tcPr>
            <w:tcW w:w="5244" w:type="dxa"/>
            <w:shd w:val="clear" w:color="auto" w:fill="auto"/>
          </w:tcPr>
          <w:p w14:paraId="47172761" w14:textId="77777777" w:rsidR="00AB49D8" w:rsidRPr="00FE258F" w:rsidRDefault="00AB49D8" w:rsidP="007407E3">
            <w:pPr>
              <w:spacing w:line="228" w:lineRule="auto"/>
              <w:jc w:val="both"/>
              <w:rPr>
                <w:sz w:val="20"/>
                <w:szCs w:val="20"/>
                <w:lang w:val="uk-UA"/>
              </w:rPr>
            </w:pPr>
            <w:r w:rsidRPr="00FE258F">
              <w:rPr>
                <w:sz w:val="20"/>
                <w:szCs w:val="20"/>
                <w:lang w:val="uk-UA"/>
              </w:rPr>
              <w:t xml:space="preserve"> </w:t>
            </w:r>
            <w:proofErr w:type="spellStart"/>
            <w:r w:rsidRPr="00FE258F">
              <w:rPr>
                <w:sz w:val="20"/>
                <w:szCs w:val="20"/>
                <w:lang w:val="uk-UA"/>
              </w:rPr>
              <w:t>Коровинський</w:t>
            </w:r>
            <w:proofErr w:type="spellEnd"/>
            <w:r w:rsidRPr="00FE258F">
              <w:rPr>
                <w:sz w:val="20"/>
                <w:szCs w:val="20"/>
                <w:lang w:val="uk-UA"/>
              </w:rPr>
              <w:t xml:space="preserve">  ЗЗСО </w:t>
            </w:r>
            <w:proofErr w:type="spellStart"/>
            <w:r w:rsidRPr="00FE258F">
              <w:rPr>
                <w:sz w:val="20"/>
                <w:szCs w:val="20"/>
                <w:lang w:val="uk-UA"/>
              </w:rPr>
              <w:t>Коровинської</w:t>
            </w:r>
            <w:proofErr w:type="spellEnd"/>
            <w:r w:rsidRPr="00FE258F">
              <w:rPr>
                <w:sz w:val="20"/>
                <w:szCs w:val="20"/>
                <w:lang w:val="uk-UA"/>
              </w:rPr>
              <w:t xml:space="preserve"> сільської ради Роменського району Сумської області.</w:t>
            </w:r>
          </w:p>
          <w:p w14:paraId="5E4E87B5" w14:textId="77777777" w:rsidR="00AB49D8" w:rsidRPr="00FE258F" w:rsidRDefault="00AB49D8" w:rsidP="007407E3">
            <w:pPr>
              <w:spacing w:line="228" w:lineRule="auto"/>
              <w:jc w:val="both"/>
              <w:rPr>
                <w:sz w:val="20"/>
                <w:szCs w:val="20"/>
                <w:lang w:val="uk-UA"/>
              </w:rPr>
            </w:pPr>
          </w:p>
        </w:tc>
      </w:tr>
      <w:tr w:rsidR="00AB49D8" w:rsidRPr="00F207EF" w14:paraId="02926A85" w14:textId="77777777" w:rsidTr="007407E3">
        <w:tc>
          <w:tcPr>
            <w:tcW w:w="596" w:type="dxa"/>
            <w:shd w:val="clear" w:color="auto" w:fill="auto"/>
          </w:tcPr>
          <w:p w14:paraId="27F1B5DF" w14:textId="77777777" w:rsidR="00AB49D8" w:rsidRPr="00FE258F" w:rsidRDefault="00AB49D8" w:rsidP="007407E3">
            <w:pPr>
              <w:spacing w:line="228" w:lineRule="auto"/>
              <w:rPr>
                <w:sz w:val="20"/>
                <w:szCs w:val="20"/>
                <w:lang w:val="uk-UA"/>
              </w:rPr>
            </w:pPr>
            <w:r>
              <w:rPr>
                <w:sz w:val="20"/>
                <w:szCs w:val="20"/>
                <w:lang w:val="uk-UA"/>
              </w:rPr>
              <w:t>7</w:t>
            </w:r>
          </w:p>
        </w:tc>
        <w:tc>
          <w:tcPr>
            <w:tcW w:w="2064" w:type="dxa"/>
            <w:shd w:val="clear" w:color="auto" w:fill="auto"/>
          </w:tcPr>
          <w:p w14:paraId="7EDB00C1" w14:textId="77777777" w:rsidR="00AB49D8" w:rsidRPr="00FE258F" w:rsidRDefault="00AB49D8" w:rsidP="007407E3">
            <w:pPr>
              <w:spacing w:line="228" w:lineRule="auto"/>
              <w:jc w:val="both"/>
              <w:rPr>
                <w:sz w:val="20"/>
                <w:szCs w:val="20"/>
                <w:lang w:val="uk-UA"/>
              </w:rPr>
            </w:pPr>
            <w:proofErr w:type="spellStart"/>
            <w:r w:rsidRPr="00FE258F">
              <w:rPr>
                <w:sz w:val="20"/>
                <w:szCs w:val="20"/>
                <w:lang w:val="uk-UA"/>
              </w:rPr>
              <w:t>Краєзнавчо</w:t>
            </w:r>
            <w:proofErr w:type="spellEnd"/>
            <w:r w:rsidRPr="00FE258F">
              <w:rPr>
                <w:sz w:val="20"/>
                <w:szCs w:val="20"/>
                <w:lang w:val="uk-UA"/>
              </w:rPr>
              <w:t>-етн</w:t>
            </w:r>
            <w:r>
              <w:rPr>
                <w:sz w:val="20"/>
                <w:szCs w:val="20"/>
                <w:lang w:val="uk-UA"/>
              </w:rPr>
              <w:t>ографічний проєкт «</w:t>
            </w:r>
            <w:proofErr w:type="spellStart"/>
            <w:r>
              <w:rPr>
                <w:sz w:val="20"/>
                <w:szCs w:val="20"/>
                <w:lang w:val="uk-UA"/>
              </w:rPr>
              <w:t>Білопільщина</w:t>
            </w:r>
            <w:proofErr w:type="spellEnd"/>
            <w:r w:rsidRPr="00FE258F">
              <w:rPr>
                <w:sz w:val="20"/>
                <w:szCs w:val="20"/>
                <w:lang w:val="uk-UA"/>
              </w:rPr>
              <w:t xml:space="preserve"> як культурний спадок» в межах обласного конкурсу соціально-освітніх проєктів «Діти розбудовують громаду»</w:t>
            </w:r>
          </w:p>
        </w:tc>
        <w:tc>
          <w:tcPr>
            <w:tcW w:w="4394" w:type="dxa"/>
            <w:shd w:val="clear" w:color="auto" w:fill="auto"/>
          </w:tcPr>
          <w:p w14:paraId="32B8D6AA" w14:textId="77777777" w:rsidR="00AB49D8" w:rsidRPr="00FE258F" w:rsidRDefault="00AB49D8" w:rsidP="007407E3">
            <w:pPr>
              <w:spacing w:line="228" w:lineRule="auto"/>
              <w:jc w:val="both"/>
              <w:rPr>
                <w:sz w:val="20"/>
                <w:szCs w:val="20"/>
                <w:lang w:val="uk-UA"/>
              </w:rPr>
            </w:pPr>
            <w:r w:rsidRPr="00FE258F">
              <w:rPr>
                <w:sz w:val="20"/>
                <w:szCs w:val="20"/>
                <w:lang w:val="uk-UA"/>
              </w:rPr>
              <w:t xml:space="preserve">Мета проєкту: освітня: розширення народознавчої компетентності дітей та учнівської молоді, формування вмінь і навичок дослідження та збереження культурного спадку нашого народу; виховна: виховання поваги до українського народу, держави, її історії; формування пізнавального інтересу до народних звичаїв, обрядів, традицій, ремесл рідного краю; </w:t>
            </w:r>
            <w:proofErr w:type="spellStart"/>
            <w:r w:rsidRPr="00FE258F">
              <w:rPr>
                <w:sz w:val="20"/>
                <w:szCs w:val="20"/>
                <w:lang w:val="uk-UA"/>
              </w:rPr>
              <w:t>розвивально-соціалізуюча</w:t>
            </w:r>
            <w:proofErr w:type="spellEnd"/>
            <w:r w:rsidRPr="00FE258F">
              <w:rPr>
                <w:sz w:val="20"/>
                <w:szCs w:val="20"/>
                <w:lang w:val="uk-UA"/>
              </w:rPr>
              <w:t>: створення умов для творчої самореалізації особистості вихованців, формування соціальної компетенції, загальнолюдських цінностей</w:t>
            </w:r>
          </w:p>
        </w:tc>
        <w:tc>
          <w:tcPr>
            <w:tcW w:w="2552" w:type="dxa"/>
            <w:shd w:val="clear" w:color="auto" w:fill="auto"/>
          </w:tcPr>
          <w:p w14:paraId="780FF69F" w14:textId="77777777" w:rsidR="00AB49D8" w:rsidRPr="00FE258F" w:rsidRDefault="00AB49D8" w:rsidP="007407E3">
            <w:pPr>
              <w:spacing w:line="228" w:lineRule="auto"/>
              <w:jc w:val="both"/>
              <w:rPr>
                <w:sz w:val="20"/>
                <w:szCs w:val="20"/>
                <w:lang w:val="uk-UA"/>
              </w:rPr>
            </w:pPr>
            <w:r w:rsidRPr="00FE258F">
              <w:rPr>
                <w:sz w:val="20"/>
                <w:szCs w:val="20"/>
                <w:lang w:val="uk-UA"/>
              </w:rPr>
              <w:t>Чумаченко Т.  О., завідувач відділу Комунального позашкільного закладу Білопільської міської ради «Центр дитячої та юнацької творчості»</w:t>
            </w:r>
          </w:p>
        </w:tc>
        <w:tc>
          <w:tcPr>
            <w:tcW w:w="5244" w:type="dxa"/>
            <w:shd w:val="clear" w:color="auto" w:fill="auto"/>
          </w:tcPr>
          <w:p w14:paraId="17751AD0" w14:textId="77777777" w:rsidR="00AB49D8" w:rsidRPr="00FE258F" w:rsidRDefault="00AB49D8" w:rsidP="007407E3">
            <w:pPr>
              <w:spacing w:line="228" w:lineRule="auto"/>
              <w:jc w:val="both"/>
              <w:rPr>
                <w:sz w:val="20"/>
                <w:szCs w:val="20"/>
                <w:lang w:val="uk-UA"/>
              </w:rPr>
            </w:pPr>
            <w:r w:rsidRPr="00FE258F">
              <w:rPr>
                <w:sz w:val="20"/>
                <w:szCs w:val="20"/>
                <w:lang w:val="uk-UA"/>
              </w:rPr>
              <w:t xml:space="preserve"> Комунальний позашкільний заклад Білопільської міської ради «Центр дитячої та юнацької творчості»</w:t>
            </w:r>
          </w:p>
        </w:tc>
      </w:tr>
      <w:tr w:rsidR="00AB49D8" w:rsidRPr="00FE258F" w14:paraId="7CF8E94E" w14:textId="77777777" w:rsidTr="007407E3">
        <w:tc>
          <w:tcPr>
            <w:tcW w:w="596" w:type="dxa"/>
            <w:shd w:val="clear" w:color="auto" w:fill="auto"/>
          </w:tcPr>
          <w:p w14:paraId="460D1255" w14:textId="77777777" w:rsidR="00AB49D8" w:rsidRPr="00FE258F" w:rsidRDefault="00AB49D8" w:rsidP="007407E3">
            <w:pPr>
              <w:spacing w:line="228" w:lineRule="auto"/>
              <w:rPr>
                <w:sz w:val="20"/>
                <w:szCs w:val="20"/>
                <w:lang w:val="uk-UA"/>
              </w:rPr>
            </w:pPr>
            <w:r w:rsidRPr="00FE258F">
              <w:rPr>
                <w:sz w:val="20"/>
                <w:szCs w:val="20"/>
                <w:lang w:val="uk-UA"/>
              </w:rPr>
              <w:t>8</w:t>
            </w:r>
          </w:p>
        </w:tc>
        <w:tc>
          <w:tcPr>
            <w:tcW w:w="2064" w:type="dxa"/>
            <w:shd w:val="clear" w:color="auto" w:fill="auto"/>
          </w:tcPr>
          <w:p w14:paraId="7E85328D" w14:textId="77777777" w:rsidR="00AB49D8" w:rsidRPr="00FE258F" w:rsidRDefault="00AB49D8" w:rsidP="007407E3">
            <w:pPr>
              <w:spacing w:line="228" w:lineRule="auto"/>
              <w:jc w:val="both"/>
              <w:rPr>
                <w:sz w:val="20"/>
                <w:szCs w:val="20"/>
                <w:lang w:val="uk-UA"/>
              </w:rPr>
            </w:pPr>
            <w:r w:rsidRPr="00FE258F">
              <w:rPr>
                <w:sz w:val="20"/>
                <w:szCs w:val="20"/>
                <w:lang w:val="uk-UA"/>
              </w:rPr>
              <w:t>Учу навчаючись</w:t>
            </w:r>
          </w:p>
          <w:p w14:paraId="56F13CBD" w14:textId="77777777" w:rsidR="00AB49D8" w:rsidRPr="00FE258F" w:rsidRDefault="00AB49D8" w:rsidP="007407E3">
            <w:pPr>
              <w:spacing w:line="228" w:lineRule="auto"/>
              <w:jc w:val="both"/>
              <w:rPr>
                <w:sz w:val="20"/>
                <w:szCs w:val="20"/>
                <w:lang w:val="uk-UA"/>
              </w:rPr>
            </w:pPr>
          </w:p>
        </w:tc>
        <w:tc>
          <w:tcPr>
            <w:tcW w:w="4394" w:type="dxa"/>
            <w:shd w:val="clear" w:color="auto" w:fill="auto"/>
          </w:tcPr>
          <w:p w14:paraId="7FB3FFB0" w14:textId="77777777" w:rsidR="00AB49D8" w:rsidRPr="00FE258F" w:rsidRDefault="00AB49D8" w:rsidP="007407E3">
            <w:pPr>
              <w:spacing w:line="228" w:lineRule="auto"/>
              <w:jc w:val="both"/>
              <w:rPr>
                <w:sz w:val="20"/>
                <w:szCs w:val="20"/>
                <w:lang w:val="uk-UA"/>
              </w:rPr>
            </w:pPr>
            <w:r w:rsidRPr="00FE258F">
              <w:rPr>
                <w:sz w:val="20"/>
                <w:szCs w:val="20"/>
                <w:lang w:val="uk-UA"/>
              </w:rPr>
              <w:t xml:space="preserve">Розвиток професійних компетентностей (знання навчального предмета, фахових </w:t>
            </w:r>
            <w:proofErr w:type="spellStart"/>
            <w:r w:rsidRPr="00FE258F">
              <w:rPr>
                <w:sz w:val="20"/>
                <w:szCs w:val="20"/>
                <w:lang w:val="uk-UA"/>
              </w:rPr>
              <w:t>методик</w:t>
            </w:r>
            <w:proofErr w:type="spellEnd"/>
            <w:r w:rsidRPr="00FE258F">
              <w:rPr>
                <w:sz w:val="20"/>
                <w:szCs w:val="20"/>
                <w:lang w:val="uk-UA"/>
              </w:rPr>
              <w:t xml:space="preserve">, технологій) педагогів, оволодіння ними основними методами роботи в умовах нової української школи, зокрема розроблення індивідуальної освітньої траєкторії, формування компетентностей педагогічних працівників закладів дошкільної, загальної середньої та позашкільної освіти необхідних для ефективної організації комфортного та безпечного освітнього середовища та надання підтримки в освітньому процесі здобувачам освіти з </w:t>
            </w:r>
            <w:r w:rsidRPr="00FE258F">
              <w:rPr>
                <w:sz w:val="20"/>
                <w:szCs w:val="20"/>
                <w:lang w:val="uk-UA"/>
              </w:rPr>
              <w:lastRenderedPageBreak/>
              <w:t>особливими освітніми потребами, удосконалення вмінь педагогів конструктивної та екологічної взаємодії з учасниками освітнього процесу і в громаді щодо забезпечення підтримки в освітньому процесі здобувачів освіти тощо</w:t>
            </w:r>
          </w:p>
        </w:tc>
        <w:tc>
          <w:tcPr>
            <w:tcW w:w="2552" w:type="dxa"/>
            <w:shd w:val="clear" w:color="auto" w:fill="auto"/>
          </w:tcPr>
          <w:p w14:paraId="37650BC2" w14:textId="77777777" w:rsidR="00AB49D8" w:rsidRPr="00FE258F" w:rsidRDefault="00AB49D8" w:rsidP="007407E3">
            <w:pPr>
              <w:spacing w:line="228" w:lineRule="auto"/>
              <w:jc w:val="both"/>
              <w:rPr>
                <w:sz w:val="20"/>
                <w:szCs w:val="20"/>
                <w:lang w:val="uk-UA"/>
              </w:rPr>
            </w:pPr>
            <w:proofErr w:type="spellStart"/>
            <w:r>
              <w:rPr>
                <w:sz w:val="20"/>
                <w:szCs w:val="20"/>
                <w:lang w:val="uk-UA"/>
              </w:rPr>
              <w:lastRenderedPageBreak/>
              <w:t>Сахно</w:t>
            </w:r>
            <w:proofErr w:type="spellEnd"/>
            <w:r>
              <w:rPr>
                <w:sz w:val="20"/>
                <w:szCs w:val="20"/>
                <w:lang w:val="uk-UA"/>
              </w:rPr>
              <w:t xml:space="preserve"> О. І., д</w:t>
            </w:r>
            <w:r w:rsidRPr="00FE258F">
              <w:rPr>
                <w:sz w:val="20"/>
                <w:szCs w:val="20"/>
                <w:lang w:val="uk-UA"/>
              </w:rPr>
              <w:t>иректор КУ «</w:t>
            </w:r>
            <w:proofErr w:type="spellStart"/>
            <w:r w:rsidRPr="00FE258F">
              <w:rPr>
                <w:sz w:val="20"/>
                <w:szCs w:val="20"/>
                <w:lang w:val="uk-UA"/>
              </w:rPr>
              <w:t>Новослобідський</w:t>
            </w:r>
            <w:proofErr w:type="spellEnd"/>
            <w:r w:rsidRPr="00FE258F">
              <w:rPr>
                <w:sz w:val="20"/>
                <w:szCs w:val="20"/>
                <w:lang w:val="uk-UA"/>
              </w:rPr>
              <w:t xml:space="preserve"> ЦПРПП»</w:t>
            </w:r>
          </w:p>
        </w:tc>
        <w:tc>
          <w:tcPr>
            <w:tcW w:w="5244" w:type="dxa"/>
            <w:shd w:val="clear" w:color="auto" w:fill="auto"/>
          </w:tcPr>
          <w:p w14:paraId="3A80DF07" w14:textId="77777777" w:rsidR="00AB49D8" w:rsidRPr="00FE258F" w:rsidRDefault="00AB49D8" w:rsidP="007407E3">
            <w:pPr>
              <w:spacing w:line="228" w:lineRule="auto"/>
              <w:jc w:val="both"/>
              <w:rPr>
                <w:sz w:val="20"/>
                <w:szCs w:val="20"/>
                <w:lang w:val="uk-UA"/>
              </w:rPr>
            </w:pPr>
            <w:r w:rsidRPr="00FE258F">
              <w:rPr>
                <w:sz w:val="20"/>
                <w:szCs w:val="20"/>
                <w:lang w:val="uk-UA"/>
              </w:rPr>
              <w:t xml:space="preserve"> Комунальна установа «</w:t>
            </w:r>
            <w:proofErr w:type="spellStart"/>
            <w:r w:rsidRPr="00FE258F">
              <w:rPr>
                <w:sz w:val="20"/>
                <w:szCs w:val="20"/>
                <w:lang w:val="uk-UA"/>
              </w:rPr>
              <w:t>Новослобідський</w:t>
            </w:r>
            <w:proofErr w:type="spellEnd"/>
            <w:r w:rsidRPr="00FE258F">
              <w:rPr>
                <w:sz w:val="20"/>
                <w:szCs w:val="20"/>
                <w:lang w:val="uk-UA"/>
              </w:rPr>
              <w:t xml:space="preserve"> центр професійного розвитку педагогічних працівників» </w:t>
            </w:r>
            <w:proofErr w:type="spellStart"/>
            <w:r w:rsidRPr="00FE258F">
              <w:rPr>
                <w:sz w:val="20"/>
                <w:szCs w:val="20"/>
                <w:lang w:val="uk-UA"/>
              </w:rPr>
              <w:t>Новослобідської</w:t>
            </w:r>
            <w:proofErr w:type="spellEnd"/>
            <w:r w:rsidRPr="00FE258F">
              <w:rPr>
                <w:sz w:val="20"/>
                <w:szCs w:val="20"/>
                <w:lang w:val="uk-UA"/>
              </w:rPr>
              <w:t xml:space="preserve"> сільської ради Конотопського району Сумської області.</w:t>
            </w:r>
          </w:p>
        </w:tc>
      </w:tr>
      <w:tr w:rsidR="00AB49D8" w:rsidRPr="00FE258F" w14:paraId="40AC43BF" w14:textId="77777777" w:rsidTr="007407E3">
        <w:tc>
          <w:tcPr>
            <w:tcW w:w="596" w:type="dxa"/>
            <w:shd w:val="clear" w:color="auto" w:fill="auto"/>
          </w:tcPr>
          <w:p w14:paraId="741B4666" w14:textId="77777777" w:rsidR="00AB49D8" w:rsidRPr="00FE258F" w:rsidRDefault="00AB49D8" w:rsidP="007407E3">
            <w:pPr>
              <w:spacing w:line="228" w:lineRule="auto"/>
              <w:rPr>
                <w:sz w:val="20"/>
                <w:szCs w:val="20"/>
                <w:lang w:val="uk-UA"/>
              </w:rPr>
            </w:pPr>
            <w:r w:rsidRPr="00FE258F">
              <w:rPr>
                <w:sz w:val="20"/>
                <w:szCs w:val="20"/>
                <w:lang w:val="uk-UA"/>
              </w:rPr>
              <w:t>9</w:t>
            </w:r>
          </w:p>
        </w:tc>
        <w:tc>
          <w:tcPr>
            <w:tcW w:w="2064" w:type="dxa"/>
            <w:shd w:val="clear" w:color="auto" w:fill="auto"/>
          </w:tcPr>
          <w:p w14:paraId="5568BB01" w14:textId="77777777" w:rsidR="00AB49D8" w:rsidRPr="00FE258F" w:rsidRDefault="00AB49D8" w:rsidP="007407E3">
            <w:pPr>
              <w:spacing w:line="228" w:lineRule="auto"/>
              <w:jc w:val="both"/>
              <w:rPr>
                <w:sz w:val="20"/>
                <w:szCs w:val="20"/>
                <w:lang w:val="uk-UA"/>
              </w:rPr>
            </w:pPr>
            <w:r w:rsidRPr="00FE258F">
              <w:rPr>
                <w:sz w:val="20"/>
                <w:szCs w:val="20"/>
                <w:lang w:val="uk-UA"/>
              </w:rPr>
              <w:t>Проєкт ГОРИЗОНТ – 2020 «Розширена мережа реєстрації космічних променів» (CREDO)</w:t>
            </w:r>
          </w:p>
        </w:tc>
        <w:tc>
          <w:tcPr>
            <w:tcW w:w="4394" w:type="dxa"/>
            <w:shd w:val="clear" w:color="auto" w:fill="auto"/>
          </w:tcPr>
          <w:p w14:paraId="2DDAEA42" w14:textId="77777777" w:rsidR="00AB49D8" w:rsidRDefault="00AB49D8" w:rsidP="007407E3">
            <w:pPr>
              <w:spacing w:line="228" w:lineRule="auto"/>
              <w:jc w:val="both"/>
              <w:rPr>
                <w:sz w:val="20"/>
                <w:szCs w:val="20"/>
                <w:lang w:val="uk-UA"/>
              </w:rPr>
            </w:pPr>
            <w:r w:rsidRPr="00FE258F">
              <w:rPr>
                <w:sz w:val="20"/>
                <w:szCs w:val="20"/>
                <w:lang w:val="uk-UA"/>
              </w:rPr>
              <w:t>Дослідницька інфраструктура проєкту забезпечує вільний доступ до найбільшої у світі колекції засобів планетарного моделювання та аналізу, служб передачі даних та інструментів, наземної мережі спостереження та програми заходів з підтримки досліджень як професійних астрономів, так і аматорів</w:t>
            </w:r>
          </w:p>
          <w:p w14:paraId="4259B819" w14:textId="77777777" w:rsidR="00AB49D8" w:rsidRDefault="00AB49D8" w:rsidP="007407E3">
            <w:pPr>
              <w:spacing w:line="228" w:lineRule="auto"/>
              <w:jc w:val="both"/>
              <w:rPr>
                <w:sz w:val="20"/>
                <w:szCs w:val="20"/>
                <w:lang w:val="uk-UA"/>
              </w:rPr>
            </w:pPr>
          </w:p>
          <w:p w14:paraId="06F873EC" w14:textId="77777777" w:rsidR="00AB49D8" w:rsidRDefault="00AB49D8" w:rsidP="007407E3">
            <w:pPr>
              <w:spacing w:line="228" w:lineRule="auto"/>
              <w:jc w:val="both"/>
              <w:rPr>
                <w:sz w:val="20"/>
                <w:szCs w:val="20"/>
                <w:lang w:val="uk-UA"/>
              </w:rPr>
            </w:pPr>
          </w:p>
          <w:p w14:paraId="0483DA3D" w14:textId="77777777" w:rsidR="00AB49D8" w:rsidRPr="00FE258F" w:rsidRDefault="00AB49D8" w:rsidP="007407E3">
            <w:pPr>
              <w:spacing w:line="228" w:lineRule="auto"/>
              <w:jc w:val="both"/>
              <w:rPr>
                <w:sz w:val="20"/>
                <w:szCs w:val="20"/>
                <w:lang w:val="uk-UA"/>
              </w:rPr>
            </w:pPr>
          </w:p>
        </w:tc>
        <w:tc>
          <w:tcPr>
            <w:tcW w:w="2552" w:type="dxa"/>
            <w:shd w:val="clear" w:color="auto" w:fill="auto"/>
          </w:tcPr>
          <w:p w14:paraId="5157FDCC" w14:textId="77777777" w:rsidR="00AB49D8" w:rsidRPr="00FE258F" w:rsidRDefault="00AB49D8" w:rsidP="007407E3">
            <w:pPr>
              <w:spacing w:line="228" w:lineRule="auto"/>
              <w:jc w:val="both"/>
              <w:rPr>
                <w:sz w:val="20"/>
                <w:szCs w:val="20"/>
                <w:lang w:val="uk-UA"/>
              </w:rPr>
            </w:pPr>
            <w:r w:rsidRPr="00FE258F">
              <w:rPr>
                <w:sz w:val="20"/>
                <w:szCs w:val="20"/>
                <w:lang w:val="uk-UA"/>
              </w:rPr>
              <w:t xml:space="preserve">Мозгова А., кандидат фізико-математичних наук, методист Національного центру «Мала академія наук України» </w:t>
            </w:r>
          </w:p>
        </w:tc>
        <w:tc>
          <w:tcPr>
            <w:tcW w:w="5244" w:type="dxa"/>
            <w:shd w:val="clear" w:color="auto" w:fill="auto"/>
          </w:tcPr>
          <w:p w14:paraId="37B05852" w14:textId="77777777" w:rsidR="00AB49D8" w:rsidRPr="00FE258F" w:rsidRDefault="00AB49D8" w:rsidP="007407E3">
            <w:pPr>
              <w:spacing w:line="228" w:lineRule="auto"/>
              <w:rPr>
                <w:sz w:val="20"/>
                <w:szCs w:val="20"/>
                <w:lang w:val="uk-UA"/>
              </w:rPr>
            </w:pPr>
            <w:r w:rsidRPr="00FE258F">
              <w:rPr>
                <w:sz w:val="20"/>
                <w:szCs w:val="20"/>
                <w:lang w:val="uk-UA"/>
              </w:rPr>
              <w:t xml:space="preserve"> Комунальна установа Сумська спеціалізована школа І–ІІІ ступенів № 10 </w:t>
            </w:r>
            <w:r>
              <w:rPr>
                <w:sz w:val="20"/>
                <w:szCs w:val="20"/>
                <w:lang w:val="uk-UA"/>
              </w:rPr>
              <w:t>ім. </w:t>
            </w:r>
            <w:r w:rsidRPr="00FE258F">
              <w:rPr>
                <w:sz w:val="20"/>
                <w:szCs w:val="20"/>
                <w:lang w:val="uk-UA"/>
              </w:rPr>
              <w:t xml:space="preserve">Героя Радянського Союзу О. Бутка, м. Суми, Сумської області </w:t>
            </w:r>
          </w:p>
          <w:p w14:paraId="03391A22" w14:textId="77777777" w:rsidR="00AB49D8" w:rsidRPr="00FE258F" w:rsidRDefault="00AB49D8" w:rsidP="007407E3">
            <w:pPr>
              <w:spacing w:line="228" w:lineRule="auto"/>
              <w:rPr>
                <w:sz w:val="20"/>
                <w:szCs w:val="20"/>
                <w:lang w:val="uk-UA"/>
              </w:rPr>
            </w:pPr>
          </w:p>
        </w:tc>
      </w:tr>
      <w:tr w:rsidR="00AB49D8" w:rsidRPr="00F207EF" w14:paraId="6C4EE46E" w14:textId="77777777" w:rsidTr="007407E3">
        <w:trPr>
          <w:trHeight w:val="864"/>
        </w:trPr>
        <w:tc>
          <w:tcPr>
            <w:tcW w:w="596" w:type="dxa"/>
            <w:shd w:val="clear" w:color="auto" w:fill="auto"/>
          </w:tcPr>
          <w:p w14:paraId="2BAFD57A" w14:textId="77777777" w:rsidR="00AB49D8" w:rsidRPr="00FE258F" w:rsidRDefault="00AB49D8" w:rsidP="007407E3">
            <w:pPr>
              <w:spacing w:line="228" w:lineRule="auto"/>
              <w:rPr>
                <w:sz w:val="20"/>
                <w:szCs w:val="20"/>
                <w:lang w:val="uk-UA"/>
              </w:rPr>
            </w:pPr>
            <w:r w:rsidRPr="00FE258F">
              <w:rPr>
                <w:sz w:val="20"/>
                <w:szCs w:val="20"/>
                <w:lang w:val="uk-UA"/>
              </w:rPr>
              <w:t>10</w:t>
            </w:r>
          </w:p>
        </w:tc>
        <w:tc>
          <w:tcPr>
            <w:tcW w:w="2064" w:type="dxa"/>
            <w:shd w:val="clear" w:color="auto" w:fill="auto"/>
          </w:tcPr>
          <w:p w14:paraId="139D60B2" w14:textId="77777777" w:rsidR="00AB49D8" w:rsidRPr="00FE258F" w:rsidRDefault="00AB49D8" w:rsidP="007407E3">
            <w:pPr>
              <w:spacing w:line="228" w:lineRule="auto"/>
              <w:jc w:val="both"/>
              <w:rPr>
                <w:sz w:val="20"/>
                <w:szCs w:val="20"/>
                <w:lang w:val="uk-UA"/>
              </w:rPr>
            </w:pPr>
            <w:r w:rsidRPr="00FE258F">
              <w:rPr>
                <w:sz w:val="20"/>
                <w:szCs w:val="20"/>
                <w:lang w:val="uk-UA"/>
              </w:rPr>
              <w:t>Україна, я для тебе на світі живу!</w:t>
            </w:r>
          </w:p>
        </w:tc>
        <w:tc>
          <w:tcPr>
            <w:tcW w:w="4394" w:type="dxa"/>
            <w:shd w:val="clear" w:color="auto" w:fill="auto"/>
          </w:tcPr>
          <w:p w14:paraId="1793490F" w14:textId="77777777" w:rsidR="00AB49D8" w:rsidRPr="00FE258F" w:rsidRDefault="00AB49D8" w:rsidP="007407E3">
            <w:pPr>
              <w:spacing w:line="228" w:lineRule="auto"/>
              <w:jc w:val="both"/>
              <w:rPr>
                <w:sz w:val="20"/>
                <w:szCs w:val="20"/>
                <w:lang w:val="uk-UA"/>
              </w:rPr>
            </w:pPr>
            <w:r w:rsidRPr="00FE258F">
              <w:rPr>
                <w:sz w:val="20"/>
                <w:szCs w:val="20"/>
                <w:lang w:val="uk-UA"/>
              </w:rPr>
              <w:t>Формування в учнівської молоді патріотизму, самовідданості, активної громадянської позиції, особистої відповідальності і дієвості за долю та єдність країни</w:t>
            </w:r>
          </w:p>
        </w:tc>
        <w:tc>
          <w:tcPr>
            <w:tcW w:w="2552" w:type="dxa"/>
            <w:shd w:val="clear" w:color="auto" w:fill="auto"/>
          </w:tcPr>
          <w:p w14:paraId="0866875D" w14:textId="77777777" w:rsidR="00AB49D8" w:rsidRPr="00FE258F" w:rsidRDefault="00AB49D8" w:rsidP="007407E3">
            <w:pPr>
              <w:spacing w:line="228" w:lineRule="auto"/>
              <w:jc w:val="both"/>
              <w:rPr>
                <w:sz w:val="20"/>
                <w:szCs w:val="20"/>
                <w:lang w:val="uk-UA"/>
              </w:rPr>
            </w:pPr>
            <w:r w:rsidRPr="00FE258F">
              <w:rPr>
                <w:sz w:val="20"/>
                <w:szCs w:val="20"/>
                <w:lang w:val="uk-UA"/>
              </w:rPr>
              <w:t>Ніколенко С. В., ЦЕНТУМ СМР, завідувач відділу</w:t>
            </w:r>
          </w:p>
        </w:tc>
        <w:tc>
          <w:tcPr>
            <w:tcW w:w="5244" w:type="dxa"/>
            <w:shd w:val="clear" w:color="auto" w:fill="auto"/>
          </w:tcPr>
          <w:p w14:paraId="6063B620" w14:textId="77777777" w:rsidR="00AB49D8" w:rsidRPr="00FE258F" w:rsidRDefault="00AB49D8" w:rsidP="007407E3">
            <w:pPr>
              <w:spacing w:line="228" w:lineRule="auto"/>
              <w:rPr>
                <w:sz w:val="20"/>
                <w:szCs w:val="20"/>
                <w:lang w:val="uk-UA"/>
              </w:rPr>
            </w:pPr>
            <w:r w:rsidRPr="00FE258F">
              <w:rPr>
                <w:sz w:val="20"/>
                <w:szCs w:val="20"/>
                <w:lang w:val="uk-UA"/>
              </w:rPr>
              <w:t xml:space="preserve"> Центр еколого-натуралістичної творчості учнівської молоді Сумської міської ради </w:t>
            </w:r>
          </w:p>
        </w:tc>
      </w:tr>
      <w:tr w:rsidR="00AB49D8" w:rsidRPr="00FE258F" w14:paraId="020FED6B" w14:textId="77777777" w:rsidTr="007407E3">
        <w:tc>
          <w:tcPr>
            <w:tcW w:w="14850" w:type="dxa"/>
            <w:gridSpan w:val="5"/>
            <w:shd w:val="clear" w:color="auto" w:fill="auto"/>
          </w:tcPr>
          <w:p w14:paraId="299E4500" w14:textId="77777777" w:rsidR="00AB49D8" w:rsidRPr="00FE258F" w:rsidRDefault="00AB49D8" w:rsidP="007407E3">
            <w:pPr>
              <w:tabs>
                <w:tab w:val="left" w:pos="432"/>
              </w:tabs>
              <w:spacing w:line="228" w:lineRule="auto"/>
              <w:jc w:val="right"/>
              <w:rPr>
                <w:b/>
                <w:bCs/>
                <w:sz w:val="20"/>
                <w:szCs w:val="20"/>
                <w:lang w:val="uk-UA"/>
              </w:rPr>
            </w:pPr>
            <w:r w:rsidRPr="00FE258F">
              <w:rPr>
                <w:b/>
                <w:sz w:val="20"/>
                <w:szCs w:val="20"/>
                <w:lang w:val="uk-UA"/>
              </w:rPr>
              <w:t xml:space="preserve">Усього: </w:t>
            </w:r>
            <w:r w:rsidRPr="00FE258F">
              <w:rPr>
                <w:b/>
                <w:bCs/>
                <w:sz w:val="20"/>
                <w:szCs w:val="20"/>
                <w:lang w:val="uk-UA"/>
              </w:rPr>
              <w:t>міжнародного рівня – 5 проєктів (67 закладів освіти)</w:t>
            </w:r>
          </w:p>
          <w:p w14:paraId="37C9E05A" w14:textId="77777777" w:rsidR="00AB49D8" w:rsidRPr="00FE258F" w:rsidRDefault="00AB49D8" w:rsidP="007407E3">
            <w:pPr>
              <w:tabs>
                <w:tab w:val="left" w:pos="432"/>
              </w:tabs>
              <w:spacing w:line="228" w:lineRule="auto"/>
              <w:ind w:firstLine="720"/>
              <w:jc w:val="right"/>
              <w:rPr>
                <w:b/>
                <w:bCs/>
                <w:sz w:val="20"/>
                <w:szCs w:val="20"/>
                <w:lang w:val="uk-UA"/>
              </w:rPr>
            </w:pPr>
            <w:r w:rsidRPr="00FE258F">
              <w:rPr>
                <w:b/>
                <w:bCs/>
                <w:sz w:val="20"/>
                <w:szCs w:val="20"/>
                <w:lang w:val="uk-UA"/>
              </w:rPr>
              <w:t>всеукраїнського рівня – 20 проєкти (10</w:t>
            </w:r>
            <w:r>
              <w:rPr>
                <w:b/>
                <w:bCs/>
                <w:sz w:val="20"/>
                <w:szCs w:val="20"/>
                <w:lang w:val="uk-UA"/>
              </w:rPr>
              <w:t>7</w:t>
            </w:r>
            <w:r w:rsidRPr="00FE258F">
              <w:rPr>
                <w:b/>
                <w:bCs/>
                <w:sz w:val="20"/>
                <w:szCs w:val="20"/>
                <w:lang w:val="uk-UA"/>
              </w:rPr>
              <w:t xml:space="preserve"> заклади освіти)</w:t>
            </w:r>
          </w:p>
          <w:p w14:paraId="56B09DE2" w14:textId="77777777" w:rsidR="00AB49D8" w:rsidRPr="00FE258F" w:rsidRDefault="00AB49D8" w:rsidP="007407E3">
            <w:pPr>
              <w:spacing w:line="228" w:lineRule="auto"/>
              <w:ind w:left="720"/>
              <w:jc w:val="right"/>
              <w:rPr>
                <w:b/>
                <w:bCs/>
                <w:sz w:val="20"/>
                <w:szCs w:val="20"/>
                <w:lang w:val="uk-UA"/>
              </w:rPr>
            </w:pPr>
            <w:r w:rsidRPr="00FE258F">
              <w:rPr>
                <w:b/>
                <w:bCs/>
                <w:sz w:val="20"/>
                <w:szCs w:val="20"/>
                <w:lang w:val="uk-UA"/>
              </w:rPr>
              <w:t>регіонального рівня – 10 проєктів (72 заклади освіти).</w:t>
            </w:r>
          </w:p>
          <w:p w14:paraId="50A5C1FD" w14:textId="77777777" w:rsidR="00AB49D8" w:rsidRPr="00FE258F" w:rsidRDefault="00AB49D8" w:rsidP="007407E3">
            <w:pPr>
              <w:spacing w:line="228" w:lineRule="auto"/>
              <w:ind w:left="720"/>
              <w:jc w:val="right"/>
              <w:rPr>
                <w:b/>
                <w:sz w:val="20"/>
                <w:szCs w:val="20"/>
                <w:lang w:val="uk-UA"/>
              </w:rPr>
            </w:pPr>
            <w:r w:rsidRPr="00FE258F">
              <w:rPr>
                <w:b/>
                <w:bCs/>
                <w:sz w:val="20"/>
                <w:szCs w:val="20"/>
                <w:lang w:val="uk-UA"/>
              </w:rPr>
              <w:t>Загальна кількість закладів освіти: 24</w:t>
            </w:r>
            <w:r>
              <w:rPr>
                <w:b/>
                <w:bCs/>
                <w:sz w:val="20"/>
                <w:szCs w:val="20"/>
                <w:lang w:val="uk-UA"/>
              </w:rPr>
              <w:t>6</w:t>
            </w:r>
          </w:p>
        </w:tc>
      </w:tr>
    </w:tbl>
    <w:p w14:paraId="49C43117" w14:textId="39509764" w:rsidR="004B4ABE" w:rsidRDefault="004B4ABE" w:rsidP="00AB49D8">
      <w:pPr>
        <w:tabs>
          <w:tab w:val="left" w:pos="11385"/>
        </w:tabs>
      </w:pPr>
    </w:p>
    <w:sectPr w:rsidR="004B4ABE" w:rsidSect="001F1CCF">
      <w:pgSz w:w="16838" w:h="11906" w:orient="landscape"/>
      <w:pgMar w:top="851" w:right="850" w:bottom="850" w:left="85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5C298E"/>
    <w:multiLevelType w:val="hybridMultilevel"/>
    <w:tmpl w:val="CBDC4C70"/>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num w:numId="1" w16cid:durableId="21051491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2CF2"/>
    <w:rsid w:val="001F1CCF"/>
    <w:rsid w:val="004B4ABE"/>
    <w:rsid w:val="006B7EA9"/>
    <w:rsid w:val="009C2CF2"/>
    <w:rsid w:val="00AB49D8"/>
    <w:rsid w:val="00D16582"/>
    <w:rsid w:val="00FA1B7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AD0290"/>
  <w15:chartTrackingRefBased/>
  <w15:docId w15:val="{875092FD-7435-4217-98D2-25C338EF1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uk-U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B49D8"/>
    <w:pPr>
      <w:spacing w:after="0" w:line="240" w:lineRule="auto"/>
    </w:pPr>
    <w:rPr>
      <w:rFonts w:ascii="Times New Roman" w:eastAsia="Times New Roman" w:hAnsi="Times New Roman" w:cs="Times New Roman"/>
      <w:kern w:val="0"/>
      <w:sz w:val="24"/>
      <w:szCs w:val="24"/>
      <w:lang w:val="ru-RU" w:eastAsia="ru-RU"/>
      <w14:ligatures w14:val="none"/>
    </w:rPr>
  </w:style>
  <w:style w:type="paragraph" w:styleId="1">
    <w:name w:val="heading 1"/>
    <w:basedOn w:val="a"/>
    <w:next w:val="a"/>
    <w:link w:val="10"/>
    <w:uiPriority w:val="9"/>
    <w:qFormat/>
    <w:rsid w:val="00AB49D8"/>
    <w:pPr>
      <w:keepNext/>
      <w:widowControl w:val="0"/>
      <w:autoSpaceDE w:val="0"/>
      <w:autoSpaceDN w:val="0"/>
      <w:jc w:val="center"/>
      <w:outlineLvl w:val="0"/>
    </w:pPr>
    <w:rPr>
      <w:sz w:val="28"/>
      <w:szCs w:val="22"/>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B49D8"/>
    <w:rPr>
      <w:rFonts w:ascii="Times New Roman" w:eastAsia="Times New Roman" w:hAnsi="Times New Roman" w:cs="Times New Roman"/>
      <w:kern w:val="0"/>
      <w:sz w:val="28"/>
      <w14:ligatures w14:val="none"/>
    </w:rPr>
  </w:style>
  <w:style w:type="paragraph" w:customStyle="1" w:styleId="11">
    <w:name w:val="Абзац списка1"/>
    <w:basedOn w:val="a"/>
    <w:link w:val="a3"/>
    <w:qFormat/>
    <w:rsid w:val="00AB49D8"/>
    <w:pPr>
      <w:ind w:left="720"/>
    </w:pPr>
  </w:style>
  <w:style w:type="character" w:customStyle="1" w:styleId="a3">
    <w:name w:val="Абзац списка Знак"/>
    <w:link w:val="11"/>
    <w:locked/>
    <w:rsid w:val="00AB49D8"/>
    <w:rPr>
      <w:rFonts w:ascii="Times New Roman" w:eastAsia="Times New Roman" w:hAnsi="Times New Roman" w:cs="Times New Roman"/>
      <w:kern w:val="0"/>
      <w:sz w:val="24"/>
      <w:szCs w:val="24"/>
      <w:lang w:val="ru-RU" w:eastAsia="ru-RU"/>
      <w14:ligatures w14:val="none"/>
    </w:rPr>
  </w:style>
  <w:style w:type="paragraph" w:customStyle="1" w:styleId="12">
    <w:name w:val="Абзац списку1"/>
    <w:basedOn w:val="a"/>
    <w:qFormat/>
    <w:rsid w:val="00AB49D8"/>
    <w:pPr>
      <w:ind w:left="720"/>
    </w:pPr>
  </w:style>
  <w:style w:type="paragraph" w:styleId="a4">
    <w:name w:val="List Paragraph"/>
    <w:basedOn w:val="a"/>
    <w:link w:val="a5"/>
    <w:uiPriority w:val="34"/>
    <w:qFormat/>
    <w:rsid w:val="00AB49D8"/>
    <w:pPr>
      <w:ind w:left="720"/>
      <w:contextualSpacing/>
      <w:jc w:val="center"/>
    </w:pPr>
    <w:rPr>
      <w:rFonts w:ascii="Calibri" w:eastAsia="Calibri" w:hAnsi="Calibri"/>
      <w:sz w:val="22"/>
      <w:szCs w:val="22"/>
      <w:lang w:val="uk-UA" w:eastAsia="en-US"/>
    </w:rPr>
  </w:style>
  <w:style w:type="paragraph" w:styleId="a6">
    <w:name w:val="Normal (Web)"/>
    <w:aliases w:val="Обычный (веб) Знак Знак,Обычный (веб) Знак Знак Знак,Обычный (веб) Знак,Знак2,Обычный (веб)"/>
    <w:basedOn w:val="a"/>
    <w:link w:val="a7"/>
    <w:uiPriority w:val="99"/>
    <w:unhideWhenUsed/>
    <w:qFormat/>
    <w:rsid w:val="00AB49D8"/>
    <w:pPr>
      <w:spacing w:before="100" w:beforeAutospacing="1" w:after="100" w:afterAutospacing="1"/>
      <w:jc w:val="center"/>
    </w:pPr>
  </w:style>
  <w:style w:type="character" w:customStyle="1" w:styleId="a7">
    <w:name w:val="Звичайний (веб) Знак"/>
    <w:aliases w:val="Обычный (веб) Знак Знак Знак1,Обычный (веб) Знак Знак Знак Знак,Обычный (веб) Знак Знак1,Знак2 Знак,Обычный (веб) Знак1"/>
    <w:link w:val="a6"/>
    <w:uiPriority w:val="99"/>
    <w:locked/>
    <w:rsid w:val="00AB49D8"/>
    <w:rPr>
      <w:rFonts w:ascii="Times New Roman" w:eastAsia="Times New Roman" w:hAnsi="Times New Roman" w:cs="Times New Roman"/>
      <w:kern w:val="0"/>
      <w:sz w:val="24"/>
      <w:szCs w:val="24"/>
      <w:lang w:val="ru-RU" w:eastAsia="ru-RU"/>
      <w14:ligatures w14:val="none"/>
    </w:rPr>
  </w:style>
  <w:style w:type="paragraph" w:customStyle="1" w:styleId="2">
    <w:name w:val="Абзац списка2"/>
    <w:aliases w:val="List Paragraph,List Square,Абзац списка5"/>
    <w:basedOn w:val="a"/>
    <w:qFormat/>
    <w:rsid w:val="00AB49D8"/>
    <w:pPr>
      <w:widowControl w:val="0"/>
      <w:autoSpaceDE w:val="0"/>
      <w:autoSpaceDN w:val="0"/>
      <w:spacing w:after="200" w:line="276" w:lineRule="auto"/>
      <w:ind w:left="720"/>
      <w:contextualSpacing/>
    </w:pPr>
    <w:rPr>
      <w:rFonts w:ascii="Calibri" w:hAnsi="Calibri"/>
      <w:sz w:val="22"/>
      <w:szCs w:val="22"/>
      <w:lang w:val="uk-UA" w:eastAsia="uk-UA"/>
    </w:rPr>
  </w:style>
  <w:style w:type="paragraph" w:customStyle="1" w:styleId="110">
    <w:name w:val="Абзац списку11"/>
    <w:basedOn w:val="a"/>
    <w:qFormat/>
    <w:rsid w:val="00AB49D8"/>
    <w:pPr>
      <w:ind w:left="720"/>
    </w:pPr>
    <w:rPr>
      <w:rFonts w:eastAsia="Calibri"/>
      <w:sz w:val="20"/>
      <w:szCs w:val="20"/>
      <w:lang w:val="uk-UA"/>
    </w:rPr>
  </w:style>
  <w:style w:type="paragraph" w:customStyle="1" w:styleId="13">
    <w:name w:val="Без інтервалів1"/>
    <w:qFormat/>
    <w:rsid w:val="00AB49D8"/>
    <w:pPr>
      <w:spacing w:after="0" w:line="240" w:lineRule="auto"/>
    </w:pPr>
    <w:rPr>
      <w:rFonts w:ascii="Times New Roman" w:eastAsia="Times New Roman" w:hAnsi="Times New Roman" w:cs="Calibri"/>
      <w:kern w:val="0"/>
      <w:sz w:val="28"/>
      <w14:ligatures w14:val="none"/>
    </w:rPr>
  </w:style>
  <w:style w:type="paragraph" w:customStyle="1" w:styleId="111">
    <w:name w:val="Без інтервалів11"/>
    <w:qFormat/>
    <w:rsid w:val="00AB49D8"/>
    <w:pPr>
      <w:spacing w:after="0" w:line="240" w:lineRule="auto"/>
    </w:pPr>
    <w:rPr>
      <w:rFonts w:ascii="Times New Roman" w:eastAsia="Times New Roman" w:hAnsi="Times New Roman" w:cs="Calibri"/>
      <w:kern w:val="0"/>
      <w:sz w:val="28"/>
      <w14:ligatures w14:val="none"/>
    </w:rPr>
  </w:style>
  <w:style w:type="character" w:customStyle="1" w:styleId="a5">
    <w:name w:val="Абзац списку Знак"/>
    <w:link w:val="a4"/>
    <w:uiPriority w:val="34"/>
    <w:locked/>
    <w:rsid w:val="00AB49D8"/>
    <w:rPr>
      <w:rFonts w:ascii="Calibri" w:eastAsia="Calibri" w:hAnsi="Calibri"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oippo.edu.ua/index.php/59-pro-nas/1544-kafedra-profesijnoji-osviti-ta-menedzhment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17</Pages>
  <Words>28145</Words>
  <Characters>16043</Characters>
  <Application>Microsoft Office Word</Application>
  <DocSecurity>0</DocSecurity>
  <Lines>133</Lines>
  <Paragraphs>88</Paragraphs>
  <ScaleCrop>false</ScaleCrop>
  <Company/>
  <LinksUpToDate>false</LinksUpToDate>
  <CharactersWithSpaces>44100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Єременко Інна Володимирівна</dc:creator>
  <cp:keywords/>
  <dc:description/>
  <cp:lastModifiedBy>Єременко Інна Володимирівна</cp:lastModifiedBy>
  <cp:revision>5</cp:revision>
  <dcterms:created xsi:type="dcterms:W3CDTF">2024-02-07T12:23:00Z</dcterms:created>
  <dcterms:modified xsi:type="dcterms:W3CDTF">2024-02-07T12:33:00Z</dcterms:modified>
</cp:coreProperties>
</file>