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E17" w:rsidRPr="00A85686" w:rsidRDefault="00B75E17" w:rsidP="00A968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85686">
        <w:rPr>
          <w:rFonts w:ascii="Times New Roman" w:hAnsi="Times New Roman"/>
          <w:b/>
          <w:sz w:val="28"/>
          <w:szCs w:val="28"/>
          <w:lang w:val="uk-UA"/>
        </w:rPr>
        <w:t xml:space="preserve">Методичні рекомендації </w:t>
      </w:r>
    </w:p>
    <w:p w:rsidR="00B75E17" w:rsidRPr="00A85686" w:rsidRDefault="00B75E17" w:rsidP="00A968B9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85686">
        <w:rPr>
          <w:rFonts w:ascii="Times New Roman" w:hAnsi="Times New Roman"/>
          <w:b/>
          <w:sz w:val="28"/>
          <w:szCs w:val="28"/>
          <w:lang w:val="uk-UA"/>
        </w:rPr>
        <w:t xml:space="preserve">щодо оптимізації стану готовності вчителів основної та старшої школи до реалізації змісту навчання у контексті вимог НУШ: </w:t>
      </w:r>
    </w:p>
    <w:p w:rsidR="00B75E17" w:rsidRPr="00A85686" w:rsidRDefault="00B75E17" w:rsidP="00A968B9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85686">
        <w:rPr>
          <w:rFonts w:ascii="Times New Roman" w:hAnsi="Times New Roman"/>
          <w:b/>
          <w:sz w:val="28"/>
          <w:szCs w:val="28"/>
          <w:lang w:val="uk-UA"/>
        </w:rPr>
        <w:t>компетентнісно-інтегрований підхід</w:t>
      </w:r>
    </w:p>
    <w:p w:rsidR="00B75E17" w:rsidRPr="00141CFC" w:rsidRDefault="00B75E17" w:rsidP="00D7331F">
      <w:pPr>
        <w:spacing w:after="0" w:line="240" w:lineRule="auto"/>
        <w:ind w:firstLine="284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B75E17" w:rsidRDefault="00B75E17" w:rsidP="00D7331F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  <w:lang w:val="uk-UA"/>
        </w:rPr>
      </w:pPr>
      <w:r w:rsidRPr="000661C8">
        <w:rPr>
          <w:rFonts w:ascii="Times New Roman" w:hAnsi="Times New Roman"/>
          <w:sz w:val="28"/>
          <w:szCs w:val="28"/>
          <w:lang w:val="uk-UA"/>
        </w:rPr>
        <w:t>Адміністрації  закладів загальної середньої освіти:</w:t>
      </w:r>
    </w:p>
    <w:p w:rsidR="00B75E17" w:rsidRPr="00141CFC" w:rsidRDefault="00B75E17" w:rsidP="00D7331F">
      <w:pPr>
        <w:spacing w:after="0" w:line="240" w:lineRule="auto"/>
        <w:ind w:firstLine="284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B75E17" w:rsidRPr="004C044D" w:rsidRDefault="00B75E17" w:rsidP="00174FFE">
      <w:pPr>
        <w:pStyle w:val="ListParagraph"/>
        <w:numPr>
          <w:ilvl w:val="0"/>
          <w:numId w:val="3"/>
        </w:numPr>
        <w:tabs>
          <w:tab w:val="left" w:pos="0"/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4C044D">
        <w:rPr>
          <w:rFonts w:ascii="Times New Roman" w:hAnsi="Times New Roman"/>
          <w:sz w:val="28"/>
          <w:szCs w:val="28"/>
          <w:lang w:val="uk-UA"/>
        </w:rPr>
        <w:t>довести до відома педагогів результати моніторингового дослідження с</w:t>
      </w:r>
      <w:r>
        <w:rPr>
          <w:rFonts w:ascii="Times New Roman" w:hAnsi="Times New Roman"/>
          <w:sz w:val="28"/>
          <w:szCs w:val="28"/>
          <w:lang w:val="uk-UA"/>
        </w:rPr>
        <w:t>тану готовності вчителів основн</w:t>
      </w:r>
      <w:r w:rsidRPr="004C044D">
        <w:rPr>
          <w:rFonts w:ascii="Times New Roman" w:hAnsi="Times New Roman"/>
          <w:sz w:val="28"/>
          <w:szCs w:val="28"/>
          <w:lang w:val="uk-UA"/>
        </w:rPr>
        <w:t>ої та старшої школи до реалізації змісту</w:t>
      </w:r>
      <w:r>
        <w:rPr>
          <w:rFonts w:ascii="Times New Roman" w:hAnsi="Times New Roman"/>
          <w:sz w:val="28"/>
          <w:szCs w:val="28"/>
          <w:lang w:val="uk-UA"/>
        </w:rPr>
        <w:t xml:space="preserve"> навчання у контексті вимог НУШ</w:t>
      </w:r>
      <w:r w:rsidRPr="004C044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</w:t>
      </w:r>
      <w:r w:rsidRPr="004C044D">
        <w:rPr>
          <w:rFonts w:ascii="Times New Roman" w:hAnsi="Times New Roman"/>
          <w:sz w:val="28"/>
          <w:szCs w:val="28"/>
          <w:lang w:val="uk-UA"/>
        </w:rPr>
        <w:t>компетентнісно-інтегрований підхід</w:t>
      </w:r>
      <w:r>
        <w:rPr>
          <w:rFonts w:ascii="Times New Roman" w:hAnsi="Times New Roman"/>
          <w:sz w:val="28"/>
          <w:szCs w:val="28"/>
          <w:lang w:val="uk-UA"/>
        </w:rPr>
        <w:t>);</w:t>
      </w:r>
    </w:p>
    <w:p w:rsidR="00B75E17" w:rsidRPr="004C044D" w:rsidRDefault="00B75E17" w:rsidP="000661C8">
      <w:pPr>
        <w:pStyle w:val="ListParagraph"/>
        <w:numPr>
          <w:ilvl w:val="0"/>
          <w:numId w:val="3"/>
        </w:numPr>
        <w:tabs>
          <w:tab w:val="left" w:pos="567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4C044D">
        <w:rPr>
          <w:rFonts w:ascii="Times New Roman" w:hAnsi="Times New Roman"/>
          <w:sz w:val="28"/>
          <w:szCs w:val="28"/>
          <w:lang w:val="uk-UA"/>
        </w:rPr>
        <w:t>на засіданнях педагогічних рад, методичних об’єднань учителів  визначити завдання щодо покращення ефективності впровадження принципів НУШ в освітній процес;</w:t>
      </w:r>
    </w:p>
    <w:p w:rsidR="00B75E17" w:rsidRPr="004C044D" w:rsidRDefault="00B75E17" w:rsidP="00B27ABD">
      <w:pPr>
        <w:pStyle w:val="ListParagraph"/>
        <w:numPr>
          <w:ilvl w:val="0"/>
          <w:numId w:val="3"/>
        </w:numPr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4C044D">
        <w:rPr>
          <w:rFonts w:ascii="Times New Roman" w:hAnsi="Times New Roman"/>
          <w:sz w:val="28"/>
          <w:szCs w:val="28"/>
          <w:lang w:val="uk-UA"/>
        </w:rPr>
        <w:t>надавати інформаційну та мет</w:t>
      </w:r>
      <w:r>
        <w:rPr>
          <w:rFonts w:ascii="Times New Roman" w:hAnsi="Times New Roman"/>
          <w:sz w:val="28"/>
          <w:szCs w:val="28"/>
          <w:lang w:val="uk-UA"/>
        </w:rPr>
        <w:t>одичну допомогу вчителям основн</w:t>
      </w:r>
      <w:r w:rsidRPr="004C044D">
        <w:rPr>
          <w:rFonts w:ascii="Times New Roman" w:hAnsi="Times New Roman"/>
          <w:sz w:val="28"/>
          <w:szCs w:val="28"/>
          <w:lang w:val="uk-UA"/>
        </w:rPr>
        <w:t xml:space="preserve">ої та </w:t>
      </w:r>
      <w:r w:rsidRPr="00A85686">
        <w:rPr>
          <w:rFonts w:ascii="Times New Roman" w:hAnsi="Times New Roman"/>
          <w:spacing w:val="-20"/>
          <w:sz w:val="28"/>
          <w:szCs w:val="28"/>
          <w:lang w:val="uk-UA"/>
        </w:rPr>
        <w:t>старшої школи з питань</w:t>
      </w:r>
      <w:r w:rsidRPr="00A85686">
        <w:rPr>
          <w:spacing w:val="-20"/>
          <w:lang w:val="uk-UA"/>
        </w:rPr>
        <w:t xml:space="preserve"> </w:t>
      </w:r>
      <w:r w:rsidRPr="00A85686">
        <w:rPr>
          <w:rFonts w:ascii="Times New Roman" w:hAnsi="Times New Roman"/>
          <w:spacing w:val="-20"/>
          <w:sz w:val="28"/>
          <w:szCs w:val="28"/>
          <w:lang w:val="uk-UA"/>
        </w:rPr>
        <w:t>реалізації Концепції «Нова українська школа», документу «Професійний стандарт учителя закладів загальної середньої освіти»;</w:t>
      </w:r>
      <w:r w:rsidRPr="004C044D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75E17" w:rsidRPr="004C044D" w:rsidRDefault="00B75E17" w:rsidP="00B27ABD">
      <w:pPr>
        <w:pStyle w:val="ListParagraph"/>
        <w:numPr>
          <w:ilvl w:val="0"/>
          <w:numId w:val="3"/>
        </w:numPr>
        <w:tabs>
          <w:tab w:val="left" w:pos="0"/>
          <w:tab w:val="left" w:pos="142"/>
        </w:tabs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4C044D">
        <w:rPr>
          <w:rFonts w:ascii="Times New Roman" w:hAnsi="Times New Roman"/>
          <w:sz w:val="28"/>
          <w:szCs w:val="28"/>
          <w:lang w:val="uk-UA"/>
        </w:rPr>
        <w:t>сприяти підвищенню ефективності самоосвітньої діяльності педагогів;</w:t>
      </w:r>
    </w:p>
    <w:p w:rsidR="00B75E17" w:rsidRPr="004C044D" w:rsidRDefault="00B75E17" w:rsidP="00D13371">
      <w:pPr>
        <w:pStyle w:val="ListParagraph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4C044D">
        <w:rPr>
          <w:rFonts w:ascii="Times New Roman" w:hAnsi="Times New Roman"/>
          <w:sz w:val="28"/>
          <w:szCs w:val="28"/>
          <w:lang w:val="uk-UA"/>
        </w:rPr>
        <w:t>посилювати мотивацію вчителів до творчої активності,                  педагогічних</w:t>
      </w:r>
      <w:r>
        <w:rPr>
          <w:rFonts w:ascii="Times New Roman" w:hAnsi="Times New Roman"/>
          <w:sz w:val="28"/>
          <w:szCs w:val="28"/>
          <w:lang w:val="uk-UA"/>
        </w:rPr>
        <w:t xml:space="preserve"> інновацій у практиці роботи, засвоєння перспективного</w:t>
      </w:r>
      <w:r w:rsidRPr="004C044D">
        <w:rPr>
          <w:rFonts w:ascii="Times New Roman" w:hAnsi="Times New Roman"/>
          <w:sz w:val="28"/>
          <w:szCs w:val="28"/>
          <w:lang w:val="uk-UA"/>
        </w:rPr>
        <w:t xml:space="preserve"> педагогічного досвіду;</w:t>
      </w:r>
    </w:p>
    <w:p w:rsidR="00B75E17" w:rsidRPr="004C044D" w:rsidRDefault="00B75E17" w:rsidP="00D13371">
      <w:pPr>
        <w:pStyle w:val="ListParagraph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pacing w:val="-8"/>
          <w:sz w:val="28"/>
          <w:szCs w:val="28"/>
          <w:lang w:val="uk-UA"/>
        </w:rPr>
      </w:pPr>
      <w:r w:rsidRPr="004C044D">
        <w:rPr>
          <w:rFonts w:ascii="Times New Roman" w:hAnsi="Times New Roman"/>
          <w:spacing w:val="-8"/>
          <w:sz w:val="28"/>
          <w:szCs w:val="28"/>
          <w:lang w:val="uk-UA"/>
        </w:rPr>
        <w:t>використовувати зв'язок навчання із життям як стимул для самоосвіти учнів;</w:t>
      </w:r>
    </w:p>
    <w:p w:rsidR="00B75E17" w:rsidRPr="004C044D" w:rsidRDefault="00B75E17" w:rsidP="00D7331F">
      <w:pPr>
        <w:pStyle w:val="ListParagraph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4C044D">
        <w:rPr>
          <w:rFonts w:ascii="Times New Roman" w:hAnsi="Times New Roman"/>
          <w:sz w:val="28"/>
          <w:szCs w:val="28"/>
          <w:lang w:val="uk-UA"/>
        </w:rPr>
        <w:t>використовувати  інноваційні форми методичного супроводу учасників освітнього процесу (майстер-класи, кейс-стаді, методичні тренінги, педагогічні студії, методичні практикуми);</w:t>
      </w:r>
    </w:p>
    <w:p w:rsidR="00B75E17" w:rsidRPr="00426C12" w:rsidRDefault="00B75E17" w:rsidP="00D7331F">
      <w:pPr>
        <w:pStyle w:val="ListParagraph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pacing w:val="-8"/>
          <w:sz w:val="28"/>
          <w:szCs w:val="28"/>
          <w:lang w:val="uk-UA"/>
        </w:rPr>
      </w:pPr>
      <w:r w:rsidRPr="00426C12">
        <w:rPr>
          <w:rFonts w:ascii="Times New Roman" w:hAnsi="Times New Roman"/>
          <w:spacing w:val="-8"/>
          <w:sz w:val="28"/>
          <w:szCs w:val="28"/>
          <w:lang w:val="uk-UA"/>
        </w:rPr>
        <w:t>спонукати вчителів</w:t>
      </w:r>
      <w:r>
        <w:rPr>
          <w:rFonts w:ascii="Times New Roman" w:hAnsi="Times New Roman"/>
          <w:spacing w:val="-8"/>
          <w:sz w:val="28"/>
          <w:szCs w:val="28"/>
          <w:lang w:val="uk-UA"/>
        </w:rPr>
        <w:t xml:space="preserve"> основної та старшої школи</w:t>
      </w:r>
      <w:r w:rsidRPr="00426C12">
        <w:rPr>
          <w:rFonts w:ascii="Times New Roman" w:hAnsi="Times New Roman"/>
          <w:spacing w:val="-8"/>
          <w:sz w:val="28"/>
          <w:szCs w:val="28"/>
          <w:lang w:val="uk-UA"/>
        </w:rPr>
        <w:t xml:space="preserve"> до активного використання електронних засобів навчального призначення, Інтернет-ресурсів, – з метою впровадження мультимедійного навчання та комп’ютерного моделювання;</w:t>
      </w:r>
    </w:p>
    <w:p w:rsidR="00B75E17" w:rsidRPr="004C044D" w:rsidRDefault="00B75E17" w:rsidP="005E7558">
      <w:pPr>
        <w:pStyle w:val="ListParagraph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4C044D">
        <w:rPr>
          <w:rFonts w:ascii="Times New Roman" w:hAnsi="Times New Roman"/>
          <w:sz w:val="28"/>
          <w:szCs w:val="28"/>
          <w:lang w:val="uk-UA"/>
        </w:rPr>
        <w:t>організувати проведення «круглих столів», засідань творчих груп, постійно діючих семінарів-практикумів, методичних об’єднань учителів із висвітлення питань специфіки впровадження Державного стандарту базової середньої освіти та реалізації Концепції «Нова українська школа»;</w:t>
      </w:r>
    </w:p>
    <w:p w:rsidR="00B75E17" w:rsidRPr="004C044D" w:rsidRDefault="00B75E17" w:rsidP="00C31255">
      <w:pPr>
        <w:pStyle w:val="ListParagraph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4C044D">
        <w:rPr>
          <w:rFonts w:ascii="Times New Roman" w:hAnsi="Times New Roman"/>
          <w:sz w:val="28"/>
          <w:szCs w:val="28"/>
          <w:lang w:val="uk-UA"/>
        </w:rPr>
        <w:t xml:space="preserve">з метою поширення набутих знань та вмінь, обміну досвідом роботи щодо впровадження змін у програмах базової середньої освіти організовувати для вчителів ярмарки педагогічних ідей, панорами творчих уроків; </w:t>
      </w:r>
    </w:p>
    <w:p w:rsidR="00B75E17" w:rsidRPr="004C044D" w:rsidRDefault="00B75E17" w:rsidP="00C31255">
      <w:pPr>
        <w:pStyle w:val="ListParagraph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4C044D">
        <w:rPr>
          <w:rFonts w:ascii="Times New Roman" w:hAnsi="Times New Roman"/>
          <w:sz w:val="28"/>
          <w:szCs w:val="28"/>
          <w:lang w:val="uk-UA"/>
        </w:rPr>
        <w:t>вивчати, узагальнювати і рек</w:t>
      </w:r>
      <w:r>
        <w:rPr>
          <w:rFonts w:ascii="Times New Roman" w:hAnsi="Times New Roman"/>
          <w:sz w:val="28"/>
          <w:szCs w:val="28"/>
          <w:lang w:val="uk-UA"/>
        </w:rPr>
        <w:t>омендувати до вивчення перспективний</w:t>
      </w:r>
      <w:r w:rsidRPr="004C044D">
        <w:rPr>
          <w:rFonts w:ascii="Times New Roman" w:hAnsi="Times New Roman"/>
          <w:sz w:val="28"/>
          <w:szCs w:val="28"/>
          <w:lang w:val="uk-UA"/>
        </w:rPr>
        <w:t xml:space="preserve"> педагогічний досвід; працювати над створенням сучасної інформаційної бази з метою висвітлення кращого педагогічного досвіду;</w:t>
      </w:r>
    </w:p>
    <w:p w:rsidR="00B75E17" w:rsidRPr="004C044D" w:rsidRDefault="00B75E17" w:rsidP="00271E80">
      <w:pPr>
        <w:pStyle w:val="ListParagraph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4C044D">
        <w:rPr>
          <w:rFonts w:ascii="Times New Roman" w:hAnsi="Times New Roman"/>
          <w:sz w:val="28"/>
          <w:szCs w:val="28"/>
          <w:lang w:val="uk-UA"/>
        </w:rPr>
        <w:t>постійно оновлювати інформацію на консультативних ресурсах закладів ос</w:t>
      </w:r>
      <w:r>
        <w:rPr>
          <w:rFonts w:ascii="Times New Roman" w:hAnsi="Times New Roman"/>
          <w:sz w:val="28"/>
          <w:szCs w:val="28"/>
          <w:lang w:val="uk-UA"/>
        </w:rPr>
        <w:t>віти (сайт,</w:t>
      </w:r>
      <w:r w:rsidRPr="004C044D">
        <w:rPr>
          <w:rFonts w:ascii="Times New Roman" w:hAnsi="Times New Roman"/>
          <w:sz w:val="28"/>
          <w:szCs w:val="28"/>
          <w:lang w:val="uk-UA"/>
        </w:rPr>
        <w:t xml:space="preserve"> виставку педагогічної літератури тощо) для отримання батьками необхідної інформації з питань нововведень у програмах базової середньої освіти та впровадження Концепції «Нова українська школа».</w:t>
      </w:r>
    </w:p>
    <w:p w:rsidR="00B75E17" w:rsidRPr="004C044D" w:rsidRDefault="00B75E17" w:rsidP="00426C12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75E17" w:rsidRPr="004C044D" w:rsidRDefault="00B75E17" w:rsidP="00271E8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Учителям 5-11-х </w:t>
      </w:r>
      <w:r w:rsidRPr="004C044D">
        <w:rPr>
          <w:rFonts w:ascii="Times New Roman" w:hAnsi="Times New Roman"/>
          <w:sz w:val="28"/>
          <w:szCs w:val="28"/>
          <w:lang w:val="uk-UA"/>
        </w:rPr>
        <w:t xml:space="preserve"> класів закладів загальної середньої освіти:</w:t>
      </w:r>
    </w:p>
    <w:p w:rsidR="00B75E17" w:rsidRPr="004C044D" w:rsidRDefault="00B75E17" w:rsidP="00271E80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B75E17" w:rsidRPr="004C044D" w:rsidRDefault="00B75E17" w:rsidP="00E366B8">
      <w:pPr>
        <w:pStyle w:val="ListParagraph"/>
        <w:numPr>
          <w:ilvl w:val="0"/>
          <w:numId w:val="8"/>
        </w:numPr>
        <w:spacing w:after="0" w:line="240" w:lineRule="auto"/>
        <w:ind w:left="0" w:firstLine="349"/>
        <w:jc w:val="both"/>
        <w:rPr>
          <w:rFonts w:ascii="Times New Roman" w:hAnsi="Times New Roman"/>
          <w:sz w:val="28"/>
          <w:szCs w:val="28"/>
          <w:lang w:val="uk-UA"/>
        </w:rPr>
      </w:pPr>
      <w:r w:rsidRPr="004C044D">
        <w:rPr>
          <w:rFonts w:ascii="Times New Roman" w:hAnsi="Times New Roman"/>
          <w:sz w:val="28"/>
          <w:szCs w:val="28"/>
          <w:lang w:val="uk-UA"/>
        </w:rPr>
        <w:t xml:space="preserve">забезпечити поступовий перехід </w:t>
      </w:r>
      <w:r>
        <w:rPr>
          <w:rFonts w:ascii="Times New Roman" w:hAnsi="Times New Roman"/>
          <w:sz w:val="28"/>
          <w:szCs w:val="28"/>
          <w:lang w:val="uk-UA"/>
        </w:rPr>
        <w:t>на компетентнісну систему навчання</w:t>
      </w:r>
      <w:r w:rsidRPr="004C044D">
        <w:rPr>
          <w:rFonts w:ascii="Times New Roman" w:hAnsi="Times New Roman"/>
          <w:sz w:val="28"/>
          <w:szCs w:val="28"/>
          <w:lang w:val="uk-UA"/>
        </w:rPr>
        <w:t xml:space="preserve">, нову побудову уроків, </w:t>
      </w:r>
      <w:r>
        <w:rPr>
          <w:rFonts w:ascii="Times New Roman" w:hAnsi="Times New Roman"/>
          <w:sz w:val="28"/>
          <w:szCs w:val="28"/>
          <w:lang w:val="uk-UA"/>
        </w:rPr>
        <w:t>використання методів і прийомів інтегрованого навчання</w:t>
      </w:r>
      <w:r w:rsidRPr="004C044D">
        <w:rPr>
          <w:rFonts w:ascii="Times New Roman" w:hAnsi="Times New Roman"/>
          <w:sz w:val="28"/>
          <w:szCs w:val="28"/>
          <w:lang w:val="uk-UA"/>
        </w:rPr>
        <w:t>;</w:t>
      </w:r>
    </w:p>
    <w:p w:rsidR="00B75E17" w:rsidRPr="004C044D" w:rsidRDefault="00B75E17" w:rsidP="00E366B8">
      <w:pPr>
        <w:pStyle w:val="ListParagraph"/>
        <w:numPr>
          <w:ilvl w:val="0"/>
          <w:numId w:val="8"/>
        </w:numPr>
        <w:spacing w:after="0" w:line="240" w:lineRule="auto"/>
        <w:ind w:left="0" w:firstLine="349"/>
        <w:jc w:val="both"/>
        <w:rPr>
          <w:rFonts w:ascii="Times New Roman" w:hAnsi="Times New Roman"/>
          <w:sz w:val="28"/>
          <w:szCs w:val="28"/>
          <w:lang w:val="uk-UA"/>
        </w:rPr>
      </w:pPr>
      <w:r w:rsidRPr="004C044D">
        <w:rPr>
          <w:rFonts w:ascii="Times New Roman" w:hAnsi="Times New Roman"/>
          <w:sz w:val="28"/>
          <w:szCs w:val="28"/>
          <w:lang w:val="uk-UA"/>
        </w:rPr>
        <w:t>створювати сприятливі умови для інтелектуального, духовного, естетичного та фізичного розвитку учнів засобами упровадження Державного стандарту базової середньої освіти та Концепції «Нова українська школа»;</w:t>
      </w:r>
    </w:p>
    <w:p w:rsidR="00B75E17" w:rsidRPr="004C044D" w:rsidRDefault="00B75E17" w:rsidP="005343C7">
      <w:pPr>
        <w:pStyle w:val="ListParagraph"/>
        <w:numPr>
          <w:ilvl w:val="0"/>
          <w:numId w:val="8"/>
        </w:numPr>
        <w:spacing w:after="0" w:line="240" w:lineRule="auto"/>
        <w:ind w:left="0" w:firstLine="349"/>
        <w:jc w:val="both"/>
        <w:rPr>
          <w:rFonts w:ascii="Times New Roman" w:hAnsi="Times New Roman"/>
          <w:sz w:val="28"/>
          <w:szCs w:val="28"/>
          <w:lang w:val="uk-UA"/>
        </w:rPr>
      </w:pPr>
      <w:r w:rsidRPr="004C044D">
        <w:rPr>
          <w:rFonts w:ascii="Times New Roman" w:hAnsi="Times New Roman"/>
          <w:sz w:val="28"/>
          <w:szCs w:val="28"/>
          <w:lang w:val="uk-UA"/>
        </w:rPr>
        <w:t>застосовувати  міжпредметні  та міжгалузеві зв’язки під</w:t>
      </w:r>
      <w:r>
        <w:rPr>
          <w:rFonts w:ascii="Times New Roman" w:hAnsi="Times New Roman"/>
          <w:sz w:val="28"/>
          <w:szCs w:val="28"/>
          <w:lang w:val="uk-UA"/>
        </w:rPr>
        <w:t xml:space="preserve"> час навчання змісту</w:t>
      </w:r>
      <w:r w:rsidRPr="004C044D">
        <w:rPr>
          <w:rFonts w:ascii="Times New Roman" w:hAnsi="Times New Roman"/>
          <w:sz w:val="28"/>
          <w:szCs w:val="28"/>
          <w:lang w:val="uk-UA"/>
        </w:rPr>
        <w:t xml:space="preserve"> інтегрованих навчальних курсів;</w:t>
      </w:r>
    </w:p>
    <w:p w:rsidR="00B75E17" w:rsidRPr="004C044D" w:rsidRDefault="00B75E17" w:rsidP="005343C7">
      <w:pPr>
        <w:pStyle w:val="ListParagraph"/>
        <w:numPr>
          <w:ilvl w:val="0"/>
          <w:numId w:val="8"/>
        </w:numPr>
        <w:spacing w:after="0" w:line="240" w:lineRule="auto"/>
        <w:ind w:left="0" w:firstLine="349"/>
        <w:jc w:val="both"/>
        <w:rPr>
          <w:rFonts w:ascii="Times New Roman" w:hAnsi="Times New Roman"/>
          <w:sz w:val="28"/>
          <w:szCs w:val="28"/>
          <w:lang w:val="uk-UA"/>
        </w:rPr>
      </w:pPr>
      <w:r w:rsidRPr="004C044D">
        <w:rPr>
          <w:rFonts w:ascii="Times New Roman" w:hAnsi="Times New Roman"/>
          <w:sz w:val="28"/>
          <w:szCs w:val="28"/>
          <w:lang w:val="uk-UA"/>
        </w:rPr>
        <w:t>суспільно-історичною практикою, щоденним життям доводити учням необхідність</w:t>
      </w:r>
      <w:r>
        <w:rPr>
          <w:rFonts w:ascii="Times New Roman" w:hAnsi="Times New Roman"/>
          <w:sz w:val="28"/>
          <w:szCs w:val="28"/>
          <w:lang w:val="uk-UA"/>
        </w:rPr>
        <w:t xml:space="preserve"> наукових знань, яких навчають у</w:t>
      </w:r>
      <w:r w:rsidRPr="004C044D">
        <w:rPr>
          <w:rFonts w:ascii="Times New Roman" w:hAnsi="Times New Roman"/>
          <w:sz w:val="28"/>
          <w:szCs w:val="28"/>
          <w:lang w:val="uk-UA"/>
        </w:rPr>
        <w:t xml:space="preserve"> школ</w:t>
      </w:r>
      <w:r>
        <w:rPr>
          <w:rFonts w:ascii="Times New Roman" w:hAnsi="Times New Roman"/>
          <w:sz w:val="28"/>
          <w:szCs w:val="28"/>
          <w:lang w:val="uk-UA"/>
        </w:rPr>
        <w:t>і, демонструючи їхній  зв'язок із життям;</w:t>
      </w:r>
    </w:p>
    <w:p w:rsidR="00B75E17" w:rsidRPr="004C044D" w:rsidRDefault="00B75E17" w:rsidP="005343C7">
      <w:pPr>
        <w:pStyle w:val="ListParagraph"/>
        <w:numPr>
          <w:ilvl w:val="0"/>
          <w:numId w:val="8"/>
        </w:numPr>
        <w:spacing w:after="0" w:line="240" w:lineRule="auto"/>
        <w:ind w:left="0" w:firstLine="349"/>
        <w:jc w:val="both"/>
        <w:rPr>
          <w:rFonts w:ascii="Times New Roman" w:hAnsi="Times New Roman"/>
          <w:sz w:val="28"/>
          <w:szCs w:val="28"/>
          <w:lang w:val="uk-UA"/>
        </w:rPr>
      </w:pPr>
      <w:r w:rsidRPr="004C044D">
        <w:rPr>
          <w:rFonts w:ascii="Times New Roman" w:hAnsi="Times New Roman"/>
          <w:sz w:val="28"/>
          <w:szCs w:val="28"/>
          <w:lang w:val="uk-UA"/>
        </w:rPr>
        <w:t>заохочувати учнів до застосування набутих знань на практиці, використовувати навколишню д</w:t>
      </w:r>
      <w:r>
        <w:rPr>
          <w:rFonts w:ascii="Times New Roman" w:hAnsi="Times New Roman"/>
          <w:sz w:val="28"/>
          <w:szCs w:val="28"/>
          <w:lang w:val="uk-UA"/>
        </w:rPr>
        <w:t xml:space="preserve">ійсність як джерело знань, </w:t>
      </w:r>
      <w:r w:rsidRPr="004C044D">
        <w:rPr>
          <w:rFonts w:ascii="Times New Roman" w:hAnsi="Times New Roman"/>
          <w:sz w:val="28"/>
          <w:szCs w:val="28"/>
          <w:lang w:val="uk-UA"/>
        </w:rPr>
        <w:t>місце їхнього практичного застосування;</w:t>
      </w:r>
    </w:p>
    <w:p w:rsidR="00B75E17" w:rsidRPr="004C044D" w:rsidRDefault="00B75E17" w:rsidP="005343C7">
      <w:pPr>
        <w:pStyle w:val="ListParagraph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4C044D">
        <w:rPr>
          <w:rFonts w:ascii="Times New Roman" w:hAnsi="Times New Roman"/>
          <w:sz w:val="28"/>
          <w:szCs w:val="28"/>
          <w:lang w:val="uk-UA"/>
        </w:rPr>
        <w:t>вивчати кращий досвід колег-учителів щодо специфіки впровадження положень Концепції «Нова українська школа»;</w:t>
      </w:r>
    </w:p>
    <w:p w:rsidR="00B75E17" w:rsidRPr="004C044D" w:rsidRDefault="00B75E17" w:rsidP="005343C7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C044D">
        <w:rPr>
          <w:rFonts w:ascii="Times New Roman" w:hAnsi="Times New Roman"/>
          <w:sz w:val="28"/>
          <w:szCs w:val="28"/>
          <w:lang w:val="uk-UA"/>
        </w:rPr>
        <w:t>постійно підвищувати рівень власної фахової компетентності;</w:t>
      </w:r>
    </w:p>
    <w:p w:rsidR="00B75E17" w:rsidRPr="004C044D" w:rsidRDefault="00B75E17" w:rsidP="00C31255">
      <w:pPr>
        <w:pStyle w:val="ListParagraph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4C044D">
        <w:rPr>
          <w:rFonts w:ascii="Times New Roman" w:hAnsi="Times New Roman"/>
          <w:sz w:val="28"/>
          <w:szCs w:val="28"/>
          <w:lang w:val="uk-UA"/>
        </w:rPr>
        <w:t>з метою професійної мобільн</w:t>
      </w:r>
      <w:r>
        <w:rPr>
          <w:rFonts w:ascii="Times New Roman" w:hAnsi="Times New Roman"/>
          <w:sz w:val="28"/>
          <w:szCs w:val="28"/>
          <w:lang w:val="uk-UA"/>
        </w:rPr>
        <w:t>ості та конкурентоспроможності у</w:t>
      </w:r>
      <w:r w:rsidRPr="004C044D">
        <w:rPr>
          <w:rFonts w:ascii="Times New Roman" w:hAnsi="Times New Roman"/>
          <w:sz w:val="28"/>
          <w:szCs w:val="28"/>
          <w:lang w:val="uk-UA"/>
        </w:rPr>
        <w:t xml:space="preserve"> нових соціокультурних умовах використовувати інформаційно-комунікаційні технології під </w:t>
      </w:r>
      <w:r>
        <w:rPr>
          <w:rFonts w:ascii="Times New Roman" w:hAnsi="Times New Roman"/>
          <w:sz w:val="28"/>
          <w:szCs w:val="28"/>
          <w:lang w:val="uk-UA"/>
        </w:rPr>
        <w:t>час проведення уроків, позанавчальн</w:t>
      </w:r>
      <w:r w:rsidRPr="004C044D">
        <w:rPr>
          <w:rFonts w:ascii="Times New Roman" w:hAnsi="Times New Roman"/>
          <w:sz w:val="28"/>
          <w:szCs w:val="28"/>
          <w:lang w:val="uk-UA"/>
        </w:rPr>
        <w:t>их заходів;</w:t>
      </w:r>
    </w:p>
    <w:p w:rsidR="00B75E17" w:rsidRPr="004C044D" w:rsidRDefault="00B75E17" w:rsidP="005343C7">
      <w:pPr>
        <w:pStyle w:val="ListParagraph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4C044D">
        <w:rPr>
          <w:rFonts w:ascii="Times New Roman" w:hAnsi="Times New Roman"/>
          <w:sz w:val="28"/>
          <w:szCs w:val="28"/>
          <w:lang w:val="uk-UA"/>
        </w:rPr>
        <w:t xml:space="preserve">підвищувати </w:t>
      </w:r>
      <w:r>
        <w:rPr>
          <w:rFonts w:ascii="Times New Roman" w:hAnsi="Times New Roman"/>
          <w:sz w:val="28"/>
          <w:szCs w:val="28"/>
          <w:lang w:val="uk-UA"/>
        </w:rPr>
        <w:t>якість освіти учнів, формувати у</w:t>
      </w:r>
      <w:r w:rsidRPr="004C044D">
        <w:rPr>
          <w:rFonts w:ascii="Times New Roman" w:hAnsi="Times New Roman"/>
          <w:sz w:val="28"/>
          <w:szCs w:val="28"/>
          <w:lang w:val="uk-UA"/>
        </w:rPr>
        <w:t xml:space="preserve"> них уміння самостійно здобувати знання і творчо застосовувати їх на практиці;</w:t>
      </w:r>
    </w:p>
    <w:p w:rsidR="00B75E17" w:rsidRPr="004C044D" w:rsidRDefault="00B75E17" w:rsidP="005343C7">
      <w:pPr>
        <w:pStyle w:val="ListParagraph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проводити </w:t>
      </w:r>
      <w:r w:rsidRPr="004C044D">
        <w:rPr>
          <w:rFonts w:ascii="Times New Roman" w:hAnsi="Times New Roman"/>
          <w:sz w:val="28"/>
          <w:szCs w:val="28"/>
          <w:lang w:val="uk-UA"/>
        </w:rPr>
        <w:t>інформаційно-просв</w:t>
      </w:r>
      <w:r>
        <w:rPr>
          <w:rFonts w:ascii="Times New Roman" w:hAnsi="Times New Roman"/>
          <w:sz w:val="28"/>
          <w:szCs w:val="28"/>
          <w:lang w:val="uk-UA"/>
        </w:rPr>
        <w:t xml:space="preserve">ітницьку роботу з батьками </w:t>
      </w:r>
      <w:r w:rsidRPr="004C044D">
        <w:rPr>
          <w:rFonts w:ascii="Times New Roman" w:hAnsi="Times New Roman"/>
          <w:sz w:val="28"/>
          <w:szCs w:val="28"/>
          <w:lang w:val="uk-UA"/>
        </w:rPr>
        <w:t>стосовно особливостей впровадження та реалізації Державного стандарту  базової середньої освіти;</w:t>
      </w:r>
    </w:p>
    <w:p w:rsidR="00B75E17" w:rsidRPr="004C044D" w:rsidRDefault="00B75E17" w:rsidP="005343C7">
      <w:pPr>
        <w:pStyle w:val="ListParagraph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4C044D">
        <w:rPr>
          <w:rFonts w:ascii="Times New Roman" w:hAnsi="Times New Roman"/>
          <w:sz w:val="28"/>
          <w:szCs w:val="28"/>
          <w:lang w:val="uk-UA"/>
        </w:rPr>
        <w:t xml:space="preserve">упроваджувати засоби стимулювання та заохочення учнів до пізнавальної діяльності; </w:t>
      </w:r>
    </w:p>
    <w:p w:rsidR="00B75E17" w:rsidRPr="004C044D" w:rsidRDefault="00B75E17" w:rsidP="005343C7">
      <w:pPr>
        <w:pStyle w:val="ListParagraph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забезпечувати</w:t>
      </w:r>
      <w:r w:rsidRPr="004C044D">
        <w:rPr>
          <w:rFonts w:ascii="Times New Roman" w:hAnsi="Times New Roman"/>
          <w:sz w:val="28"/>
          <w:szCs w:val="28"/>
          <w:lang w:val="uk-UA"/>
        </w:rPr>
        <w:t xml:space="preserve"> поступальний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4C044D">
        <w:rPr>
          <w:rFonts w:ascii="Times New Roman" w:hAnsi="Times New Roman"/>
          <w:sz w:val="28"/>
          <w:szCs w:val="28"/>
          <w:lang w:val="uk-UA"/>
        </w:rPr>
        <w:t xml:space="preserve"> рівномірно висхід</w:t>
      </w:r>
      <w:r>
        <w:rPr>
          <w:rFonts w:ascii="Times New Roman" w:hAnsi="Times New Roman"/>
          <w:sz w:val="28"/>
          <w:szCs w:val="28"/>
          <w:lang w:val="uk-UA"/>
        </w:rPr>
        <w:t xml:space="preserve">ний характер освітнього </w:t>
      </w:r>
      <w:r w:rsidRPr="004C044D">
        <w:rPr>
          <w:rFonts w:ascii="Times New Roman" w:hAnsi="Times New Roman"/>
          <w:sz w:val="28"/>
          <w:szCs w:val="28"/>
          <w:lang w:val="uk-UA"/>
        </w:rPr>
        <w:t xml:space="preserve"> процесу учнів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4C044D">
        <w:rPr>
          <w:rFonts w:ascii="Times New Roman" w:hAnsi="Times New Roman"/>
          <w:sz w:val="28"/>
          <w:szCs w:val="28"/>
          <w:lang w:val="uk-UA"/>
        </w:rPr>
        <w:t xml:space="preserve"> з урахуванням їх</w:t>
      </w:r>
      <w:r>
        <w:rPr>
          <w:rFonts w:ascii="Times New Roman" w:hAnsi="Times New Roman"/>
          <w:sz w:val="28"/>
          <w:szCs w:val="28"/>
          <w:lang w:val="uk-UA"/>
        </w:rPr>
        <w:t>ніх</w:t>
      </w:r>
      <w:r w:rsidRPr="004C044D">
        <w:rPr>
          <w:rFonts w:ascii="Times New Roman" w:hAnsi="Times New Roman"/>
          <w:sz w:val="28"/>
          <w:szCs w:val="28"/>
          <w:lang w:val="uk-UA"/>
        </w:rPr>
        <w:t xml:space="preserve"> вікових та індивідуальних особливостей;</w:t>
      </w:r>
    </w:p>
    <w:p w:rsidR="00B75E17" w:rsidRPr="004C044D" w:rsidRDefault="00B75E17" w:rsidP="005343C7">
      <w:pPr>
        <w:pStyle w:val="ListParagraph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забезпечува</w:t>
      </w:r>
      <w:r w:rsidRPr="004C044D">
        <w:rPr>
          <w:rFonts w:ascii="Times New Roman" w:hAnsi="Times New Roman"/>
          <w:sz w:val="28"/>
          <w:szCs w:val="28"/>
          <w:lang w:val="uk-UA"/>
        </w:rPr>
        <w:t xml:space="preserve">ти систему оптимальних вимог до знань і поведінки учнів, їхніх моральних якостей, форм і методів роботи з ними на </w:t>
      </w:r>
      <w:r>
        <w:rPr>
          <w:rFonts w:ascii="Times New Roman" w:hAnsi="Times New Roman"/>
          <w:sz w:val="28"/>
          <w:szCs w:val="28"/>
          <w:lang w:val="uk-UA"/>
        </w:rPr>
        <w:t xml:space="preserve">різних </w:t>
      </w:r>
      <w:r w:rsidRPr="004C044D">
        <w:rPr>
          <w:rFonts w:ascii="Times New Roman" w:hAnsi="Times New Roman"/>
          <w:sz w:val="28"/>
          <w:szCs w:val="28"/>
          <w:lang w:val="uk-UA"/>
        </w:rPr>
        <w:t>етапах навчання;</w:t>
      </w:r>
    </w:p>
    <w:p w:rsidR="00B75E17" w:rsidRPr="004C044D" w:rsidRDefault="00B75E17" w:rsidP="00D7331F">
      <w:pPr>
        <w:pStyle w:val="ListParagraph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  <w:r w:rsidRPr="004C044D">
        <w:rPr>
          <w:rFonts w:ascii="Times New Roman" w:eastAsia="TimesNewRomanPSMT" w:hAnsi="Times New Roman"/>
          <w:sz w:val="28"/>
          <w:szCs w:val="28"/>
          <w:lang w:val="uk-UA"/>
        </w:rPr>
        <w:t>здійснювати самоосвітню діяльність (поточну і планову), саморозвиток, пошук шляхів професійної самореалізації;</w:t>
      </w:r>
    </w:p>
    <w:p w:rsidR="00B75E17" w:rsidRPr="004C044D" w:rsidRDefault="00B75E17" w:rsidP="00D7331F">
      <w:pPr>
        <w:pStyle w:val="ListParagraph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  <w:r w:rsidRPr="004C044D">
        <w:rPr>
          <w:rFonts w:ascii="Times New Roman" w:eastAsia="TimesNewRomanPSMT" w:hAnsi="Times New Roman"/>
          <w:sz w:val="28"/>
          <w:szCs w:val="28"/>
          <w:lang w:val="uk-UA"/>
        </w:rPr>
        <w:t>застосовувати на практиці результати перспективного, інноваційного педагогічного досвіду та наукових досліджень;</w:t>
      </w:r>
    </w:p>
    <w:p w:rsidR="00B75E17" w:rsidRPr="004C044D" w:rsidRDefault="00B75E17" w:rsidP="00D7331F">
      <w:pPr>
        <w:pStyle w:val="ListParagraph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  <w:r w:rsidRPr="004C044D">
        <w:rPr>
          <w:rFonts w:ascii="Times New Roman" w:eastAsia="TimesNewRomanPSMT" w:hAnsi="Times New Roman"/>
          <w:sz w:val="28"/>
          <w:szCs w:val="28"/>
          <w:lang w:val="uk-UA"/>
        </w:rPr>
        <w:t>систематично використовувати міжпредметні зв’язки, запроваджувати інтегроване навчання в освітній процес;</w:t>
      </w:r>
    </w:p>
    <w:p w:rsidR="00B75E17" w:rsidRPr="004C044D" w:rsidRDefault="00B75E17" w:rsidP="00D7331F">
      <w:pPr>
        <w:pStyle w:val="ListParagraph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  <w:r w:rsidRPr="004C044D">
        <w:rPr>
          <w:rFonts w:ascii="Times New Roman" w:eastAsia="TimesNewRomanPSMT" w:hAnsi="Times New Roman"/>
          <w:sz w:val="28"/>
          <w:szCs w:val="28"/>
          <w:lang w:val="uk-UA"/>
        </w:rPr>
        <w:t>поповнювати власний педагогічний арсенал інноваційними формами уроків (урок-тренінг, урок-дослідження, урок-пошук, урок-практикум</w:t>
      </w:r>
      <w:r>
        <w:rPr>
          <w:rFonts w:ascii="Times New Roman" w:eastAsia="TimesNewRomanPSMT" w:hAnsi="Times New Roman"/>
          <w:sz w:val="28"/>
          <w:szCs w:val="28"/>
          <w:lang w:val="uk-UA"/>
        </w:rPr>
        <w:t xml:space="preserve"> тощо</w:t>
      </w:r>
      <w:r w:rsidRPr="004C044D">
        <w:rPr>
          <w:rFonts w:ascii="Times New Roman" w:eastAsia="TimesNewRomanPSMT" w:hAnsi="Times New Roman"/>
          <w:sz w:val="28"/>
          <w:szCs w:val="28"/>
          <w:lang w:val="uk-UA"/>
        </w:rPr>
        <w:t>);</w:t>
      </w:r>
    </w:p>
    <w:p w:rsidR="00B75E17" w:rsidRPr="004C044D" w:rsidRDefault="00B75E17" w:rsidP="00D7331F">
      <w:pPr>
        <w:pStyle w:val="ListParagraph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  <w:r w:rsidRPr="004C044D">
        <w:rPr>
          <w:rFonts w:ascii="Times New Roman" w:eastAsia="TimesNewRomanPSMT" w:hAnsi="Times New Roman"/>
          <w:sz w:val="28"/>
          <w:szCs w:val="28"/>
          <w:lang w:val="uk-UA"/>
        </w:rPr>
        <w:t>узагальнювати власний досвід, систематизувати і описувати методичні прийоми, використані форми та методи  роботи;</w:t>
      </w:r>
    </w:p>
    <w:p w:rsidR="00B75E17" w:rsidRPr="004C044D" w:rsidRDefault="00B75E17" w:rsidP="00D7331F">
      <w:pPr>
        <w:pStyle w:val="ListParagraph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  <w:r w:rsidRPr="004C044D">
        <w:rPr>
          <w:rFonts w:ascii="Times New Roman" w:eastAsia="TimesNewRomanPSMT" w:hAnsi="Times New Roman"/>
          <w:sz w:val="28"/>
          <w:szCs w:val="28"/>
          <w:lang w:val="uk-UA"/>
        </w:rPr>
        <w:t>професійно взаємодіяти з колегами, брати участь у колективних та групових інноваційних формах методичної роботи (творчі групи, науково-дослідна діяльність, консультативно-методичні групи, педагогічні чи психологічні тренінги, форуми, методичні фестивалі, презентації та ін.);</w:t>
      </w:r>
    </w:p>
    <w:p w:rsidR="00B75E17" w:rsidRDefault="00B75E17" w:rsidP="00D7331F">
      <w:pPr>
        <w:pStyle w:val="ListParagraph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  <w:r w:rsidRPr="004C044D">
        <w:rPr>
          <w:rFonts w:ascii="Times New Roman" w:eastAsia="TimesNewRomanPSMT" w:hAnsi="Times New Roman"/>
          <w:sz w:val="28"/>
          <w:szCs w:val="28"/>
          <w:lang w:val="uk-UA"/>
        </w:rPr>
        <w:t>виробити індивідуально-творчий стиль роботи, самовиховання, удосконалення методів, прийомів і форм навчально-виховної взаємодії  з учнями;</w:t>
      </w:r>
    </w:p>
    <w:p w:rsidR="00B75E17" w:rsidRDefault="00B75E17" w:rsidP="00D7331F">
      <w:pPr>
        <w:pStyle w:val="ListParagraph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  <w:r>
        <w:rPr>
          <w:rFonts w:ascii="Times New Roman" w:eastAsia="TimesNewRomanPSMT" w:hAnsi="Times New Roman"/>
          <w:sz w:val="28"/>
          <w:szCs w:val="28"/>
          <w:lang w:val="uk-UA"/>
        </w:rPr>
        <w:t>розробити банки тематичних інтегрованих завдань (запитань) з різних навчальних предметів;</w:t>
      </w:r>
    </w:p>
    <w:p w:rsidR="00B75E17" w:rsidRPr="004C044D" w:rsidRDefault="00B75E17" w:rsidP="00D7331F">
      <w:pPr>
        <w:pStyle w:val="ListParagraph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  <w:r>
        <w:rPr>
          <w:rFonts w:ascii="Times New Roman" w:eastAsia="TimesNewRomanPSMT" w:hAnsi="Times New Roman"/>
          <w:sz w:val="28"/>
          <w:szCs w:val="28"/>
          <w:lang w:val="uk-UA"/>
        </w:rPr>
        <w:t>запровадити у практику роботи розгляд питань за 4-ма наскрізними змістовними лініями НУШ, із урахуванням інтеграторів освіти тощо;</w:t>
      </w:r>
    </w:p>
    <w:p w:rsidR="00B75E17" w:rsidRPr="004C044D" w:rsidRDefault="00B75E17" w:rsidP="00D7331F">
      <w:pPr>
        <w:pStyle w:val="ListParagraph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  <w:r w:rsidRPr="004C044D">
        <w:rPr>
          <w:rFonts w:ascii="Times New Roman" w:eastAsia="TimesNewRomanPSMT" w:hAnsi="Times New Roman"/>
          <w:sz w:val="28"/>
          <w:szCs w:val="28"/>
          <w:lang w:val="uk-UA"/>
        </w:rPr>
        <w:t>будувати освітній процес на осми</w:t>
      </w:r>
      <w:r>
        <w:rPr>
          <w:rFonts w:ascii="Times New Roman" w:eastAsia="TimesNewRomanPSMT" w:hAnsi="Times New Roman"/>
          <w:sz w:val="28"/>
          <w:szCs w:val="28"/>
          <w:lang w:val="uk-UA"/>
        </w:rPr>
        <w:t xml:space="preserve">сленні та усвідомленні знань, </w:t>
      </w:r>
      <w:r w:rsidRPr="004C044D">
        <w:rPr>
          <w:rFonts w:ascii="Times New Roman" w:eastAsia="TimesNewRomanPSMT" w:hAnsi="Times New Roman"/>
          <w:sz w:val="28"/>
          <w:szCs w:val="28"/>
          <w:lang w:val="uk-UA"/>
        </w:rPr>
        <w:t xml:space="preserve"> оптимальному поєднанні репродуктивного та творчого підходів;</w:t>
      </w:r>
    </w:p>
    <w:p w:rsidR="00B75E17" w:rsidRPr="004C044D" w:rsidRDefault="00B75E17" w:rsidP="00D7331F">
      <w:pPr>
        <w:pStyle w:val="ListParagraph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NewRomanPSMT" w:hAnsi="Times New Roman"/>
          <w:spacing w:val="-8"/>
          <w:sz w:val="28"/>
          <w:szCs w:val="28"/>
          <w:lang w:val="uk-UA"/>
        </w:rPr>
      </w:pPr>
      <w:r w:rsidRPr="004C044D">
        <w:rPr>
          <w:rFonts w:ascii="Times New Roman" w:eastAsia="TimesNewRomanPSMT" w:hAnsi="Times New Roman"/>
          <w:spacing w:val="-8"/>
          <w:sz w:val="28"/>
          <w:szCs w:val="28"/>
          <w:lang w:val="uk-UA"/>
        </w:rPr>
        <w:t>здійснювати рефлексію через об’єктивну оцінку власної педагогічної діяльності;</w:t>
      </w:r>
    </w:p>
    <w:p w:rsidR="00B75E17" w:rsidRPr="004C044D" w:rsidRDefault="00B75E17" w:rsidP="00D7331F">
      <w:pPr>
        <w:pStyle w:val="ListParagraph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  <w:r w:rsidRPr="004C044D">
        <w:rPr>
          <w:rFonts w:ascii="Times New Roman" w:eastAsia="TimesNewRomanPSMT" w:hAnsi="Times New Roman"/>
          <w:sz w:val="28"/>
          <w:szCs w:val="28"/>
          <w:lang w:val="uk-UA"/>
        </w:rPr>
        <w:t xml:space="preserve">збирати та укладати творче портфоліо вчителя (колекція власної бази кращих сценаріїв уроків, власних засобів наочності, дидактичних матеріалів, продуктивних педагогічних технологій, що відображають </w:t>
      </w:r>
      <w:r>
        <w:rPr>
          <w:rFonts w:ascii="Times New Roman" w:eastAsia="TimesNewRomanPSMT" w:hAnsi="Times New Roman"/>
          <w:sz w:val="28"/>
          <w:szCs w:val="28"/>
          <w:lang w:val="uk-UA"/>
        </w:rPr>
        <w:t xml:space="preserve">докладені </w:t>
      </w:r>
      <w:r w:rsidRPr="004C044D">
        <w:rPr>
          <w:rFonts w:ascii="Times New Roman" w:eastAsia="TimesNewRomanPSMT" w:hAnsi="Times New Roman"/>
          <w:sz w:val="28"/>
          <w:szCs w:val="28"/>
          <w:lang w:val="uk-UA"/>
        </w:rPr>
        <w:t>зусилля вчителя, успіхи або досягнення з тієї чи іншої проблеми, індивідуальної творчої теми);</w:t>
      </w:r>
    </w:p>
    <w:p w:rsidR="00B75E17" w:rsidRPr="004C044D" w:rsidRDefault="00B75E17" w:rsidP="00D7331F">
      <w:pPr>
        <w:pStyle w:val="ListParagraph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NewRomanPSMT" w:hAnsi="Times New Roman"/>
          <w:spacing w:val="-10"/>
          <w:sz w:val="28"/>
          <w:szCs w:val="28"/>
          <w:lang w:val="uk-UA"/>
        </w:rPr>
      </w:pPr>
      <w:r>
        <w:rPr>
          <w:rFonts w:ascii="Times New Roman" w:eastAsia="TimesNewRomanPSMT" w:hAnsi="Times New Roman"/>
          <w:spacing w:val="-10"/>
          <w:sz w:val="28"/>
          <w:szCs w:val="28"/>
          <w:lang w:val="uk-UA"/>
        </w:rPr>
        <w:t>поширювати набутий та</w:t>
      </w:r>
      <w:r w:rsidRPr="004C044D">
        <w:rPr>
          <w:rFonts w:ascii="Times New Roman" w:eastAsia="TimesNewRomanPSMT" w:hAnsi="Times New Roman"/>
          <w:spacing w:val="-10"/>
          <w:sz w:val="28"/>
          <w:szCs w:val="28"/>
          <w:lang w:val="uk-UA"/>
        </w:rPr>
        <w:t xml:space="preserve"> апробований перспективний досвід, оприлюднювати індивідуальні наробки на нарадах, у періодичній пресі, Інтернет-ресурсах (розміщення матеріалів на власному сайті, veb-сторінці) тощо;</w:t>
      </w:r>
    </w:p>
    <w:p w:rsidR="00B75E17" w:rsidRPr="004C044D" w:rsidRDefault="00B75E17" w:rsidP="00D7331F">
      <w:pPr>
        <w:pStyle w:val="ListParagraph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  <w:r w:rsidRPr="004C044D">
        <w:rPr>
          <w:rFonts w:ascii="Times New Roman" w:eastAsia="TimesNewRomanPSMT" w:hAnsi="Times New Roman"/>
          <w:sz w:val="28"/>
          <w:szCs w:val="28"/>
          <w:lang w:val="uk-UA"/>
        </w:rPr>
        <w:t>організовувати майстер-класи, брати участь у наукових семінарах, творчих дискусіях, ділових та рольових іграх, навчальних тренінгах тощо;</w:t>
      </w:r>
    </w:p>
    <w:p w:rsidR="00B75E17" w:rsidRPr="009D024D" w:rsidRDefault="00B75E17" w:rsidP="00D7331F">
      <w:pPr>
        <w:pStyle w:val="ListParagraph"/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eastAsia="TimesNewRomanPSMT" w:hAnsi="Times New Roman"/>
          <w:sz w:val="28"/>
          <w:szCs w:val="28"/>
          <w:lang w:val="uk-UA"/>
        </w:rPr>
      </w:pPr>
      <w:r w:rsidRPr="00141CFC">
        <w:rPr>
          <w:rFonts w:ascii="Times New Roman" w:eastAsia="TimesNewRomanPSMT" w:hAnsi="Times New Roman"/>
          <w:spacing w:val="-8"/>
          <w:sz w:val="28"/>
          <w:szCs w:val="28"/>
          <w:lang w:val="uk-UA"/>
        </w:rPr>
        <w:t>опрацьовувати матеріали фахової періодики, підвищувати загальн</w:t>
      </w:r>
      <w:r>
        <w:rPr>
          <w:rFonts w:ascii="Times New Roman" w:eastAsia="TimesNewRomanPSMT" w:hAnsi="Times New Roman"/>
          <w:spacing w:val="-8"/>
          <w:sz w:val="28"/>
          <w:szCs w:val="28"/>
          <w:lang w:val="uk-UA"/>
        </w:rPr>
        <w:t xml:space="preserve">оосвітній та </w:t>
      </w:r>
      <w:r w:rsidRPr="009D024D">
        <w:rPr>
          <w:rFonts w:ascii="Times New Roman" w:eastAsia="TimesNewRomanPSMT" w:hAnsi="Times New Roman"/>
          <w:sz w:val="28"/>
          <w:szCs w:val="28"/>
          <w:lang w:val="uk-UA"/>
        </w:rPr>
        <w:t xml:space="preserve">культурний рівень: постійно </w:t>
      </w:r>
      <w:bookmarkStart w:id="0" w:name="_GoBack"/>
      <w:bookmarkEnd w:id="0"/>
      <w:r w:rsidRPr="009D024D">
        <w:rPr>
          <w:rFonts w:ascii="Times New Roman" w:eastAsia="TimesNewRomanPSMT" w:hAnsi="Times New Roman"/>
          <w:sz w:val="28"/>
          <w:szCs w:val="28"/>
          <w:lang w:val="uk-UA"/>
        </w:rPr>
        <w:t>спілкуватися з цікавими людьми, творчими особистостями, колегами-однодумцями.</w:t>
      </w:r>
    </w:p>
    <w:sectPr w:rsidR="00B75E17" w:rsidRPr="009D024D" w:rsidSect="00426C12">
      <w:headerReference w:type="default" r:id="rId7"/>
      <w:pgSz w:w="12240" w:h="15840"/>
      <w:pgMar w:top="1021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E17" w:rsidRDefault="00B75E17" w:rsidP="0056123A">
      <w:pPr>
        <w:spacing w:after="0" w:line="240" w:lineRule="auto"/>
      </w:pPr>
      <w:r>
        <w:separator/>
      </w:r>
    </w:p>
  </w:endnote>
  <w:endnote w:type="continuationSeparator" w:id="0">
    <w:p w:rsidR="00B75E17" w:rsidRDefault="00B75E17" w:rsidP="00561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E17" w:rsidRDefault="00B75E17" w:rsidP="0056123A">
      <w:pPr>
        <w:spacing w:after="0" w:line="240" w:lineRule="auto"/>
      </w:pPr>
      <w:r>
        <w:separator/>
      </w:r>
    </w:p>
  </w:footnote>
  <w:footnote w:type="continuationSeparator" w:id="0">
    <w:p w:rsidR="00B75E17" w:rsidRDefault="00B75E17" w:rsidP="00561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E17" w:rsidRPr="00426C12" w:rsidRDefault="00B75E17" w:rsidP="00426C12">
    <w:pPr>
      <w:pStyle w:val="Header"/>
      <w:jc w:val="center"/>
      <w:rPr>
        <w:rFonts w:ascii="Times New Roman" w:hAnsi="Times New Roman"/>
        <w:sz w:val="24"/>
        <w:szCs w:val="24"/>
        <w:lang w:val="uk-UA"/>
      </w:rPr>
    </w:pPr>
    <w:r w:rsidRPr="000F26A1">
      <w:rPr>
        <w:rFonts w:ascii="Times New Roman" w:hAnsi="Times New Roman"/>
        <w:sz w:val="24"/>
        <w:szCs w:val="24"/>
      </w:rPr>
      <w:fldChar w:fldCharType="begin"/>
    </w:r>
    <w:r w:rsidRPr="000F26A1">
      <w:rPr>
        <w:rFonts w:ascii="Times New Roman" w:hAnsi="Times New Roman"/>
        <w:sz w:val="24"/>
        <w:szCs w:val="24"/>
      </w:rPr>
      <w:instrText>PAGE   \* MERGEFORMAT</w:instrText>
    </w:r>
    <w:r w:rsidRPr="000F26A1">
      <w:rPr>
        <w:rFonts w:ascii="Times New Roman" w:hAnsi="Times New Roman"/>
        <w:sz w:val="24"/>
        <w:szCs w:val="24"/>
      </w:rPr>
      <w:fldChar w:fldCharType="separate"/>
    </w:r>
    <w:r w:rsidRPr="00426C12">
      <w:rPr>
        <w:rFonts w:ascii="Times New Roman" w:hAnsi="Times New Roman"/>
        <w:noProof/>
        <w:sz w:val="24"/>
        <w:szCs w:val="24"/>
        <w:lang w:val="uk-UA"/>
      </w:rPr>
      <w:t>2</w:t>
    </w:r>
    <w:r w:rsidRPr="000F26A1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51328"/>
    <w:multiLevelType w:val="hybridMultilevel"/>
    <w:tmpl w:val="4DF2C8EA"/>
    <w:lvl w:ilvl="0" w:tplc="3C282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640412C"/>
    <w:multiLevelType w:val="hybridMultilevel"/>
    <w:tmpl w:val="E6DC309C"/>
    <w:lvl w:ilvl="0" w:tplc="3C282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7733EEC"/>
    <w:multiLevelType w:val="hybridMultilevel"/>
    <w:tmpl w:val="E43670BC"/>
    <w:lvl w:ilvl="0" w:tplc="628E75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7A4C5588">
      <w:numFmt w:val="bullet"/>
      <w:lvlText w:val="-"/>
      <w:lvlJc w:val="left"/>
      <w:pPr>
        <w:ind w:left="2794" w:hanging="1005"/>
      </w:pPr>
      <w:rPr>
        <w:rFonts w:ascii="Times New Roman" w:eastAsia="TimesNewRomanPSMT" w:hAnsi="Times New Roman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59A4FAA"/>
    <w:multiLevelType w:val="hybridMultilevel"/>
    <w:tmpl w:val="D8B89E96"/>
    <w:lvl w:ilvl="0" w:tplc="3C282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75058E"/>
    <w:multiLevelType w:val="hybridMultilevel"/>
    <w:tmpl w:val="0150D67C"/>
    <w:lvl w:ilvl="0" w:tplc="C85621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2D0AB7"/>
    <w:multiLevelType w:val="hybridMultilevel"/>
    <w:tmpl w:val="76DC3A5E"/>
    <w:lvl w:ilvl="0" w:tplc="3C2824B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C692C54"/>
    <w:multiLevelType w:val="hybridMultilevel"/>
    <w:tmpl w:val="B9D83E72"/>
    <w:lvl w:ilvl="0" w:tplc="3C2824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1CB5"/>
    <w:rsid w:val="000051C7"/>
    <w:rsid w:val="00016016"/>
    <w:rsid w:val="000210D8"/>
    <w:rsid w:val="00060A7A"/>
    <w:rsid w:val="000661C8"/>
    <w:rsid w:val="000F26A1"/>
    <w:rsid w:val="00141CFC"/>
    <w:rsid w:val="00145991"/>
    <w:rsid w:val="00153BA8"/>
    <w:rsid w:val="001541B4"/>
    <w:rsid w:val="00166FF9"/>
    <w:rsid w:val="00174FFE"/>
    <w:rsid w:val="001D2241"/>
    <w:rsid w:val="001E6A11"/>
    <w:rsid w:val="002324EB"/>
    <w:rsid w:val="00254BFC"/>
    <w:rsid w:val="002651E7"/>
    <w:rsid w:val="00271E80"/>
    <w:rsid w:val="002A5DBF"/>
    <w:rsid w:val="003A63DF"/>
    <w:rsid w:val="003C4F11"/>
    <w:rsid w:val="003D1960"/>
    <w:rsid w:val="004039A8"/>
    <w:rsid w:val="00411CB5"/>
    <w:rsid w:val="00426C12"/>
    <w:rsid w:val="00441C7F"/>
    <w:rsid w:val="004C044D"/>
    <w:rsid w:val="004C611B"/>
    <w:rsid w:val="004E677D"/>
    <w:rsid w:val="005335D4"/>
    <w:rsid w:val="005343C7"/>
    <w:rsid w:val="0056123A"/>
    <w:rsid w:val="00587E7A"/>
    <w:rsid w:val="005B383F"/>
    <w:rsid w:val="005D104E"/>
    <w:rsid w:val="005E7558"/>
    <w:rsid w:val="00606A46"/>
    <w:rsid w:val="00643B45"/>
    <w:rsid w:val="006B3CC6"/>
    <w:rsid w:val="006C63AC"/>
    <w:rsid w:val="00722813"/>
    <w:rsid w:val="0072407B"/>
    <w:rsid w:val="00733235"/>
    <w:rsid w:val="00733DFC"/>
    <w:rsid w:val="00766FC9"/>
    <w:rsid w:val="007A5A63"/>
    <w:rsid w:val="007B1AD3"/>
    <w:rsid w:val="007D4C5F"/>
    <w:rsid w:val="007F5B69"/>
    <w:rsid w:val="008155EB"/>
    <w:rsid w:val="008712DB"/>
    <w:rsid w:val="008F32B9"/>
    <w:rsid w:val="009050DC"/>
    <w:rsid w:val="009303A1"/>
    <w:rsid w:val="00993C86"/>
    <w:rsid w:val="009D024D"/>
    <w:rsid w:val="009E36B2"/>
    <w:rsid w:val="00A06BB5"/>
    <w:rsid w:val="00A1125F"/>
    <w:rsid w:val="00A20F3D"/>
    <w:rsid w:val="00A532B0"/>
    <w:rsid w:val="00A62F5A"/>
    <w:rsid w:val="00A85686"/>
    <w:rsid w:val="00A968B9"/>
    <w:rsid w:val="00AD503A"/>
    <w:rsid w:val="00B21CD6"/>
    <w:rsid w:val="00B27ABD"/>
    <w:rsid w:val="00B32F6F"/>
    <w:rsid w:val="00B75E17"/>
    <w:rsid w:val="00BC3E28"/>
    <w:rsid w:val="00BC6EC6"/>
    <w:rsid w:val="00BF3664"/>
    <w:rsid w:val="00C129F0"/>
    <w:rsid w:val="00C31255"/>
    <w:rsid w:val="00C55C92"/>
    <w:rsid w:val="00D131A0"/>
    <w:rsid w:val="00D13371"/>
    <w:rsid w:val="00D2468D"/>
    <w:rsid w:val="00D52A52"/>
    <w:rsid w:val="00D7331F"/>
    <w:rsid w:val="00DE1777"/>
    <w:rsid w:val="00E033E1"/>
    <w:rsid w:val="00E07C1F"/>
    <w:rsid w:val="00E366B8"/>
    <w:rsid w:val="00E62A2D"/>
    <w:rsid w:val="00E66901"/>
    <w:rsid w:val="00E674CC"/>
    <w:rsid w:val="00E82D50"/>
    <w:rsid w:val="00E84875"/>
    <w:rsid w:val="00EC1B82"/>
    <w:rsid w:val="00F04CAB"/>
    <w:rsid w:val="00F12697"/>
    <w:rsid w:val="00F15076"/>
    <w:rsid w:val="00F15761"/>
    <w:rsid w:val="00F3006C"/>
    <w:rsid w:val="00F508FB"/>
    <w:rsid w:val="00FB6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3E1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7331F"/>
    <w:pPr>
      <w:spacing w:after="200" w:line="276" w:lineRule="auto"/>
      <w:ind w:left="720"/>
      <w:contextualSpacing/>
    </w:pPr>
    <w:rPr>
      <w:rFonts w:eastAsia="Times New Roman"/>
    </w:rPr>
  </w:style>
  <w:style w:type="paragraph" w:styleId="BodyTextIndent">
    <w:name w:val="Body Text Indent"/>
    <w:basedOn w:val="Normal"/>
    <w:link w:val="BodyTextIndentChar"/>
    <w:uiPriority w:val="99"/>
    <w:rsid w:val="008712DB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ru-RU"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712DB"/>
    <w:rPr>
      <w:rFonts w:ascii="Times New Roman" w:hAnsi="Times New Roman" w:cs="Times New Roman"/>
      <w:sz w:val="24"/>
      <w:szCs w:val="24"/>
      <w:lang w:val="ru-RU" w:eastAsia="zh-CN"/>
    </w:rPr>
  </w:style>
  <w:style w:type="paragraph" w:styleId="Header">
    <w:name w:val="header"/>
    <w:basedOn w:val="Normal"/>
    <w:link w:val="HeaderChar"/>
    <w:uiPriority w:val="99"/>
    <w:rsid w:val="0056123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6123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6123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6123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03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39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1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362</TotalTime>
  <Pages>3</Pages>
  <Words>977</Words>
  <Characters>5571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42</cp:revision>
  <cp:lastPrinted>2021-04-13T08:52:00Z</cp:lastPrinted>
  <dcterms:created xsi:type="dcterms:W3CDTF">2018-12-07T08:55:00Z</dcterms:created>
  <dcterms:modified xsi:type="dcterms:W3CDTF">2021-04-23T14:18:00Z</dcterms:modified>
</cp:coreProperties>
</file>