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38" w:rsidRDefault="006A1638" w:rsidP="006A1638">
      <w:pPr>
        <w:spacing w:after="0" w:line="240" w:lineRule="auto"/>
        <w:ind w:firstLine="709"/>
        <w:jc w:val="center"/>
        <w:outlineLvl w:val="3"/>
        <w:rPr>
          <w:rFonts w:ascii="Times New Roman" w:eastAsia="Times New Roman" w:hAnsi="Times New Roman" w:cs="Times New Roman"/>
          <w:b/>
          <w:bCs/>
          <w:sz w:val="28"/>
          <w:szCs w:val="28"/>
          <w:lang w:val="uk-UA" w:eastAsia="ru-RU"/>
        </w:rPr>
      </w:pPr>
      <w:r w:rsidRPr="006A1638">
        <w:rPr>
          <w:rFonts w:ascii="Times New Roman" w:eastAsia="Times New Roman" w:hAnsi="Times New Roman" w:cs="Times New Roman"/>
          <w:b/>
          <w:bCs/>
          <w:sz w:val="28"/>
          <w:szCs w:val="28"/>
          <w:lang w:eastAsia="ru-RU"/>
        </w:rPr>
        <w:t>КОНЦЕПЦІЯ НАУКОВО-ПЕДАГОГІЧНОГО ПРОЕКТУ "ДИСТАНЦІЙНЕ НАВЧАННЯ УЧНІ</w:t>
      </w:r>
      <w:proofErr w:type="gramStart"/>
      <w:r w:rsidRPr="006A1638">
        <w:rPr>
          <w:rFonts w:ascii="Times New Roman" w:eastAsia="Times New Roman" w:hAnsi="Times New Roman" w:cs="Times New Roman"/>
          <w:b/>
          <w:bCs/>
          <w:sz w:val="28"/>
          <w:szCs w:val="28"/>
          <w:lang w:eastAsia="ru-RU"/>
        </w:rPr>
        <w:t>В</w:t>
      </w:r>
      <w:proofErr w:type="gramEnd"/>
      <w:r w:rsidRPr="006A1638">
        <w:rPr>
          <w:rFonts w:ascii="Times New Roman" w:eastAsia="Times New Roman" w:hAnsi="Times New Roman" w:cs="Times New Roman"/>
          <w:b/>
          <w:bCs/>
          <w:sz w:val="28"/>
          <w:szCs w:val="28"/>
          <w:lang w:eastAsia="ru-RU"/>
        </w:rPr>
        <w:t>"</w:t>
      </w:r>
    </w:p>
    <w:p w:rsidR="006A1638" w:rsidRPr="006A1638" w:rsidRDefault="006A1638" w:rsidP="006A1638">
      <w:pPr>
        <w:spacing w:after="0" w:line="240" w:lineRule="auto"/>
        <w:ind w:firstLine="709"/>
        <w:jc w:val="center"/>
        <w:outlineLvl w:val="3"/>
        <w:rPr>
          <w:rFonts w:ascii="Times New Roman" w:eastAsia="Times New Roman" w:hAnsi="Times New Roman" w:cs="Times New Roman"/>
          <w:b/>
          <w:bCs/>
          <w:sz w:val="28"/>
          <w:szCs w:val="28"/>
          <w:lang w:val="uk-UA" w:eastAsia="ru-RU"/>
        </w:rPr>
      </w:pP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 xml:space="preserve">1. Стан та проблеми впровадження дистанційної форми навчання у загальноосвітніх навчальних </w:t>
      </w:r>
      <w:proofErr w:type="gramStart"/>
      <w:r w:rsidRPr="006A1638">
        <w:rPr>
          <w:rFonts w:ascii="Times New Roman" w:eastAsia="Times New Roman" w:hAnsi="Times New Roman" w:cs="Times New Roman"/>
          <w:b/>
          <w:bCs/>
          <w:sz w:val="28"/>
          <w:szCs w:val="28"/>
          <w:lang w:eastAsia="ru-RU"/>
        </w:rPr>
        <w:t>закладах</w:t>
      </w:r>
      <w:proofErr w:type="gramEnd"/>
      <w:r w:rsidRPr="006A1638">
        <w:rPr>
          <w:rFonts w:ascii="Times New Roman" w:eastAsia="Times New Roman" w:hAnsi="Times New Roman" w:cs="Times New Roman"/>
          <w:b/>
          <w:bCs/>
          <w:sz w:val="28"/>
          <w:szCs w:val="28"/>
          <w:lang w:eastAsia="ru-RU"/>
        </w:rPr>
        <w:t xml:space="preserve"> України</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Стан</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 експертними оцінками в Украї</w:t>
      </w:r>
      <w:proofErr w:type="gramStart"/>
      <w:r w:rsidRPr="006A1638">
        <w:rPr>
          <w:rFonts w:ascii="Times New Roman" w:eastAsia="Times New Roman" w:hAnsi="Times New Roman" w:cs="Times New Roman"/>
          <w:sz w:val="28"/>
          <w:szCs w:val="28"/>
          <w:lang w:eastAsia="ru-RU"/>
        </w:rPr>
        <w:t>н</w:t>
      </w:r>
      <w:proofErr w:type="gramEnd"/>
      <w:r w:rsidRPr="006A1638">
        <w:rPr>
          <w:rFonts w:ascii="Times New Roman" w:eastAsia="Times New Roman" w:hAnsi="Times New Roman" w:cs="Times New Roman"/>
          <w:sz w:val="28"/>
          <w:szCs w:val="28"/>
          <w:lang w:eastAsia="ru-RU"/>
        </w:rPr>
        <w:t xml:space="preserve">і до 50 000 учнів потребують навчання за дистанційною формою. Дистанційна форма навчання, перш за все, забезпечує неперевершену швидкість оновлення знань, що вибираються зі </w:t>
      </w:r>
      <w:proofErr w:type="gramStart"/>
      <w:r w:rsidRPr="006A1638">
        <w:rPr>
          <w:rFonts w:ascii="Times New Roman" w:eastAsia="Times New Roman" w:hAnsi="Times New Roman" w:cs="Times New Roman"/>
          <w:sz w:val="28"/>
          <w:szCs w:val="28"/>
          <w:lang w:eastAsia="ru-RU"/>
        </w:rPr>
        <w:t>св</w:t>
      </w:r>
      <w:proofErr w:type="gramEnd"/>
      <w:r w:rsidRPr="006A1638">
        <w:rPr>
          <w:rFonts w:ascii="Times New Roman" w:eastAsia="Times New Roman" w:hAnsi="Times New Roman" w:cs="Times New Roman"/>
          <w:sz w:val="28"/>
          <w:szCs w:val="28"/>
          <w:lang w:eastAsia="ru-RU"/>
        </w:rPr>
        <w:t>ітових інформаційних ресурсів. Вона дозволяє без обмежень розширити аудиторію викладача, ігноруючи при цьому географічні та адміністративні кордони. Ця форма дозволяє максимально наблизитися до спеціальних потреб інваліді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при здобутті ними якісної освіти. Країни, що володіють прогресивнішими дистанційними технологіями і методологіями навчання, залучають до навчання в своїх вузах студентів, незалежно від </w:t>
      </w:r>
      <w:proofErr w:type="gramStart"/>
      <w:r w:rsidRPr="006A1638">
        <w:rPr>
          <w:rFonts w:ascii="Times New Roman" w:eastAsia="Times New Roman" w:hAnsi="Times New Roman" w:cs="Times New Roman"/>
          <w:sz w:val="28"/>
          <w:szCs w:val="28"/>
          <w:lang w:eastAsia="ru-RU"/>
        </w:rPr>
        <w:t>м</w:t>
      </w:r>
      <w:proofErr w:type="gramEnd"/>
      <w:r w:rsidRPr="006A1638">
        <w:rPr>
          <w:rFonts w:ascii="Times New Roman" w:eastAsia="Times New Roman" w:hAnsi="Times New Roman" w:cs="Times New Roman"/>
          <w:sz w:val="28"/>
          <w:szCs w:val="28"/>
          <w:lang w:eastAsia="ru-RU"/>
        </w:rPr>
        <w:t xml:space="preserve">ісця їх проживання, і отримують за це величезні фінансові ресурси. Але основною перевагою дистанційної форми є суттєва додаткова свобода учня у виборі та реалізації своєї навчальної </w:t>
      </w:r>
      <w:proofErr w:type="gramStart"/>
      <w:r w:rsidRPr="006A1638">
        <w:rPr>
          <w:rFonts w:ascii="Times New Roman" w:eastAsia="Times New Roman" w:hAnsi="Times New Roman" w:cs="Times New Roman"/>
          <w:sz w:val="28"/>
          <w:szCs w:val="28"/>
          <w:lang w:eastAsia="ru-RU"/>
        </w:rPr>
        <w:t>траєктор</w:t>
      </w:r>
      <w:proofErr w:type="gramEnd"/>
      <w:r w:rsidRPr="006A1638">
        <w:rPr>
          <w:rFonts w:ascii="Times New Roman" w:eastAsia="Times New Roman" w:hAnsi="Times New Roman" w:cs="Times New Roman"/>
          <w:sz w:val="28"/>
          <w:szCs w:val="28"/>
          <w:lang w:eastAsia="ru-RU"/>
        </w:rPr>
        <w:t>ії.</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Враховуючи, що дистанційна форма навчання суттєво (організаційно, технологічно, нормативно тощо) ві</w:t>
      </w:r>
      <w:proofErr w:type="gramStart"/>
      <w:r w:rsidRPr="006A1638">
        <w:rPr>
          <w:rFonts w:ascii="Times New Roman" w:eastAsia="Times New Roman" w:hAnsi="Times New Roman" w:cs="Times New Roman"/>
          <w:sz w:val="28"/>
          <w:szCs w:val="28"/>
          <w:lang w:eastAsia="ru-RU"/>
        </w:rPr>
        <w:t>др</w:t>
      </w:r>
      <w:proofErr w:type="gramEnd"/>
      <w:r w:rsidRPr="006A1638">
        <w:rPr>
          <w:rFonts w:ascii="Times New Roman" w:eastAsia="Times New Roman" w:hAnsi="Times New Roman" w:cs="Times New Roman"/>
          <w:sz w:val="28"/>
          <w:szCs w:val="28"/>
          <w:lang w:eastAsia="ru-RU"/>
        </w:rPr>
        <w:t xml:space="preserve">ізняється від традиційної, необхідно провести відповідні наукові та практичні дослідження. Такі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ідження повинні дати відповіді на питання як ефективно організувати та застосовувати дистанційну форму навчання у загальноосвітніх навчальних закладах.</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Проблеми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Вирішення цієї задачі ускладнюється наступними причинами:</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висока динаміка зміни умов навчання і вимог </w:t>
      </w:r>
      <w:proofErr w:type="gramStart"/>
      <w:r w:rsidRPr="006A1638">
        <w:rPr>
          <w:rFonts w:ascii="Times New Roman" w:eastAsia="Times New Roman" w:hAnsi="Times New Roman" w:cs="Times New Roman"/>
          <w:sz w:val="28"/>
          <w:szCs w:val="28"/>
          <w:lang w:eastAsia="ru-RU"/>
        </w:rPr>
        <w:t>до</w:t>
      </w:r>
      <w:proofErr w:type="gramEnd"/>
      <w:r w:rsidRPr="006A1638">
        <w:rPr>
          <w:rFonts w:ascii="Times New Roman" w:eastAsia="Times New Roman" w:hAnsi="Times New Roman" w:cs="Times New Roman"/>
          <w:sz w:val="28"/>
          <w:szCs w:val="28"/>
          <w:lang w:eastAsia="ru-RU"/>
        </w:rPr>
        <w:t xml:space="preserve"> результатів навчання (перехід на 12-річну школу);</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варіативність і швидка змінюваність засобів навчання і навчальних середовищ, що використовуються у дистанційному навчанні;</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мобільність тих, хто навчається як відносно місця навчання, так і відносно методів, середовищ, засобів, програм і цілей;</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високий темп змін та розвитку систем дистанційного навчання;</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протиріччя високої варіативності і мобільності навчання з необхідністю забезпечення взаємної погодженості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ізних етапів навчання і порівнянності результатів;</w:t>
      </w:r>
    </w:p>
    <w:p w:rsidR="006A1638" w:rsidRPr="006A1638" w:rsidRDefault="006A1638" w:rsidP="006A163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сучасні тенденції до істотної індивідуалізації у навчанні.</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Сучасний педагогічний процес, спрямований на встановлення взаємозбагачуючих відносин між його учасниками, забезпечення адаптації учнів до сучасних </w:t>
      </w:r>
      <w:proofErr w:type="gramStart"/>
      <w:r w:rsidRPr="006A1638">
        <w:rPr>
          <w:rFonts w:ascii="Times New Roman" w:eastAsia="Times New Roman" w:hAnsi="Times New Roman" w:cs="Times New Roman"/>
          <w:sz w:val="28"/>
          <w:szCs w:val="28"/>
          <w:lang w:eastAsia="ru-RU"/>
        </w:rPr>
        <w:t>соц</w:t>
      </w:r>
      <w:proofErr w:type="gramEnd"/>
      <w:r w:rsidRPr="006A1638">
        <w:rPr>
          <w:rFonts w:ascii="Times New Roman" w:eastAsia="Times New Roman" w:hAnsi="Times New Roman" w:cs="Times New Roman"/>
          <w:sz w:val="28"/>
          <w:szCs w:val="28"/>
          <w:lang w:eastAsia="ru-RU"/>
        </w:rPr>
        <w:t xml:space="preserve">іально-економічних умов, самореалізацію і розкриття творчого потенціалу особистості. Це, у свою чергу, вимагає розробки освітніх технологій, що передбачають широке використання сучасних засобів комунікації для розвитку особистості, її професійного становлення. В даний час у центрі уваги </w:t>
      </w:r>
      <w:proofErr w:type="gramStart"/>
      <w:r w:rsidRPr="006A1638">
        <w:rPr>
          <w:rFonts w:ascii="Times New Roman" w:eastAsia="Times New Roman" w:hAnsi="Times New Roman" w:cs="Times New Roman"/>
          <w:sz w:val="28"/>
          <w:szCs w:val="28"/>
          <w:lang w:eastAsia="ru-RU"/>
        </w:rPr>
        <w:t>вс</w:t>
      </w:r>
      <w:proofErr w:type="gramEnd"/>
      <w:r w:rsidRPr="006A1638">
        <w:rPr>
          <w:rFonts w:ascii="Times New Roman" w:eastAsia="Times New Roman" w:hAnsi="Times New Roman" w:cs="Times New Roman"/>
          <w:sz w:val="28"/>
          <w:szCs w:val="28"/>
          <w:lang w:eastAsia="ru-RU"/>
        </w:rPr>
        <w:t xml:space="preserve">іх суб'єктів педагогічного процесу знаходиться особа, що </w:t>
      </w:r>
      <w:r w:rsidRPr="006A1638">
        <w:rPr>
          <w:rFonts w:ascii="Times New Roman" w:eastAsia="Times New Roman" w:hAnsi="Times New Roman" w:cs="Times New Roman"/>
          <w:sz w:val="28"/>
          <w:szCs w:val="28"/>
          <w:lang w:eastAsia="ru-RU"/>
        </w:rPr>
        <w:lastRenderedPageBreak/>
        <w:t xml:space="preserve">навчається, все більше акцентується необхідність розкриття її творчих і інтелектуальних можливостей. Інтенсивний розвиток інформаційно-комунікаційних технологій (ІКТ), характерний для кінця XX-, початку XXI ст., ініціює формування тенденцій інтелектуалізації всіх видів діяльності суспільства у </w:t>
      </w:r>
      <w:proofErr w:type="gramStart"/>
      <w:r w:rsidRPr="006A1638">
        <w:rPr>
          <w:rFonts w:ascii="Times New Roman" w:eastAsia="Times New Roman" w:hAnsi="Times New Roman" w:cs="Times New Roman"/>
          <w:sz w:val="28"/>
          <w:szCs w:val="28"/>
          <w:lang w:eastAsia="ru-RU"/>
        </w:rPr>
        <w:t>вс</w:t>
      </w:r>
      <w:proofErr w:type="gramEnd"/>
      <w:r w:rsidRPr="006A1638">
        <w:rPr>
          <w:rFonts w:ascii="Times New Roman" w:eastAsia="Times New Roman" w:hAnsi="Times New Roman" w:cs="Times New Roman"/>
          <w:sz w:val="28"/>
          <w:szCs w:val="28"/>
          <w:lang w:eastAsia="ru-RU"/>
        </w:rPr>
        <w:t xml:space="preserve">іх його сферах, і в першу чергу, в системі освіти. Реалізація можливостей використання ІКТ в освітніх цілях вимагає розроблення спеціальних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ідходів до застосування знань і технологій створення, обробки, зберігання, передачі відомостей і даних в сучасних соціокультурних умовах.</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Особливе місце у цьому процесі займають інформаційні ресурси. </w:t>
      </w:r>
      <w:proofErr w:type="gramStart"/>
      <w:r w:rsidRPr="006A1638">
        <w:rPr>
          <w:rFonts w:ascii="Times New Roman" w:eastAsia="Times New Roman" w:hAnsi="Times New Roman" w:cs="Times New Roman"/>
          <w:sz w:val="28"/>
          <w:szCs w:val="28"/>
          <w:lang w:eastAsia="ru-RU"/>
        </w:rPr>
        <w:t>Вони</w:t>
      </w:r>
      <w:proofErr w:type="gramEnd"/>
      <w:r w:rsidRPr="006A1638">
        <w:rPr>
          <w:rFonts w:ascii="Times New Roman" w:eastAsia="Times New Roman" w:hAnsi="Times New Roman" w:cs="Times New Roman"/>
          <w:sz w:val="28"/>
          <w:szCs w:val="28"/>
          <w:lang w:eastAsia="ru-RU"/>
        </w:rPr>
        <w:t xml:space="preserve"> повинні відповідати змістовним, технологічним, організаційно-правовим вимогам.</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Поєднання традиційних та дистанційних форм</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Перспективною тенденцією в розвитку безперервної освіти, його доступності, особистісної орієнтації є </w:t>
      </w:r>
      <w:proofErr w:type="gramStart"/>
      <w:r w:rsidRPr="006A1638">
        <w:rPr>
          <w:rFonts w:ascii="Times New Roman" w:eastAsia="Times New Roman" w:hAnsi="Times New Roman" w:cs="Times New Roman"/>
          <w:sz w:val="28"/>
          <w:szCs w:val="28"/>
          <w:lang w:eastAsia="ru-RU"/>
        </w:rPr>
        <w:t>доц</w:t>
      </w:r>
      <w:proofErr w:type="gramEnd"/>
      <w:r w:rsidRPr="006A1638">
        <w:rPr>
          <w:rFonts w:ascii="Times New Roman" w:eastAsia="Times New Roman" w:hAnsi="Times New Roman" w:cs="Times New Roman"/>
          <w:sz w:val="28"/>
          <w:szCs w:val="28"/>
          <w:lang w:eastAsia="ru-RU"/>
        </w:rPr>
        <w:t>ільне поєднання традиційних і дистанційних форм і методів навчання.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Реалізація системи дистанційного навчання в реальній педагогічній практиці дозволить вирішити ряд завдань, які в спільному вигляді можуть бути сформульовані таким чином:</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забезпечення доступності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ізноманітних навчальних ресурсів;</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здобуття загальної і професійної освіти в зручній, адекватній і відповідній очікуванням того, хто навчається, формі;</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ідвищення кваліфікації, перепідготовка або зміна області професійної діяльності;</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інтенсифікація системи освіти;</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розвиток творчих і інтелектуальних здібностей людини за допомогою відкритого та вільного використання </w:t>
      </w:r>
      <w:proofErr w:type="gramStart"/>
      <w:r w:rsidRPr="006A1638">
        <w:rPr>
          <w:rFonts w:ascii="Times New Roman" w:eastAsia="Times New Roman" w:hAnsi="Times New Roman" w:cs="Times New Roman"/>
          <w:sz w:val="28"/>
          <w:szCs w:val="28"/>
          <w:lang w:eastAsia="ru-RU"/>
        </w:rPr>
        <w:t>вс</w:t>
      </w:r>
      <w:proofErr w:type="gramEnd"/>
      <w:r w:rsidRPr="006A1638">
        <w:rPr>
          <w:rFonts w:ascii="Times New Roman" w:eastAsia="Times New Roman" w:hAnsi="Times New Roman" w:cs="Times New Roman"/>
          <w:sz w:val="28"/>
          <w:szCs w:val="28"/>
          <w:lang w:eastAsia="ru-RU"/>
        </w:rPr>
        <w:t>іх освітніх ресурсів і програм, у тому числі, доступних в Інтернеті;</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обмін даними, комунікативна діяльність на базі спільних інтересів, перш за все освітніх і професійних;</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сприяння розвитку </w:t>
      </w:r>
      <w:proofErr w:type="gramStart"/>
      <w:r w:rsidRPr="006A1638">
        <w:rPr>
          <w:rFonts w:ascii="Times New Roman" w:eastAsia="Times New Roman" w:hAnsi="Times New Roman" w:cs="Times New Roman"/>
          <w:sz w:val="28"/>
          <w:szCs w:val="28"/>
          <w:lang w:eastAsia="ru-RU"/>
        </w:rPr>
        <w:t>проф</w:t>
      </w:r>
      <w:proofErr w:type="gramEnd"/>
      <w:r w:rsidRPr="006A1638">
        <w:rPr>
          <w:rFonts w:ascii="Times New Roman" w:eastAsia="Times New Roman" w:hAnsi="Times New Roman" w:cs="Times New Roman"/>
          <w:sz w:val="28"/>
          <w:szCs w:val="28"/>
          <w:lang w:eastAsia="ru-RU"/>
        </w:rPr>
        <w:t>ільної освіти у загальноосвітньому навчальному закладі;</w:t>
      </w:r>
    </w:p>
    <w:p w:rsidR="006A1638" w:rsidRPr="006A1638" w:rsidRDefault="006A1638" w:rsidP="006A1638">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організація дозвілля, відпочинку і розвитку та інші.</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Для забезпечення ефективності існуючої системи безперервної освіти в Україні дистанційне навчання повинно активно спиратися на весь спектр інновацій традиційного навчання (майстер-класи, семінари, конференції, проекти тощо), а так само використовувати телекомунікаційні системи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ізного рівня і враховувати потреби освітнього ринку.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Методична система навчання використанню інформаційно-комунікаційних технологій у навчальній і професійній діяльності має бути орієнтована не </w:t>
      </w:r>
      <w:proofErr w:type="gramStart"/>
      <w:r w:rsidRPr="006A1638">
        <w:rPr>
          <w:rFonts w:ascii="Times New Roman" w:eastAsia="Times New Roman" w:hAnsi="Times New Roman" w:cs="Times New Roman"/>
          <w:sz w:val="28"/>
          <w:szCs w:val="28"/>
          <w:lang w:eastAsia="ru-RU"/>
        </w:rPr>
        <w:t>ст</w:t>
      </w:r>
      <w:proofErr w:type="gramEnd"/>
      <w:r w:rsidRPr="006A1638">
        <w:rPr>
          <w:rFonts w:ascii="Times New Roman" w:eastAsia="Times New Roman" w:hAnsi="Times New Roman" w:cs="Times New Roman"/>
          <w:sz w:val="28"/>
          <w:szCs w:val="28"/>
          <w:lang w:eastAsia="ru-RU"/>
        </w:rPr>
        <w:t xml:space="preserve">ільки на вивчення використання конкретних технологій, скільки на формування методичного підходу тих, що навчаються, до вибору і використання в професійній діяльності інформаційно-комунікаційних технологій для досягнення педагогічно значущого результату в контексті </w:t>
      </w:r>
      <w:r w:rsidRPr="006A1638">
        <w:rPr>
          <w:rFonts w:ascii="Times New Roman" w:eastAsia="Times New Roman" w:hAnsi="Times New Roman" w:cs="Times New Roman"/>
          <w:sz w:val="28"/>
          <w:szCs w:val="28"/>
          <w:lang w:eastAsia="ru-RU"/>
        </w:rPr>
        <w:lastRenderedPageBreak/>
        <w:t xml:space="preserve">забезпечення доступності навчального матеріалу, поліпшення якості та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ідвищення ефективності навчально-виховного процесу.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Основною тенденцією інформатизації шкільної освіти є розвиток інноваційних освітніх процесів на основі використання інформаційно-комунікаційних технологій дистанційних форм навчання та дистанційних форм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ідтримки традиційного навчання, заснованих на Інтернет-технологіях.</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Слід вважати, що Інтернет не замінить існуючий процес навчання у загальноосвітніх навчальних закладах. Хоча школа і вимушена буде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ідкоритися трансформаціям, що відповідають сучасному розвитку людської цивілізації, де Інтернет є доповненням, технічною підтримкою і потужним джерелом навчальної інформації в області практично всіх навчальних дисциплін. Значну користь Інтернет надає і надаватиме у підтримці дистанційних форм навчання.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Тому актуальним є організація та проведення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ідження способів ефективної побудови навчального середовища та застосування у навчальному процесі дистанційної форми навчання в середніх загальноосвітніх навчальних закладах.</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2. Мета, стратегії та завдання Концепції проекту "Дистанційне навчання учні</w:t>
      </w:r>
      <w:proofErr w:type="gramStart"/>
      <w:r w:rsidRPr="006A1638">
        <w:rPr>
          <w:rFonts w:ascii="Times New Roman" w:eastAsia="Times New Roman" w:hAnsi="Times New Roman" w:cs="Times New Roman"/>
          <w:b/>
          <w:bCs/>
          <w:sz w:val="28"/>
          <w:szCs w:val="28"/>
          <w:lang w:eastAsia="ru-RU"/>
        </w:rPr>
        <w:t>в</w:t>
      </w:r>
      <w:proofErr w:type="gramEnd"/>
      <w:r w:rsidRPr="006A1638">
        <w:rPr>
          <w:rFonts w:ascii="Times New Roman" w:eastAsia="Times New Roman" w:hAnsi="Times New Roman" w:cs="Times New Roman"/>
          <w:b/>
          <w:bCs/>
          <w:sz w:val="28"/>
          <w:szCs w:val="28"/>
          <w:lang w:eastAsia="ru-RU"/>
        </w:rPr>
        <w:t>"</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Метою Концепції є практичне вивчення характеристик, особливостей та можливостей дистанційної форми навчання у загальноосвітніх навчальних </w:t>
      </w:r>
      <w:proofErr w:type="gramStart"/>
      <w:r w:rsidRPr="006A1638">
        <w:rPr>
          <w:rFonts w:ascii="Times New Roman" w:eastAsia="Times New Roman" w:hAnsi="Times New Roman" w:cs="Times New Roman"/>
          <w:sz w:val="28"/>
          <w:szCs w:val="28"/>
          <w:lang w:eastAsia="ru-RU"/>
        </w:rPr>
        <w:t>закладах</w:t>
      </w:r>
      <w:proofErr w:type="gramEnd"/>
      <w:r w:rsidRPr="006A1638">
        <w:rPr>
          <w:rFonts w:ascii="Times New Roman" w:eastAsia="Times New Roman" w:hAnsi="Times New Roman" w:cs="Times New Roman"/>
          <w:sz w:val="28"/>
          <w:szCs w:val="28"/>
          <w:lang w:eastAsia="ru-RU"/>
        </w:rPr>
        <w:t>, з наданням рекомендації до впровадження.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Стратегія Концепції:</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формування освітньої мережі, </w:t>
      </w:r>
      <w:proofErr w:type="gramStart"/>
      <w:r w:rsidRPr="006A1638">
        <w:rPr>
          <w:rFonts w:ascii="Times New Roman" w:eastAsia="Times New Roman" w:hAnsi="Times New Roman" w:cs="Times New Roman"/>
          <w:sz w:val="28"/>
          <w:szCs w:val="28"/>
          <w:lang w:eastAsia="ru-RU"/>
        </w:rPr>
        <w:t>до</w:t>
      </w:r>
      <w:proofErr w:type="gramEnd"/>
      <w:r w:rsidRPr="006A1638">
        <w:rPr>
          <w:rFonts w:ascii="Times New Roman" w:eastAsia="Times New Roman" w:hAnsi="Times New Roman" w:cs="Times New Roman"/>
          <w:sz w:val="28"/>
          <w:szCs w:val="28"/>
          <w:lang w:eastAsia="ru-RU"/>
        </w:rPr>
        <w:t xml:space="preserve"> складу якої будуть входити навчальні заклади, вчителі, учні, викладачі вищих навчальних закладів, батьки учнів та інші;</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створення Інтернет ресурсу проекту;</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широка інформаційна робота із залучення та відбору дійсно зацікавлених та вмотивованих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залучення фахівців, що вже мають досвід дистанційного навчання учнів;</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розширення мережі шкіл, що використовують дистанційну форму навчання;</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створення спеціалізованих центрів дистанційного навчання учнів (навчальні ресурси, технології,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ідготовка кадрів, навчання учнів);</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модернізація програм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та перепідготовки вчителів для роботи у середовищі дистанційного навчання;</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удосконалення нормативно-правової бази системи освіти (умови акредитації, норми оплати праці тощо);</w:t>
      </w:r>
    </w:p>
    <w:p w:rsidR="006A1638" w:rsidRPr="006A1638" w:rsidRDefault="006A1638" w:rsidP="006A1638">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реклама та інформування населення (учнів, вчителів, навчальні заклади) щодо можливостей та переваг дистанційного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 xml:space="preserve">Концепція реалізується через виконання </w:t>
      </w:r>
      <w:proofErr w:type="gramStart"/>
      <w:r w:rsidRPr="006A1638">
        <w:rPr>
          <w:rFonts w:ascii="Times New Roman" w:eastAsia="Times New Roman" w:hAnsi="Times New Roman" w:cs="Times New Roman"/>
          <w:b/>
          <w:bCs/>
          <w:sz w:val="28"/>
          <w:szCs w:val="28"/>
          <w:lang w:eastAsia="ru-RU"/>
        </w:rPr>
        <w:t>таких</w:t>
      </w:r>
      <w:proofErr w:type="gramEnd"/>
      <w:r w:rsidRPr="006A1638">
        <w:rPr>
          <w:rFonts w:ascii="Times New Roman" w:eastAsia="Times New Roman" w:hAnsi="Times New Roman" w:cs="Times New Roman"/>
          <w:b/>
          <w:bCs/>
          <w:sz w:val="28"/>
          <w:szCs w:val="28"/>
          <w:lang w:eastAsia="ru-RU"/>
        </w:rPr>
        <w:t xml:space="preserve"> завдань:</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формування мережі закладів -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створення інформаційного веб-сайту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ідтримки проекту;</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lastRenderedPageBreak/>
        <w:t>забезпечення можливості доступу до середовища дистанційного навчання для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проведення апробації дистанційної технології навчання у загальноосвітніх навчальних </w:t>
      </w:r>
      <w:proofErr w:type="gramStart"/>
      <w:r w:rsidRPr="006A1638">
        <w:rPr>
          <w:rFonts w:ascii="Times New Roman" w:eastAsia="Times New Roman" w:hAnsi="Times New Roman" w:cs="Times New Roman"/>
          <w:sz w:val="28"/>
          <w:szCs w:val="28"/>
          <w:lang w:eastAsia="ru-RU"/>
        </w:rPr>
        <w:t>закладах</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проведення інформаційної та роз'яснювальної роботи серед учнів, батьків та вчителів з метою формування </w:t>
      </w:r>
      <w:proofErr w:type="gramStart"/>
      <w:r w:rsidRPr="006A1638">
        <w:rPr>
          <w:rFonts w:ascii="Times New Roman" w:eastAsia="Times New Roman" w:hAnsi="Times New Roman" w:cs="Times New Roman"/>
          <w:sz w:val="28"/>
          <w:szCs w:val="28"/>
          <w:lang w:eastAsia="ru-RU"/>
        </w:rPr>
        <w:t>позитивного</w:t>
      </w:r>
      <w:proofErr w:type="gramEnd"/>
      <w:r w:rsidRPr="006A1638">
        <w:rPr>
          <w:rFonts w:ascii="Times New Roman" w:eastAsia="Times New Roman" w:hAnsi="Times New Roman" w:cs="Times New Roman"/>
          <w:sz w:val="28"/>
          <w:szCs w:val="28"/>
          <w:lang w:eastAsia="ru-RU"/>
        </w:rPr>
        <w:t xml:space="preserve"> ставлення до дистанційної форми навчання;</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виконання робіт з удосконалення існуючих (наявних) засобів дистанційного навчання щодо використання ї</w:t>
      </w:r>
      <w:proofErr w:type="gramStart"/>
      <w:r w:rsidRPr="006A1638">
        <w:rPr>
          <w:rFonts w:ascii="Times New Roman" w:eastAsia="Times New Roman" w:hAnsi="Times New Roman" w:cs="Times New Roman"/>
          <w:sz w:val="28"/>
          <w:szCs w:val="28"/>
          <w:lang w:eastAsia="ru-RU"/>
        </w:rPr>
        <w:t>х</w:t>
      </w:r>
      <w:proofErr w:type="gramEnd"/>
      <w:r w:rsidRPr="006A1638">
        <w:rPr>
          <w:rFonts w:ascii="Times New Roman" w:eastAsia="Times New Roman" w:hAnsi="Times New Roman" w:cs="Times New Roman"/>
          <w:sz w:val="28"/>
          <w:szCs w:val="28"/>
          <w:lang w:eastAsia="ru-RU"/>
        </w:rPr>
        <w:t xml:space="preserve"> у загальноосвітніх навчальних закладах;</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розроблення методик та технологій адміністрування ресурсів дистанційного навчання;</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c</w:t>
      </w:r>
      <w:proofErr w:type="gramEnd"/>
      <w:r w:rsidRPr="006A1638">
        <w:rPr>
          <w:rFonts w:ascii="Times New Roman" w:eastAsia="Times New Roman" w:hAnsi="Times New Roman" w:cs="Times New Roman"/>
          <w:sz w:val="28"/>
          <w:szCs w:val="28"/>
          <w:lang w:eastAsia="ru-RU"/>
        </w:rPr>
        <w:t>истематизація та залучення наявних навчальних ресурсів дистанційного навчання учасників проекту для спільного використання;</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розроблення навчальних ресурсів для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вчителів та інших фахівців дистанційного навчання;</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адаптація методик дистанційного навчання в умов їх використання у загальноосвітніх навчальних закладі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розроблення рекомендацій </w:t>
      </w:r>
      <w:proofErr w:type="gramStart"/>
      <w:r w:rsidRPr="006A1638">
        <w:rPr>
          <w:rFonts w:ascii="Times New Roman" w:eastAsia="Times New Roman" w:hAnsi="Times New Roman" w:cs="Times New Roman"/>
          <w:sz w:val="28"/>
          <w:szCs w:val="28"/>
          <w:lang w:eastAsia="ru-RU"/>
        </w:rPr>
        <w:t>до</w:t>
      </w:r>
      <w:proofErr w:type="gramEnd"/>
      <w:r w:rsidRPr="006A1638">
        <w:rPr>
          <w:rFonts w:ascii="Times New Roman" w:eastAsia="Times New Roman" w:hAnsi="Times New Roman" w:cs="Times New Roman"/>
          <w:sz w:val="28"/>
          <w:szCs w:val="28"/>
          <w:lang w:eastAsia="ru-RU"/>
        </w:rPr>
        <w:t xml:space="preserve"> нормативів роботи учнів та вчителів у середовищі дистанційного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 xml:space="preserve">3. Методологічні засади, </w:t>
      </w:r>
      <w:proofErr w:type="gramStart"/>
      <w:r w:rsidRPr="006A1638">
        <w:rPr>
          <w:rFonts w:ascii="Times New Roman" w:eastAsia="Times New Roman" w:hAnsi="Times New Roman" w:cs="Times New Roman"/>
          <w:b/>
          <w:bCs/>
          <w:sz w:val="28"/>
          <w:szCs w:val="28"/>
          <w:lang w:eastAsia="ru-RU"/>
        </w:rPr>
        <w:t>п</w:t>
      </w:r>
      <w:proofErr w:type="gramEnd"/>
      <w:r w:rsidRPr="006A1638">
        <w:rPr>
          <w:rFonts w:ascii="Times New Roman" w:eastAsia="Times New Roman" w:hAnsi="Times New Roman" w:cs="Times New Roman"/>
          <w:b/>
          <w:bCs/>
          <w:sz w:val="28"/>
          <w:szCs w:val="28"/>
          <w:lang w:eastAsia="ru-RU"/>
        </w:rPr>
        <w:t>ідходи, умови, принципи, критерії реалізації проекту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Методологічні засади умовно, можна розділити на дві групи - ті, що стосуються організації та виконання проекту та ті, що стосуються безпосередньо сутності проекту та змісту дистанційного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proofErr w:type="gramStart"/>
      <w:r w:rsidRPr="006A1638">
        <w:rPr>
          <w:rFonts w:ascii="Times New Roman" w:eastAsia="Times New Roman" w:hAnsi="Times New Roman" w:cs="Times New Roman"/>
          <w:b/>
          <w:bCs/>
          <w:sz w:val="28"/>
          <w:szCs w:val="28"/>
          <w:lang w:eastAsia="ru-RU"/>
        </w:rPr>
        <w:t>Теоретико-методолог</w:t>
      </w:r>
      <w:proofErr w:type="gramEnd"/>
      <w:r w:rsidRPr="006A1638">
        <w:rPr>
          <w:rFonts w:ascii="Times New Roman" w:eastAsia="Times New Roman" w:hAnsi="Times New Roman" w:cs="Times New Roman"/>
          <w:b/>
          <w:bCs/>
          <w:sz w:val="28"/>
          <w:szCs w:val="28"/>
          <w:lang w:eastAsia="ru-RU"/>
        </w:rPr>
        <w:t>ічна основа організації та виконання проекту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Теоретико-методолог</w:t>
      </w:r>
      <w:proofErr w:type="gramEnd"/>
      <w:r w:rsidRPr="006A1638">
        <w:rPr>
          <w:rFonts w:ascii="Times New Roman" w:eastAsia="Times New Roman" w:hAnsi="Times New Roman" w:cs="Times New Roman"/>
          <w:sz w:val="28"/>
          <w:szCs w:val="28"/>
          <w:lang w:eastAsia="ru-RU"/>
        </w:rPr>
        <w:t>ічну основу організації та виконання проекту становлять:</w:t>
      </w:r>
    </w:p>
    <w:p w:rsidR="006A1638" w:rsidRPr="006A1638" w:rsidRDefault="006A1638" w:rsidP="006A1638">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Закони України: "Про освіту", "Про загальну середню освіту";</w:t>
      </w:r>
    </w:p>
    <w:p w:rsidR="006A1638" w:rsidRPr="006A1638" w:rsidRDefault="006A1638" w:rsidP="006A1638">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Національна доктрина розвитку освіти;</w:t>
      </w:r>
    </w:p>
    <w:p w:rsidR="006A1638" w:rsidRPr="006A1638" w:rsidRDefault="006A1638" w:rsidP="006A1638">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Положення про дистанційне навчання (наказ Міністерства освіти і науки України від 21.01.2004 р. № 40) </w:t>
      </w:r>
    </w:p>
    <w:p w:rsidR="006A1638" w:rsidRPr="006A1638" w:rsidRDefault="006A1638" w:rsidP="006A1638">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теорія управління проектами (project management) - це сукупність теоретичних та практичних положень, що дозволяє організувати виконання роботи у заплановані терміни, </w:t>
      </w:r>
      <w:proofErr w:type="gramStart"/>
      <w:r w:rsidRPr="006A1638">
        <w:rPr>
          <w:rFonts w:ascii="Times New Roman" w:eastAsia="Times New Roman" w:hAnsi="Times New Roman" w:cs="Times New Roman"/>
          <w:sz w:val="28"/>
          <w:szCs w:val="28"/>
          <w:lang w:eastAsia="ru-RU"/>
        </w:rPr>
        <w:t>у</w:t>
      </w:r>
      <w:proofErr w:type="gramEnd"/>
      <w:r w:rsidRPr="006A1638">
        <w:rPr>
          <w:rFonts w:ascii="Times New Roman" w:eastAsia="Times New Roman" w:hAnsi="Times New Roman" w:cs="Times New Roman"/>
          <w:sz w:val="28"/>
          <w:szCs w:val="28"/>
          <w:lang w:eastAsia="ru-RU"/>
        </w:rPr>
        <w:t xml:space="preserve"> рамках виділених коштів та відповідно до технічного завдання;</w:t>
      </w:r>
    </w:p>
    <w:p w:rsidR="006A1638" w:rsidRPr="006A1638" w:rsidRDefault="006A1638" w:rsidP="006A1638">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методи та моделі аналізу даних (OLAP, Data Mining) для оброблення отриманих в ході проекту (експерименту) даних. Особливо для пошуку залежностей (link analysis) </w:t>
      </w:r>
      <w:proofErr w:type="gramStart"/>
      <w:r w:rsidRPr="006A1638">
        <w:rPr>
          <w:rFonts w:ascii="Times New Roman" w:eastAsia="Times New Roman" w:hAnsi="Times New Roman" w:cs="Times New Roman"/>
          <w:sz w:val="28"/>
          <w:szCs w:val="28"/>
          <w:lang w:eastAsia="ru-RU"/>
        </w:rPr>
        <w:t>між</w:t>
      </w:r>
      <w:proofErr w:type="gramEnd"/>
      <w:r w:rsidRPr="006A1638">
        <w:rPr>
          <w:rFonts w:ascii="Times New Roman" w:eastAsia="Times New Roman" w:hAnsi="Times New Roman" w:cs="Times New Roman"/>
          <w:sz w:val="28"/>
          <w:szCs w:val="28"/>
          <w:lang w:eastAsia="ru-RU"/>
        </w:rPr>
        <w:t xml:space="preserve"> засобами, інформаційними ресурсами та методиками дистанційного навчання та кінцевими результатами;</w:t>
      </w:r>
    </w:p>
    <w:p w:rsidR="006A1638" w:rsidRPr="006A1638" w:rsidRDefault="006A1638" w:rsidP="006A1638">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 системний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ідхід (Л. фон Берталанфи, А. А. Богданов, Г.Саймон, П. Друкер, А.Чандлер.) - розробки програми дослідження, визначення особливостей організації науково-</w:t>
      </w:r>
      <w:r w:rsidRPr="006A1638">
        <w:rPr>
          <w:rFonts w:ascii="Times New Roman" w:eastAsia="Times New Roman" w:hAnsi="Times New Roman" w:cs="Times New Roman"/>
          <w:sz w:val="28"/>
          <w:szCs w:val="28"/>
          <w:lang w:eastAsia="ru-RU"/>
        </w:rPr>
        <w:lastRenderedPageBreak/>
        <w:t>дослідної роботи, створення та обґрунтування моделі процесу дистанційного навчання, визначення структурних елементів системи дистанційного навчання та процесів їх взаємодіїї;</w:t>
      </w:r>
    </w:p>
    <w:p w:rsidR="006A1638" w:rsidRPr="006A1638" w:rsidRDefault="006A1638" w:rsidP="006A1638">
      <w:pPr>
        <w:numPr>
          <w:ilvl w:val="1"/>
          <w:numId w:val="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синергетичний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ідхід (І. Забуський, М.М. Моісєєв, І. Пригожін, С.П. Курдюмова) є базовим при створенні мережі учасників дистанційного навчання, є імовірнісна хаотична структура складу учасників, їх взаємодії та залучення навчально-інформаційних ресурсів;</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proofErr w:type="gramStart"/>
      <w:r w:rsidRPr="006A1638">
        <w:rPr>
          <w:rFonts w:ascii="Times New Roman" w:eastAsia="Times New Roman" w:hAnsi="Times New Roman" w:cs="Times New Roman"/>
          <w:b/>
          <w:bCs/>
          <w:sz w:val="28"/>
          <w:szCs w:val="28"/>
          <w:lang w:eastAsia="ru-RU"/>
        </w:rPr>
        <w:t>Теоретико-методолог</w:t>
      </w:r>
      <w:proofErr w:type="gramEnd"/>
      <w:r w:rsidRPr="006A1638">
        <w:rPr>
          <w:rFonts w:ascii="Times New Roman" w:eastAsia="Times New Roman" w:hAnsi="Times New Roman" w:cs="Times New Roman"/>
          <w:b/>
          <w:bCs/>
          <w:sz w:val="28"/>
          <w:szCs w:val="28"/>
          <w:lang w:eastAsia="ru-RU"/>
        </w:rPr>
        <w:t>ічна основа дистанційного навчання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Теоретико-методолог</w:t>
      </w:r>
      <w:proofErr w:type="gramEnd"/>
      <w:r w:rsidRPr="006A1638">
        <w:rPr>
          <w:rFonts w:ascii="Times New Roman" w:eastAsia="Times New Roman" w:hAnsi="Times New Roman" w:cs="Times New Roman"/>
          <w:sz w:val="28"/>
          <w:szCs w:val="28"/>
          <w:lang w:eastAsia="ru-RU"/>
        </w:rPr>
        <w:t>ічну основу дистанційного навчання становлять:</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дидактика - використовується </w:t>
      </w:r>
      <w:proofErr w:type="gramStart"/>
      <w:r w:rsidRPr="006A1638">
        <w:rPr>
          <w:rFonts w:ascii="Times New Roman" w:eastAsia="Times New Roman" w:hAnsi="Times New Roman" w:cs="Times New Roman"/>
          <w:sz w:val="28"/>
          <w:szCs w:val="28"/>
          <w:lang w:eastAsia="ru-RU"/>
        </w:rPr>
        <w:t>у</w:t>
      </w:r>
      <w:proofErr w:type="gramEnd"/>
      <w:r w:rsidRPr="006A1638">
        <w:rPr>
          <w:rFonts w:ascii="Times New Roman" w:eastAsia="Times New Roman" w:hAnsi="Times New Roman" w:cs="Times New Roman"/>
          <w:sz w:val="28"/>
          <w:szCs w:val="28"/>
          <w:lang w:eastAsia="ru-RU"/>
        </w:rPr>
        <w:t xml:space="preserve"> проекті для побудови дидактичної системи та окремих її елементів, зокрема елементів групи технології (методи, засоби та форми навчання);</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діяльнісний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ідхід (Д. Дьюи, Л. С. Виготський, П. Я. Гальперін, А. Н. Леонтьєв, С. Л. Рубінштейн, Б. Ц. Бадмаєв, В. В. Давидов, 3. </w:t>
      </w:r>
      <w:proofErr w:type="gramStart"/>
      <w:r w:rsidRPr="006A1638">
        <w:rPr>
          <w:rFonts w:ascii="Times New Roman" w:eastAsia="Times New Roman" w:hAnsi="Times New Roman" w:cs="Times New Roman"/>
          <w:sz w:val="28"/>
          <w:szCs w:val="28"/>
          <w:lang w:eastAsia="ru-RU"/>
        </w:rPr>
        <w:t>А. Решетова, Н. Ф. Тализіна, Д. Б. Эльконін Г. А. Атанов,) визначається тим, що змістом навчання є діяльність у зв'язку з вирішенням проблеми.</w:t>
      </w:r>
      <w:proofErr w:type="gramEnd"/>
      <w:r w:rsidRPr="006A1638">
        <w:rPr>
          <w:rFonts w:ascii="Times New Roman" w:eastAsia="Times New Roman" w:hAnsi="Times New Roman" w:cs="Times New Roman"/>
          <w:sz w:val="28"/>
          <w:szCs w:val="28"/>
          <w:lang w:eastAsia="ru-RU"/>
        </w:rPr>
        <w:t xml:space="preserve"> Спільно серед інших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ідходів до навчання може бути одним з основних до організації дистанційного навчання;</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теорія поетапного формування розумових дій (П. Я. Гальперін) - спільно з діяльнісним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ідходом є основою побудови навчального процесу. Дає наступні переваги: прискорюють процес вироблення інтелектуальних і практичних навичок й умінь високої якості; індивідуалізують процес навчання, надають можливості самонавчання;</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модифікована таксономія Блума (Б. Блум, Л. Андерсон), де додатково розглядаються ролі вчителя й учня. Вона є класифікацією мислення, організованого за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івнями складності і дає вчителям і учням можливість вчитися і діяти у просторі, забезпечує просту структуру для багатьох видів питань. </w:t>
      </w:r>
      <w:proofErr w:type="gramStart"/>
      <w:r w:rsidRPr="006A1638">
        <w:rPr>
          <w:rFonts w:ascii="Times New Roman" w:eastAsia="Times New Roman" w:hAnsi="Times New Roman" w:cs="Times New Roman"/>
          <w:sz w:val="28"/>
          <w:szCs w:val="28"/>
          <w:lang w:eastAsia="ru-RU"/>
        </w:rPr>
        <w:t>У</w:t>
      </w:r>
      <w:proofErr w:type="gramEnd"/>
      <w:r w:rsidRPr="006A1638">
        <w:rPr>
          <w:rFonts w:ascii="Times New Roman" w:eastAsia="Times New Roman" w:hAnsi="Times New Roman" w:cs="Times New Roman"/>
          <w:sz w:val="28"/>
          <w:szCs w:val="28"/>
          <w:lang w:eastAsia="ru-RU"/>
        </w:rPr>
        <w:t xml:space="preserve"> проекті буде застосовуватись для створення засобів контролю та моніторингу результативності;</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психолого-педагогічна теорія гуманізації виховного процесу </w:t>
      </w:r>
      <w:proofErr w:type="gramStart"/>
      <w:r w:rsidRPr="006A1638">
        <w:rPr>
          <w:rFonts w:ascii="Times New Roman" w:eastAsia="Times New Roman" w:hAnsi="Times New Roman" w:cs="Times New Roman"/>
          <w:sz w:val="28"/>
          <w:szCs w:val="28"/>
          <w:lang w:eastAsia="ru-RU"/>
        </w:rPr>
        <w:t>на</w:t>
      </w:r>
      <w:proofErr w:type="gramEnd"/>
      <w:r w:rsidRPr="006A1638">
        <w:rPr>
          <w:rFonts w:ascii="Times New Roman" w:eastAsia="Times New Roman" w:hAnsi="Times New Roman" w:cs="Times New Roman"/>
          <w:sz w:val="28"/>
          <w:szCs w:val="28"/>
          <w:lang w:eastAsia="ru-RU"/>
        </w:rPr>
        <w:t xml:space="preserve"> </w:t>
      </w:r>
      <w:proofErr w:type="gramStart"/>
      <w:r w:rsidRPr="006A1638">
        <w:rPr>
          <w:rFonts w:ascii="Times New Roman" w:eastAsia="Times New Roman" w:hAnsi="Times New Roman" w:cs="Times New Roman"/>
          <w:sz w:val="28"/>
          <w:szCs w:val="28"/>
          <w:lang w:eastAsia="ru-RU"/>
        </w:rPr>
        <w:t>основ</w:t>
      </w:r>
      <w:proofErr w:type="gramEnd"/>
      <w:r w:rsidRPr="006A1638">
        <w:rPr>
          <w:rFonts w:ascii="Times New Roman" w:eastAsia="Times New Roman" w:hAnsi="Times New Roman" w:cs="Times New Roman"/>
          <w:sz w:val="28"/>
          <w:szCs w:val="28"/>
          <w:lang w:eastAsia="ru-RU"/>
        </w:rPr>
        <w:t>і особистісно орієнтованої парадигми освіти і виховання (І. Бех, Р. Бернс, В. Білоусова, О. Кононко, А. Маслоу, Т. Поніманська, К. Роджерс та ін.);</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теорія самоактуалізації та самостворення особистості (Д. Дьюі, А. Маслоу, Е. Фромм);</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навчальна теорія Р. Ганьє (Gagne)- охоплює багато аспектів навчання, однак головне полягає в інтелектуальних навичках;</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конструктивістська теорія Д. Брунера - це активний процес, у якому учні висувають нові ідеї чи концепції </w:t>
      </w:r>
      <w:proofErr w:type="gramStart"/>
      <w:r w:rsidRPr="006A1638">
        <w:rPr>
          <w:rFonts w:ascii="Times New Roman" w:eastAsia="Times New Roman" w:hAnsi="Times New Roman" w:cs="Times New Roman"/>
          <w:sz w:val="28"/>
          <w:szCs w:val="28"/>
          <w:lang w:eastAsia="ru-RU"/>
        </w:rPr>
        <w:t>на</w:t>
      </w:r>
      <w:proofErr w:type="gramEnd"/>
      <w:r w:rsidRPr="006A1638">
        <w:rPr>
          <w:rFonts w:ascii="Times New Roman" w:eastAsia="Times New Roman" w:hAnsi="Times New Roman" w:cs="Times New Roman"/>
          <w:sz w:val="28"/>
          <w:szCs w:val="28"/>
          <w:lang w:eastAsia="ru-RU"/>
        </w:rPr>
        <w:t xml:space="preserve"> основі вже отриманих знань;</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соц</w:t>
      </w:r>
      <w:proofErr w:type="gramEnd"/>
      <w:r w:rsidRPr="006A1638">
        <w:rPr>
          <w:rFonts w:ascii="Times New Roman" w:eastAsia="Times New Roman" w:hAnsi="Times New Roman" w:cs="Times New Roman"/>
          <w:sz w:val="28"/>
          <w:szCs w:val="28"/>
          <w:lang w:eastAsia="ru-RU"/>
        </w:rPr>
        <w:t xml:space="preserve">іальна теорія навчання А. Бандури - підкреслює важливість спостереження й моделювання поведінки, відносин і емоційних реакцій учнів. Найчастіше поведінка людини вивчається </w:t>
      </w:r>
      <w:r w:rsidRPr="006A1638">
        <w:rPr>
          <w:rFonts w:ascii="Times New Roman" w:eastAsia="Times New Roman" w:hAnsi="Times New Roman" w:cs="Times New Roman"/>
          <w:sz w:val="28"/>
          <w:szCs w:val="28"/>
          <w:lang w:eastAsia="ru-RU"/>
        </w:rPr>
        <w:lastRenderedPageBreak/>
        <w:t>через спостереження за моделлю: представлення про нове у поведінці учня визначається через спостереження за виконанням простих форм діяльності, які потім кодуються для формування керівного принципу дії;</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мінімалістська теорія Керрола - орієнтована на навчальне проектування навчальних </w:t>
      </w:r>
      <w:proofErr w:type="gramStart"/>
      <w:r w:rsidRPr="006A1638">
        <w:rPr>
          <w:rFonts w:ascii="Times New Roman" w:eastAsia="Times New Roman" w:hAnsi="Times New Roman" w:cs="Times New Roman"/>
          <w:sz w:val="28"/>
          <w:szCs w:val="28"/>
          <w:lang w:eastAsia="ru-RU"/>
        </w:rPr>
        <w:t>матер</w:t>
      </w:r>
      <w:proofErr w:type="gramEnd"/>
      <w:r w:rsidRPr="006A1638">
        <w:rPr>
          <w:rFonts w:ascii="Times New Roman" w:eastAsia="Times New Roman" w:hAnsi="Times New Roman" w:cs="Times New Roman"/>
          <w:sz w:val="28"/>
          <w:szCs w:val="28"/>
          <w:lang w:eastAsia="ru-RU"/>
        </w:rPr>
        <w:t>іалів для користувачів комп'ютера, наприклад, текстові процесори або бази даних;</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теорія </w:t>
      </w:r>
      <w:proofErr w:type="gramStart"/>
      <w:r w:rsidRPr="006A1638">
        <w:rPr>
          <w:rFonts w:ascii="Times New Roman" w:eastAsia="Times New Roman" w:hAnsi="Times New Roman" w:cs="Times New Roman"/>
          <w:sz w:val="28"/>
          <w:szCs w:val="28"/>
          <w:lang w:eastAsia="ru-RU"/>
        </w:rPr>
        <w:t>соц</w:t>
      </w:r>
      <w:proofErr w:type="gramEnd"/>
      <w:r w:rsidRPr="006A1638">
        <w:rPr>
          <w:rFonts w:ascii="Times New Roman" w:eastAsia="Times New Roman" w:hAnsi="Times New Roman" w:cs="Times New Roman"/>
          <w:sz w:val="28"/>
          <w:szCs w:val="28"/>
          <w:lang w:eastAsia="ru-RU"/>
        </w:rPr>
        <w:t xml:space="preserve">іального пізнавального розвитку Л.С. Виготського - є доповненням до соціальної теорії навчання Бандури. Основна концепція в теорії Виготського полягає в тім, що потенціал для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ізнавального розвитку обмежений деяким проміжком часу, що називається "зоною найближчого розвитку" і складається з чотирьох навчальних стадій. </w:t>
      </w:r>
      <w:proofErr w:type="gramStart"/>
      <w:r w:rsidRPr="006A1638">
        <w:rPr>
          <w:rFonts w:ascii="Times New Roman" w:eastAsia="Times New Roman" w:hAnsi="Times New Roman" w:cs="Times New Roman"/>
          <w:sz w:val="28"/>
          <w:szCs w:val="28"/>
          <w:lang w:eastAsia="ru-RU"/>
        </w:rPr>
        <w:t>Ц</w:t>
      </w:r>
      <w:proofErr w:type="gramEnd"/>
      <w:r w:rsidRPr="006A1638">
        <w:rPr>
          <w:rFonts w:ascii="Times New Roman" w:eastAsia="Times New Roman" w:hAnsi="Times New Roman" w:cs="Times New Roman"/>
          <w:sz w:val="28"/>
          <w:szCs w:val="28"/>
          <w:lang w:eastAsia="ru-RU"/>
        </w:rPr>
        <w:t>і стадії ранжуються від нижнього рівня (що учень знає) до верхнього рівня (який потенціал пізнання є у нього);</w:t>
      </w:r>
    </w:p>
    <w:p w:rsidR="006A1638" w:rsidRPr="006A1638" w:rsidRDefault="006A1638" w:rsidP="006A1638">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теорія коннективізму (Джордж Сименс), яка ґрунтується на теоріях мережі, хаосу, складно організованих та самоорганізованих систем. Навчання - це процес створення мережі.</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Умови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Мотиваційні умови.</w:t>
      </w:r>
      <w:r w:rsidRPr="006A1638">
        <w:rPr>
          <w:rFonts w:ascii="Times New Roman" w:eastAsia="Times New Roman" w:hAnsi="Times New Roman" w:cs="Times New Roman"/>
          <w:sz w:val="28"/>
          <w:szCs w:val="28"/>
          <w:lang w:eastAsia="ru-RU"/>
        </w:rPr>
        <w:t xml:space="preserve"> Організатори та виконавці проекту отримують експериментальні дані та досвід, що може бути покладений в основу виконання планової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ідно-експериментальної роботи та розроблення науково-методичних рекомендацій щодо організації дистанційного навчання учнів.</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Автори навчальних ресурсів отримують досвід створення дистанційних навчальних курсів, результати їх апробації, методичні рекомендації з їх використання у навчальному процесі.</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Тьютори та консультанти проходять навчання за програмою "Дистанційне навчання. Робота тьютора", отримують реальний досвід дистанційного навчання, можуть отримати реальні експериментальні дані для власних наукових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іджень, учні отримують можливість вивчати предмети по програмі, яку вони виберуть у вчителя, який задовольнить їх потреби, отримують досвід дистанційного навчання, можливість вільно планувати свій навчальний графік.</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Міністерство освіти і науки України та управління освіти отримують реальний досвід та фахівці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які зможуть забезпечити впровадження дистанційної форми навчання, педагогічні технології, програмне забезпечення, методичні та навчальні матеріали.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Кадрові умови.</w:t>
      </w:r>
      <w:r w:rsidRPr="006A1638">
        <w:rPr>
          <w:rFonts w:ascii="Times New Roman" w:eastAsia="Times New Roman" w:hAnsi="Times New Roman" w:cs="Times New Roman"/>
          <w:sz w:val="28"/>
          <w:szCs w:val="28"/>
          <w:lang w:eastAsia="ru-RU"/>
        </w:rPr>
        <w:t xml:space="preserve"> Необхідна попередня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ідготовка фахівців (тьюторів, консультантів, методистів) з основ дистанційного навчання, та особливо з технології дистанційного викладання. Переважна більшість вчителів, які можуть </w:t>
      </w:r>
      <w:proofErr w:type="gramStart"/>
      <w:r w:rsidRPr="006A1638">
        <w:rPr>
          <w:rFonts w:ascii="Times New Roman" w:eastAsia="Times New Roman" w:hAnsi="Times New Roman" w:cs="Times New Roman"/>
          <w:sz w:val="28"/>
          <w:szCs w:val="28"/>
          <w:lang w:eastAsia="ru-RU"/>
        </w:rPr>
        <w:t>бути</w:t>
      </w:r>
      <w:proofErr w:type="gramEnd"/>
      <w:r w:rsidRPr="006A1638">
        <w:rPr>
          <w:rFonts w:ascii="Times New Roman" w:eastAsia="Times New Roman" w:hAnsi="Times New Roman" w:cs="Times New Roman"/>
          <w:sz w:val="28"/>
          <w:szCs w:val="28"/>
          <w:lang w:eastAsia="ru-RU"/>
        </w:rPr>
        <w:t xml:space="preserve"> залучені до проекту не мають досвіду дистанційного навчання. На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ідготовчій стадії неможливо визначити сталий склад вчителів (тьюторів), бо вони можуть залучатись упродовж всього часу реалізації проекту. Тому необхідно передбачити систему навчання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Фінансові умови.</w:t>
      </w:r>
      <w:r w:rsidRPr="006A1638">
        <w:rPr>
          <w:rFonts w:ascii="Times New Roman" w:eastAsia="Times New Roman" w:hAnsi="Times New Roman" w:cs="Times New Roman"/>
          <w:sz w:val="28"/>
          <w:szCs w:val="28"/>
          <w:lang w:eastAsia="ru-RU"/>
        </w:rPr>
        <w:t xml:space="preserve"> Кошторис НДР </w:t>
      </w:r>
      <w:proofErr w:type="gramStart"/>
      <w:r w:rsidRPr="006A1638">
        <w:rPr>
          <w:rFonts w:ascii="Times New Roman" w:eastAsia="Times New Roman" w:hAnsi="Times New Roman" w:cs="Times New Roman"/>
          <w:sz w:val="28"/>
          <w:szCs w:val="28"/>
          <w:lang w:eastAsia="ru-RU"/>
        </w:rPr>
        <w:t>ДР</w:t>
      </w:r>
      <w:proofErr w:type="gramEnd"/>
      <w:r w:rsidRPr="006A1638">
        <w:rPr>
          <w:rFonts w:ascii="Times New Roman" w:eastAsia="Times New Roman" w:hAnsi="Times New Roman" w:cs="Times New Roman"/>
          <w:sz w:val="28"/>
          <w:szCs w:val="28"/>
          <w:lang w:eastAsia="ru-RU"/>
        </w:rPr>
        <w:t xml:space="preserve"> № 0109U000175 "Науково-методичні засади організації середовища дистанційного навчання в </w:t>
      </w:r>
      <w:r w:rsidRPr="006A1638">
        <w:rPr>
          <w:rFonts w:ascii="Times New Roman" w:eastAsia="Times New Roman" w:hAnsi="Times New Roman" w:cs="Times New Roman"/>
          <w:sz w:val="28"/>
          <w:szCs w:val="28"/>
          <w:lang w:eastAsia="ru-RU"/>
        </w:rPr>
        <w:lastRenderedPageBreak/>
        <w:t>загальноосвітніх навчальних закладах" що проводить Інститут інформаційних технологій і засобів навчання АПН України у період 2009-2011рр., в рамках якої виконується проект, не передбачає коштів на оплату праці тьюторів, розроблення дистанційних курсів з навчальних предметів, оплату по навчанню тьюторів тощо. Тому ці витрати повинні нести або самі учасники проекту, або зацікавлені установи (загальноосвітні навчальні заклади, управління освітою, Міністерство освіти і науки України, спонсори, батьки) в рамках передбачених законодавством.</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Матеріально-технічні умови.</w:t>
      </w:r>
      <w:r w:rsidRPr="006A1638">
        <w:rPr>
          <w:rFonts w:ascii="Times New Roman" w:eastAsia="Times New Roman" w:hAnsi="Times New Roman" w:cs="Times New Roman"/>
          <w:sz w:val="28"/>
          <w:szCs w:val="28"/>
          <w:lang w:eastAsia="ru-RU"/>
        </w:rPr>
        <w:t xml:space="preserve"> Організатори надають у співпраці з установами-співвиконавцями (Національний технічний університет України "Київський політехнічний інститут" Навчально-методичний комплекс "Інститут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іслядипломної освіти", </w:t>
      </w:r>
      <w:hyperlink r:id="rId5" w:tgtFrame="_blank" w:history="1">
        <w:r w:rsidRPr="006A1638">
          <w:rPr>
            <w:rFonts w:ascii="Times New Roman" w:eastAsia="Times New Roman" w:hAnsi="Times New Roman" w:cs="Times New Roman"/>
            <w:color w:val="0000FF"/>
            <w:sz w:val="28"/>
            <w:szCs w:val="28"/>
            <w:u w:val="single"/>
            <w:lang w:eastAsia="ru-RU"/>
          </w:rPr>
          <w:t>http://2.ukrintschool.org.ua/moodle</w:t>
        </w:r>
      </w:hyperlink>
      <w:r w:rsidRPr="006A1638">
        <w:rPr>
          <w:rFonts w:ascii="Times New Roman" w:eastAsia="Times New Roman" w:hAnsi="Times New Roman" w:cs="Times New Roman"/>
          <w:sz w:val="28"/>
          <w:szCs w:val="28"/>
          <w:lang w:eastAsia="ru-RU"/>
        </w:rPr>
        <w:t>, Проблемна лабораторія дистанційного навчання (ПЛДН) Національного технічного університету "Харківський політехнічний інститут", (</w:t>
      </w:r>
      <w:hyperlink r:id="rId6" w:tgtFrame="_blank" w:history="1">
        <w:r w:rsidRPr="006A1638">
          <w:rPr>
            <w:rFonts w:ascii="Times New Roman" w:eastAsia="Times New Roman" w:hAnsi="Times New Roman" w:cs="Times New Roman"/>
            <w:color w:val="0000FF"/>
            <w:sz w:val="28"/>
            <w:szCs w:val="28"/>
            <w:u w:val="single"/>
            <w:lang w:eastAsia="ru-RU"/>
          </w:rPr>
          <w:t>http://dl.kpi.kharkov.ua</w:t>
        </w:r>
      </w:hyperlink>
      <w:r w:rsidRPr="006A1638">
        <w:rPr>
          <w:rFonts w:ascii="Times New Roman" w:eastAsia="Times New Roman" w:hAnsi="Times New Roman" w:cs="Times New Roman"/>
          <w:sz w:val="28"/>
          <w:szCs w:val="28"/>
          <w:lang w:eastAsia="ru-RU"/>
        </w:rPr>
        <w:t xml:space="preserve">, </w:t>
      </w:r>
      <w:hyperlink r:id="rId7" w:tgtFrame="_blank" w:history="1">
        <w:proofErr w:type="gramStart"/>
        <w:r w:rsidRPr="006A1638">
          <w:rPr>
            <w:rFonts w:ascii="Times New Roman" w:eastAsia="Times New Roman" w:hAnsi="Times New Roman" w:cs="Times New Roman"/>
            <w:color w:val="0000FF"/>
            <w:sz w:val="28"/>
            <w:szCs w:val="28"/>
            <w:u w:val="single"/>
            <w:lang w:eastAsia="ru-RU"/>
          </w:rPr>
          <w:t>http://dl.kharkiv.edu</w:t>
        </w:r>
      </w:hyperlink>
      <w:r w:rsidRPr="006A1638">
        <w:rPr>
          <w:rFonts w:ascii="Times New Roman" w:eastAsia="Times New Roman" w:hAnsi="Times New Roman" w:cs="Times New Roman"/>
          <w:sz w:val="28"/>
          <w:szCs w:val="28"/>
          <w:lang w:eastAsia="ru-RU"/>
        </w:rPr>
        <w:t>), лабораторія інформаційних та комунікаційних технологій фізико-математичної гімназії № 17 м. Вінниці) базові ресурси - дистанційні курси з предметів математика, фізика, хімія, біологія, географія, історія, українська мова, українська література 5-11 класи. Інші учасники мають можливість добровільно надати</w:t>
      </w:r>
      <w:proofErr w:type="gramEnd"/>
      <w:r w:rsidRPr="006A1638">
        <w:rPr>
          <w:rFonts w:ascii="Times New Roman" w:eastAsia="Times New Roman" w:hAnsi="Times New Roman" w:cs="Times New Roman"/>
          <w:sz w:val="28"/>
          <w:szCs w:val="28"/>
          <w:lang w:eastAsia="ru-RU"/>
        </w:rPr>
        <w:t xml:space="preserve"> для апробації у свої дистанційні курси методичні матеріали, середовища дистанційного навчання тощо. В обмін вони отримують інформацію про проектну діяльність з використанням їх ресурсі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Усі учасники проекту забезпечують себе необхідними засобами ІКТ та доступом до мережі Інтернет за власні кошти.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Науково-методичні умови.</w:t>
      </w:r>
      <w:r w:rsidRPr="006A1638">
        <w:rPr>
          <w:rFonts w:ascii="Times New Roman" w:eastAsia="Times New Roman" w:hAnsi="Times New Roman" w:cs="Times New Roman"/>
          <w:sz w:val="28"/>
          <w:szCs w:val="28"/>
          <w:lang w:eastAsia="ru-RU"/>
        </w:rPr>
        <w:t xml:space="preserve"> Організатори забезпечують виконавців необхідними науково-методичними матеріалами (в електронному вигляді). Для тьюторів та організаторів дистанційного навчання проводиться (безкоштовно) очні та дистанційні курси з основ дистанційного навчання та роботи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Інформаційні умови.</w:t>
      </w:r>
      <w:r w:rsidRPr="006A1638">
        <w:rPr>
          <w:rFonts w:ascii="Times New Roman" w:eastAsia="Times New Roman" w:hAnsi="Times New Roman" w:cs="Times New Roman"/>
          <w:sz w:val="28"/>
          <w:szCs w:val="28"/>
          <w:lang w:eastAsia="ru-RU"/>
        </w:rPr>
        <w:t xml:space="preserve"> Інформація про проект розповсюджується вільно.</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b/>
          <w:bCs/>
          <w:sz w:val="28"/>
          <w:szCs w:val="28"/>
          <w:lang w:eastAsia="ru-RU"/>
        </w:rPr>
        <w:t>Нормативно-правові умови.</w:t>
      </w:r>
      <w:r w:rsidRPr="006A1638">
        <w:rPr>
          <w:rFonts w:ascii="Times New Roman" w:eastAsia="Times New Roman" w:hAnsi="Times New Roman" w:cs="Times New Roman"/>
          <w:sz w:val="28"/>
          <w:szCs w:val="28"/>
          <w:lang w:eastAsia="ru-RU"/>
        </w:rPr>
        <w:t xml:space="preserve"> Розроблення нормативних документів щодо експертизи дистанційних курсів, норм використання дистанційних технологій у навчальному процесі. Одним з важливих елементів, що може бути практично відпрацьований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ід час виконання проекту є унормування роботи та оплати праці тьютора. Існуючі норми оплати праці вчителя, не можуть бути застосовані до оплати праці тьютора. Потрібно розробляти та випробувати </w:t>
      </w:r>
      <w:proofErr w:type="gramStart"/>
      <w:r w:rsidRPr="006A1638">
        <w:rPr>
          <w:rFonts w:ascii="Times New Roman" w:eastAsia="Times New Roman" w:hAnsi="Times New Roman" w:cs="Times New Roman"/>
          <w:sz w:val="28"/>
          <w:szCs w:val="28"/>
          <w:lang w:eastAsia="ru-RU"/>
        </w:rPr>
        <w:t>нов</w:t>
      </w:r>
      <w:proofErr w:type="gramEnd"/>
      <w:r w:rsidRPr="006A1638">
        <w:rPr>
          <w:rFonts w:ascii="Times New Roman" w:eastAsia="Times New Roman" w:hAnsi="Times New Roman" w:cs="Times New Roman"/>
          <w:sz w:val="28"/>
          <w:szCs w:val="28"/>
          <w:lang w:eastAsia="ru-RU"/>
        </w:rPr>
        <w:t>і норми роботи та оплати праці.</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Принципи, на яких побудований проект:</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добровільності - кожен учасник добровільно висловлює намі</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 прийняти участь у проекті, та стає ним після укладання відповідної угоди з організаторами;</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колективного використання ресурсів - кожен учасник проекту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 час укладання угоди визначає, які ресурси та послуги він надає для спільного використання й отримує від інших учасників;</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lastRenderedPageBreak/>
        <w:t xml:space="preserve">індивідуальні цілі учасників - кожен учасник проекту може розробити та реалізовувати власну програму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 xml:space="preserve">іджень в рамках загального, за умови виконання взятих на себе зобов'язань. Організатори гарантують </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ільне надання усіх первинних (додатково не оброблених) експериментальних даних зацікавленим учасникам для подальшого їх наукового опрацювання;</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авторське право - організатори та </w:t>
      </w:r>
      <w:proofErr w:type="gramStart"/>
      <w:r w:rsidRPr="006A1638">
        <w:rPr>
          <w:rFonts w:ascii="Times New Roman" w:eastAsia="Times New Roman" w:hAnsi="Times New Roman" w:cs="Times New Roman"/>
          <w:sz w:val="28"/>
          <w:szCs w:val="28"/>
          <w:lang w:eastAsia="ru-RU"/>
        </w:rPr>
        <w:t>вс</w:t>
      </w:r>
      <w:proofErr w:type="gramEnd"/>
      <w:r w:rsidRPr="006A1638">
        <w:rPr>
          <w:rFonts w:ascii="Times New Roman" w:eastAsia="Times New Roman" w:hAnsi="Times New Roman" w:cs="Times New Roman"/>
          <w:sz w:val="28"/>
          <w:szCs w:val="28"/>
          <w:lang w:eastAsia="ru-RU"/>
        </w:rPr>
        <w:t xml:space="preserve">і учасники зобов'язуються дотримуватись законодавства про авторські права. Усі права на надані та розроблені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 час проекту об'єкти інтелектуальної власності належать їх авторам;</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варіативності - до участі в проекті запрошуються усі категорії учасників, які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ідпадають під визначення "дистанційна форма навчання учнів", за умови фізичної, організаційної та правової можливості;</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відкритості - інформація про учасників та проектну діяльність доступна для </w:t>
      </w:r>
      <w:proofErr w:type="gramStart"/>
      <w:r w:rsidRPr="006A1638">
        <w:rPr>
          <w:rFonts w:ascii="Times New Roman" w:eastAsia="Times New Roman" w:hAnsi="Times New Roman" w:cs="Times New Roman"/>
          <w:sz w:val="28"/>
          <w:szCs w:val="28"/>
          <w:lang w:eastAsia="ru-RU"/>
        </w:rPr>
        <w:t>вс</w:t>
      </w:r>
      <w:proofErr w:type="gramEnd"/>
      <w:r w:rsidRPr="006A1638">
        <w:rPr>
          <w:rFonts w:ascii="Times New Roman" w:eastAsia="Times New Roman" w:hAnsi="Times New Roman" w:cs="Times New Roman"/>
          <w:sz w:val="28"/>
          <w:szCs w:val="28"/>
          <w:lang w:eastAsia="ru-RU"/>
        </w:rPr>
        <w:t>іх учасників, публікується на офіційному сайті проекту (за виключенням персональних приватних даних та індивідуальних результатів навчання);</w:t>
      </w:r>
    </w:p>
    <w:p w:rsidR="006A1638" w:rsidRPr="006A1638" w:rsidRDefault="006A1638" w:rsidP="006A1638">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анонімності - проектні дані оприлюднюються в анонімній формі, якщо </w:t>
      </w:r>
      <w:proofErr w:type="gramStart"/>
      <w:r w:rsidRPr="006A1638">
        <w:rPr>
          <w:rFonts w:ascii="Times New Roman" w:eastAsia="Times New Roman" w:hAnsi="Times New Roman" w:cs="Times New Roman"/>
          <w:sz w:val="28"/>
          <w:szCs w:val="28"/>
          <w:lang w:eastAsia="ru-RU"/>
        </w:rPr>
        <w:t>нема</w:t>
      </w:r>
      <w:proofErr w:type="gramEnd"/>
      <w:r w:rsidRPr="006A1638">
        <w:rPr>
          <w:rFonts w:ascii="Times New Roman" w:eastAsia="Times New Roman" w:hAnsi="Times New Roman" w:cs="Times New Roman"/>
          <w:sz w:val="28"/>
          <w:szCs w:val="28"/>
          <w:lang w:eastAsia="ru-RU"/>
        </w:rPr>
        <w:t>є письмової згоди від особи (організації), кого стосуються ці дані, на відкриту публікацію.</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Критерії оцінювання реалізації проекту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Критерії оцінювання реалізації проекту випливають з мети та завдань проекту (дивись розділ 2). Відповідно можемо сформулювати критерії оцінювання проміжних та кінцевих результаті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Критерії оцінювання проміжних результаті</w:t>
      </w:r>
      <w:proofErr w:type="gramStart"/>
      <w:r w:rsidRPr="006A1638">
        <w:rPr>
          <w:rFonts w:ascii="Times New Roman" w:eastAsia="Times New Roman" w:hAnsi="Times New Roman" w:cs="Times New Roman"/>
          <w:b/>
          <w:bCs/>
          <w:sz w:val="28"/>
          <w:szCs w:val="28"/>
          <w:lang w:eastAsia="ru-RU"/>
        </w:rPr>
        <w:t>в</w:t>
      </w:r>
      <w:proofErr w:type="gramEnd"/>
      <w:r w:rsidRPr="006A1638">
        <w:rPr>
          <w:rFonts w:ascii="Times New Roman" w:eastAsia="Times New Roman" w:hAnsi="Times New Roman" w:cs="Times New Roman"/>
          <w:b/>
          <w:bCs/>
          <w:sz w:val="28"/>
          <w:szCs w:val="28"/>
          <w:lang w:eastAsia="ru-RU"/>
        </w:rPr>
        <w:t>:</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сформована мережа закладів -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створено веб-сайт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ідтримки проекту;</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для закладів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 забезпечена можливість доступу до середовища дистанційного навчання;</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проведена апробація дистанційної технології навчання у загальноосвітніх навчальних </w:t>
      </w:r>
      <w:proofErr w:type="gramStart"/>
      <w:r w:rsidRPr="006A1638">
        <w:rPr>
          <w:rFonts w:ascii="Times New Roman" w:eastAsia="Times New Roman" w:hAnsi="Times New Roman" w:cs="Times New Roman"/>
          <w:sz w:val="28"/>
          <w:szCs w:val="28"/>
          <w:lang w:eastAsia="ru-RU"/>
        </w:rPr>
        <w:t>закладах</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проведена інформаційна та роз'яснювальна робота серед учнів, батькі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та вчителів з метою формування позитивного ставлення до дистанційної форми навчання;</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виконані роботи з удосконалення існуючих (наявних) засобів дистанційного навчання з використання ї</w:t>
      </w:r>
      <w:proofErr w:type="gramStart"/>
      <w:r w:rsidRPr="006A1638">
        <w:rPr>
          <w:rFonts w:ascii="Times New Roman" w:eastAsia="Times New Roman" w:hAnsi="Times New Roman" w:cs="Times New Roman"/>
          <w:sz w:val="28"/>
          <w:szCs w:val="28"/>
          <w:lang w:eastAsia="ru-RU"/>
        </w:rPr>
        <w:t>х</w:t>
      </w:r>
      <w:proofErr w:type="gramEnd"/>
      <w:r w:rsidRPr="006A1638">
        <w:rPr>
          <w:rFonts w:ascii="Times New Roman" w:eastAsia="Times New Roman" w:hAnsi="Times New Roman" w:cs="Times New Roman"/>
          <w:sz w:val="28"/>
          <w:szCs w:val="28"/>
          <w:lang w:eastAsia="ru-RU"/>
        </w:rPr>
        <w:t xml:space="preserve"> у загальноосвітніх навчальних закладах;</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розроблені методики та технології адміністрування ресурсів дистанційного навчання;</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систематизовані та </w:t>
      </w:r>
      <w:proofErr w:type="gramStart"/>
      <w:r w:rsidRPr="006A1638">
        <w:rPr>
          <w:rFonts w:ascii="Times New Roman" w:eastAsia="Times New Roman" w:hAnsi="Times New Roman" w:cs="Times New Roman"/>
          <w:sz w:val="28"/>
          <w:szCs w:val="28"/>
          <w:lang w:eastAsia="ru-RU"/>
        </w:rPr>
        <w:t>залучен</w:t>
      </w:r>
      <w:proofErr w:type="gramEnd"/>
      <w:r w:rsidRPr="006A1638">
        <w:rPr>
          <w:rFonts w:ascii="Times New Roman" w:eastAsia="Times New Roman" w:hAnsi="Times New Roman" w:cs="Times New Roman"/>
          <w:sz w:val="28"/>
          <w:szCs w:val="28"/>
          <w:lang w:eastAsia="ru-RU"/>
        </w:rPr>
        <w:t>і наявні навчальні ресурси дистанційного навчання учасників проекту для спільного використання;</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розроблені навчальні ресурси для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вчителів та фахівців дистанційного навчання;</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lastRenderedPageBreak/>
        <w:t xml:space="preserve">адаптовані методики дистанційного навчання до умов використання у загальноосвітніх навчальних </w:t>
      </w:r>
      <w:proofErr w:type="gramStart"/>
      <w:r w:rsidRPr="006A1638">
        <w:rPr>
          <w:rFonts w:ascii="Times New Roman" w:eastAsia="Times New Roman" w:hAnsi="Times New Roman" w:cs="Times New Roman"/>
          <w:sz w:val="28"/>
          <w:szCs w:val="28"/>
          <w:lang w:eastAsia="ru-RU"/>
        </w:rPr>
        <w:t>закладах</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розроблені рекомендації </w:t>
      </w:r>
      <w:proofErr w:type="gramStart"/>
      <w:r w:rsidRPr="006A1638">
        <w:rPr>
          <w:rFonts w:ascii="Times New Roman" w:eastAsia="Times New Roman" w:hAnsi="Times New Roman" w:cs="Times New Roman"/>
          <w:sz w:val="28"/>
          <w:szCs w:val="28"/>
          <w:lang w:eastAsia="ru-RU"/>
        </w:rPr>
        <w:t>до</w:t>
      </w:r>
      <w:proofErr w:type="gramEnd"/>
      <w:r w:rsidRPr="006A1638">
        <w:rPr>
          <w:rFonts w:ascii="Times New Roman" w:eastAsia="Times New Roman" w:hAnsi="Times New Roman" w:cs="Times New Roman"/>
          <w:sz w:val="28"/>
          <w:szCs w:val="28"/>
          <w:lang w:eastAsia="ru-RU"/>
        </w:rPr>
        <w:t xml:space="preserve"> нормативів роботи учнів та викладачів у середовищі дистанційного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Критерії оцінювання кінцевих результаті</w:t>
      </w:r>
      <w:proofErr w:type="gramStart"/>
      <w:r w:rsidRPr="006A1638">
        <w:rPr>
          <w:rFonts w:ascii="Times New Roman" w:eastAsia="Times New Roman" w:hAnsi="Times New Roman" w:cs="Times New Roman"/>
          <w:b/>
          <w:bCs/>
          <w:sz w:val="28"/>
          <w:szCs w:val="28"/>
          <w:lang w:eastAsia="ru-RU"/>
        </w:rPr>
        <w:t>в</w:t>
      </w:r>
      <w:proofErr w:type="gramEnd"/>
      <w:r w:rsidRPr="006A1638">
        <w:rPr>
          <w:rFonts w:ascii="Times New Roman" w:eastAsia="Times New Roman" w:hAnsi="Times New Roman" w:cs="Times New Roman"/>
          <w:b/>
          <w:bCs/>
          <w:sz w:val="28"/>
          <w:szCs w:val="28"/>
          <w:lang w:eastAsia="ru-RU"/>
        </w:rPr>
        <w:t>:</w:t>
      </w:r>
    </w:p>
    <w:p w:rsidR="006A1638" w:rsidRPr="006A1638" w:rsidRDefault="006A1638" w:rsidP="006A1638">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зі</w:t>
      </w:r>
      <w:proofErr w:type="gramStart"/>
      <w:r w:rsidRPr="006A1638">
        <w:rPr>
          <w:rFonts w:ascii="Times New Roman" w:eastAsia="Times New Roman" w:hAnsi="Times New Roman" w:cs="Times New Roman"/>
          <w:sz w:val="28"/>
          <w:szCs w:val="28"/>
          <w:lang w:eastAsia="ru-RU"/>
        </w:rPr>
        <w:t>бран</w:t>
      </w:r>
      <w:proofErr w:type="gramEnd"/>
      <w:r w:rsidRPr="006A1638">
        <w:rPr>
          <w:rFonts w:ascii="Times New Roman" w:eastAsia="Times New Roman" w:hAnsi="Times New Roman" w:cs="Times New Roman"/>
          <w:sz w:val="28"/>
          <w:szCs w:val="28"/>
          <w:lang w:eastAsia="ru-RU"/>
        </w:rPr>
        <w:t>і та систематизовані експериментальні дані про процес дистанційного навчання учнів;</w:t>
      </w:r>
    </w:p>
    <w:p w:rsidR="006A1638" w:rsidRPr="006A1638" w:rsidRDefault="006A1638" w:rsidP="006A1638">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зібрані та систематизовані експериментальні дані про процес діяльності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w:t>
      </w:r>
      <w:proofErr w:type="gramStart"/>
      <w:r w:rsidRPr="006A1638">
        <w:rPr>
          <w:rFonts w:ascii="Times New Roman" w:eastAsia="Times New Roman" w:hAnsi="Times New Roman" w:cs="Times New Roman"/>
          <w:sz w:val="28"/>
          <w:szCs w:val="28"/>
          <w:lang w:eastAsia="ru-RU"/>
        </w:rPr>
        <w:t>та</w:t>
      </w:r>
      <w:proofErr w:type="gramEnd"/>
      <w:r w:rsidRPr="006A1638">
        <w:rPr>
          <w:rFonts w:ascii="Times New Roman" w:eastAsia="Times New Roman" w:hAnsi="Times New Roman" w:cs="Times New Roman"/>
          <w:sz w:val="28"/>
          <w:szCs w:val="28"/>
          <w:lang w:eastAsia="ru-RU"/>
        </w:rPr>
        <w:t xml:space="preserve"> організаторів дистанційного навчання;</w:t>
      </w:r>
    </w:p>
    <w:p w:rsidR="006A1638" w:rsidRPr="006A1638" w:rsidRDefault="006A1638" w:rsidP="006A1638">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зібрані та систематизовані експериментальні дані про процес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фахівців дистанційного навчання (тьюторів, організаторів).</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Особливості</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Робота </w:t>
      </w:r>
      <w:proofErr w:type="gramStart"/>
      <w:r w:rsidRPr="006A1638">
        <w:rPr>
          <w:rFonts w:ascii="Times New Roman" w:eastAsia="Times New Roman" w:hAnsi="Times New Roman" w:cs="Times New Roman"/>
          <w:sz w:val="28"/>
          <w:szCs w:val="28"/>
          <w:lang w:eastAsia="ru-RU"/>
        </w:rPr>
        <w:t>у</w:t>
      </w:r>
      <w:proofErr w:type="gramEnd"/>
      <w:r w:rsidRPr="006A1638">
        <w:rPr>
          <w:rFonts w:ascii="Times New Roman" w:eastAsia="Times New Roman" w:hAnsi="Times New Roman" w:cs="Times New Roman"/>
          <w:sz w:val="28"/>
          <w:szCs w:val="28"/>
          <w:lang w:eastAsia="ru-RU"/>
        </w:rPr>
        <w:t xml:space="preserve"> </w:t>
      </w:r>
      <w:proofErr w:type="gramStart"/>
      <w:r w:rsidRPr="006A1638">
        <w:rPr>
          <w:rFonts w:ascii="Times New Roman" w:eastAsia="Times New Roman" w:hAnsi="Times New Roman" w:cs="Times New Roman"/>
          <w:sz w:val="28"/>
          <w:szCs w:val="28"/>
          <w:lang w:eastAsia="ru-RU"/>
        </w:rPr>
        <w:t>проект</w:t>
      </w:r>
      <w:proofErr w:type="gramEnd"/>
      <w:r w:rsidRPr="006A1638">
        <w:rPr>
          <w:rFonts w:ascii="Times New Roman" w:eastAsia="Times New Roman" w:hAnsi="Times New Roman" w:cs="Times New Roman"/>
          <w:sz w:val="28"/>
          <w:szCs w:val="28"/>
          <w:lang w:eastAsia="ru-RU"/>
        </w:rPr>
        <w:t xml:space="preserve">і фахівців (зокрема тьюторів) може бути як на платній основі так і на безоплатній. Організатори проекту допускають обидві можливості та вважають за необхідне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ідити обидва варіанти. Це обумовлюється наступними факторами:</w:t>
      </w:r>
    </w:p>
    <w:p w:rsidR="006A1638" w:rsidRPr="006A1638" w:rsidRDefault="006A1638" w:rsidP="006A1638">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є категорія тьюторів, що мають фахову або наукову зацікавленість до такої роботи (опанувати новий вид діяльності, отримати експериментальні дані для наукової роботи);</w:t>
      </w:r>
    </w:p>
    <w:p w:rsidR="006A1638" w:rsidRPr="006A1638" w:rsidRDefault="006A1638" w:rsidP="006A1638">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ефективність та якість роботи вчителя безоплатно й за плату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ізна, і треба оцінити таку різницю;</w:t>
      </w:r>
    </w:p>
    <w:p w:rsidR="006A1638" w:rsidRPr="006A1638" w:rsidRDefault="006A1638" w:rsidP="006A1638">
      <w:pPr>
        <w:numPr>
          <w:ilvl w:val="0"/>
          <w:numId w:val="10"/>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школі існує проблема мотивації учнів до навчання (не тільки дистанційного), але для дистанційного навчання ця проблема ще гостріше. Тому необхідно вивчити наскільки впливає фактор оплати за дистанційне навчання на мотивацію учні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4. Змі</w:t>
      </w:r>
      <w:proofErr w:type="gramStart"/>
      <w:r w:rsidRPr="006A1638">
        <w:rPr>
          <w:rFonts w:ascii="Times New Roman" w:eastAsia="Times New Roman" w:hAnsi="Times New Roman" w:cs="Times New Roman"/>
          <w:b/>
          <w:bCs/>
          <w:sz w:val="28"/>
          <w:szCs w:val="28"/>
          <w:lang w:eastAsia="ru-RU"/>
        </w:rPr>
        <w:t>ст</w:t>
      </w:r>
      <w:proofErr w:type="gramEnd"/>
      <w:r w:rsidRPr="006A1638">
        <w:rPr>
          <w:rFonts w:ascii="Times New Roman" w:eastAsia="Times New Roman" w:hAnsi="Times New Roman" w:cs="Times New Roman"/>
          <w:b/>
          <w:bCs/>
          <w:sz w:val="28"/>
          <w:szCs w:val="28"/>
          <w:lang w:eastAsia="ru-RU"/>
        </w:rPr>
        <w:t>, форми і методи дистанційного навчання учнів</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Змі</w:t>
      </w:r>
      <w:proofErr w:type="gramStart"/>
      <w:r w:rsidRPr="006A1638">
        <w:rPr>
          <w:rFonts w:ascii="Times New Roman" w:eastAsia="Times New Roman" w:hAnsi="Times New Roman" w:cs="Times New Roman"/>
          <w:b/>
          <w:bCs/>
          <w:sz w:val="28"/>
          <w:szCs w:val="28"/>
          <w:lang w:eastAsia="ru-RU"/>
        </w:rPr>
        <w:t>ст</w:t>
      </w:r>
      <w:proofErr w:type="gramEnd"/>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Планується використовувати наступну модель дистанційного навчання (рис.1). Вона враховує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ізні види взаємодії, що має забезпечити дистанційний навчальний процес. Учні можуть взаємодіяти зі змістом, наданим у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ізних форматах, тьютором, іншими учнями, інтерфейсом. Така модель сприяє створенню </w:t>
      </w:r>
      <w:proofErr w:type="gramStart"/>
      <w:r w:rsidRPr="006A1638">
        <w:rPr>
          <w:rFonts w:ascii="Times New Roman" w:eastAsia="Times New Roman" w:hAnsi="Times New Roman" w:cs="Times New Roman"/>
          <w:sz w:val="28"/>
          <w:szCs w:val="28"/>
          <w:lang w:eastAsia="ru-RU"/>
        </w:rPr>
        <w:t>соц</w:t>
      </w:r>
      <w:proofErr w:type="gramEnd"/>
      <w:r w:rsidRPr="006A1638">
        <w:rPr>
          <w:rFonts w:ascii="Times New Roman" w:eastAsia="Times New Roman" w:hAnsi="Times New Roman" w:cs="Times New Roman"/>
          <w:sz w:val="28"/>
          <w:szCs w:val="28"/>
          <w:lang w:eastAsia="ru-RU"/>
        </w:rPr>
        <w:t>іального середовища, у якому учень отримує знання та трансформує свій життєвий та соціальний досвід.</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Мал. 1.</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 літературі згадуються чотири типи взаємодії: учень - змі</w:t>
      </w:r>
      <w:proofErr w:type="gramStart"/>
      <w:r w:rsidRPr="006A1638">
        <w:rPr>
          <w:rFonts w:ascii="Times New Roman" w:eastAsia="Times New Roman" w:hAnsi="Times New Roman" w:cs="Times New Roman"/>
          <w:sz w:val="28"/>
          <w:szCs w:val="28"/>
          <w:lang w:eastAsia="ru-RU"/>
        </w:rPr>
        <w:t>ст</w:t>
      </w:r>
      <w:proofErr w:type="gramEnd"/>
      <w:r w:rsidRPr="006A1638">
        <w:rPr>
          <w:rFonts w:ascii="Times New Roman" w:eastAsia="Times New Roman" w:hAnsi="Times New Roman" w:cs="Times New Roman"/>
          <w:sz w:val="28"/>
          <w:szCs w:val="28"/>
          <w:lang w:eastAsia="ru-RU"/>
        </w:rPr>
        <w:t>, учень - учень, учень - вчитель і учень - інтерфейс. Перші три форми взаємодії можуть бути присутніми як у традиційному навчанні в класі, так і у Web-курсах. Останній тип взаємодії "учень - інтерфейс" може бути присутні</w:t>
      </w:r>
      <w:proofErr w:type="gramStart"/>
      <w:r w:rsidRPr="006A1638">
        <w:rPr>
          <w:rFonts w:ascii="Times New Roman" w:eastAsia="Times New Roman" w:hAnsi="Times New Roman" w:cs="Times New Roman"/>
          <w:sz w:val="28"/>
          <w:szCs w:val="28"/>
          <w:lang w:eastAsia="ru-RU"/>
        </w:rPr>
        <w:t>м чи</w:t>
      </w:r>
      <w:proofErr w:type="gramEnd"/>
      <w:r w:rsidRPr="006A1638">
        <w:rPr>
          <w:rFonts w:ascii="Times New Roman" w:eastAsia="Times New Roman" w:hAnsi="Times New Roman" w:cs="Times New Roman"/>
          <w:sz w:val="28"/>
          <w:szCs w:val="28"/>
          <w:lang w:eastAsia="ru-RU"/>
        </w:rPr>
        <w:t xml:space="preserve"> цілком відсутнім у традиційних курсах, у всякому разі, вчителям не обов'язково обмірковувати чи планувати цю взаємодію. Проте в дистанційному курсі взаємодія "учень - інтерфейс" може мати величезний вплив на опрацьовування учнями змісту, отже вчителі повинні звернути увагу і продумати вплив Web-технологій на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lastRenderedPageBreak/>
        <w:t>Форми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 рамках дистанційної форми навчання можемо виділити наступні модифікації, які потребують відповідної апробації:</w:t>
      </w:r>
    </w:p>
    <w:p w:rsidR="006A1638" w:rsidRPr="006A1638" w:rsidRDefault="006A1638" w:rsidP="006A1638">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Дистанційна форма навчання. Учень індивідуально записується на курс та навчається дистанційно за методикою відповідного навчального центру.</w:t>
      </w:r>
    </w:p>
    <w:p w:rsidR="006A1638" w:rsidRPr="006A1638" w:rsidRDefault="006A1638" w:rsidP="006A1638">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Дистанційно-очна форма навчання. Учень вивчає предмет у школі та має можливість додатково вивчати його дистанційно. Дистанційний вчитель може бути іншим, або цю роль виконує шкільний учитель. Дистанційні матеріали органічно включаються в традиційний навчальний процес.</w:t>
      </w:r>
    </w:p>
    <w:p w:rsidR="006A1638" w:rsidRPr="006A1638" w:rsidRDefault="006A1638" w:rsidP="006A1638">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Класно-дистанційна форма. Учні одного класу однієї школи вивчають предмет у дистанційній формі. </w:t>
      </w:r>
      <w:proofErr w:type="gramStart"/>
      <w:r w:rsidRPr="006A1638">
        <w:rPr>
          <w:rFonts w:ascii="Times New Roman" w:eastAsia="Times New Roman" w:hAnsi="Times New Roman" w:cs="Times New Roman"/>
          <w:sz w:val="28"/>
          <w:szCs w:val="28"/>
          <w:lang w:eastAsia="ru-RU"/>
        </w:rPr>
        <w:t>Вони</w:t>
      </w:r>
      <w:proofErr w:type="gramEnd"/>
      <w:r w:rsidRPr="006A1638">
        <w:rPr>
          <w:rFonts w:ascii="Times New Roman" w:eastAsia="Times New Roman" w:hAnsi="Times New Roman" w:cs="Times New Roman"/>
          <w:sz w:val="28"/>
          <w:szCs w:val="28"/>
          <w:lang w:eastAsia="ru-RU"/>
        </w:rPr>
        <w:t xml:space="preserve"> мають можливість спілкуватись зі своїм вчителем. Кількість очних уроків зменшується, та </w:t>
      </w:r>
      <w:proofErr w:type="gramStart"/>
      <w:r w:rsidRPr="006A1638">
        <w:rPr>
          <w:rFonts w:ascii="Times New Roman" w:eastAsia="Times New Roman" w:hAnsi="Times New Roman" w:cs="Times New Roman"/>
          <w:sz w:val="28"/>
          <w:szCs w:val="28"/>
          <w:lang w:eastAsia="ru-RU"/>
        </w:rPr>
        <w:t>вони</w:t>
      </w:r>
      <w:proofErr w:type="gramEnd"/>
      <w:r w:rsidRPr="006A1638">
        <w:rPr>
          <w:rFonts w:ascii="Times New Roman" w:eastAsia="Times New Roman" w:hAnsi="Times New Roman" w:cs="Times New Roman"/>
          <w:sz w:val="28"/>
          <w:szCs w:val="28"/>
          <w:lang w:eastAsia="ru-RU"/>
        </w:rPr>
        <w:t xml:space="preserve"> перетворюються на очні консультації. У якості тьютора виступає вчитель даної школи.</w:t>
      </w:r>
    </w:p>
    <w:p w:rsidR="006A1638" w:rsidRPr="006A1638" w:rsidRDefault="006A1638" w:rsidP="006A1638">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Дистанційна форма з учителем - куратором. Учні навчаються дистанційно-тьютор з іншої школи. Шкільний вчитель з предмету дистанційного навчання виконує функції консультанта на місці (роз'яснює учням деталі дистанційного навчання та складний </w:t>
      </w:r>
      <w:proofErr w:type="gramStart"/>
      <w:r w:rsidRPr="006A1638">
        <w:rPr>
          <w:rFonts w:ascii="Times New Roman" w:eastAsia="Times New Roman" w:hAnsi="Times New Roman" w:cs="Times New Roman"/>
          <w:sz w:val="28"/>
          <w:szCs w:val="28"/>
          <w:lang w:eastAsia="ru-RU"/>
        </w:rPr>
        <w:t>матер</w:t>
      </w:r>
      <w:proofErr w:type="gramEnd"/>
      <w:r w:rsidRPr="006A1638">
        <w:rPr>
          <w:rFonts w:ascii="Times New Roman" w:eastAsia="Times New Roman" w:hAnsi="Times New Roman" w:cs="Times New Roman"/>
          <w:sz w:val="28"/>
          <w:szCs w:val="28"/>
          <w:lang w:eastAsia="ru-RU"/>
        </w:rPr>
        <w:t>іал з предмету).</w:t>
      </w:r>
    </w:p>
    <w:p w:rsidR="006A1638" w:rsidRPr="006A1638" w:rsidRDefault="006A1638" w:rsidP="006A1638">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Учні беруть участь в окремих тематичних вебінарах, які обговорюються на очних заняттях. Можливі інші форми навчання з використанням Веб 2.0.</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5. Суб'єкти спільної діяльності та цільові групи проекту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Суб'єктами спільної діяльності з впровадження дистанційної форми навчання у загальноосвітніх навчальних закладах</w:t>
      </w:r>
      <w:proofErr w:type="gramStart"/>
      <w:r w:rsidRPr="006A1638">
        <w:rPr>
          <w:rFonts w:ascii="Times New Roman" w:eastAsia="Times New Roman" w:hAnsi="Times New Roman" w:cs="Times New Roman"/>
          <w:sz w:val="28"/>
          <w:szCs w:val="28"/>
          <w:lang w:eastAsia="ru-RU"/>
        </w:rPr>
        <w:t xml:space="preserve"> є:</w:t>
      </w:r>
      <w:proofErr w:type="gramEnd"/>
    </w:p>
    <w:p w:rsidR="006A1638" w:rsidRPr="006A1638" w:rsidRDefault="006A1638" w:rsidP="006A1638">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управління (відділи) освіти і науки обласних, (міських, районних, районних у мі</w:t>
      </w:r>
      <w:proofErr w:type="gramStart"/>
      <w:r w:rsidRPr="006A1638">
        <w:rPr>
          <w:rFonts w:ascii="Times New Roman" w:eastAsia="Times New Roman" w:hAnsi="Times New Roman" w:cs="Times New Roman"/>
          <w:sz w:val="28"/>
          <w:szCs w:val="28"/>
          <w:lang w:eastAsia="ru-RU"/>
        </w:rPr>
        <w:t>ст</w:t>
      </w:r>
      <w:proofErr w:type="gramEnd"/>
      <w:r w:rsidRPr="006A1638">
        <w:rPr>
          <w:rFonts w:ascii="Times New Roman" w:eastAsia="Times New Roman" w:hAnsi="Times New Roman" w:cs="Times New Roman"/>
          <w:sz w:val="28"/>
          <w:szCs w:val="28"/>
          <w:lang w:eastAsia="ru-RU"/>
        </w:rPr>
        <w:t>і) державних адміністрацій;</w:t>
      </w:r>
    </w:p>
    <w:p w:rsidR="006A1638" w:rsidRPr="006A1638" w:rsidRDefault="006A1638" w:rsidP="006A1638">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органи місцевого самоврядування та самоорганізації населення, батьківська громада;</w:t>
      </w:r>
    </w:p>
    <w:p w:rsidR="006A1638" w:rsidRPr="006A1638" w:rsidRDefault="006A1638" w:rsidP="006A1638">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науково-дослідні інститути АПН України, навчальні заклади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ізних типів та рівнів акредитації, обласні інститути післядипломної педагогічної освіти; дитячі та молодіжні громадські організації, благодійні фонди, соціальні служби для молоді;</w:t>
      </w:r>
    </w:p>
    <w:p w:rsidR="006A1638" w:rsidRPr="006A1638" w:rsidRDefault="006A1638" w:rsidP="006A1638">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заклади позашкільної освіти, центри роботи з молоддю тощо;</w:t>
      </w:r>
    </w:p>
    <w:p w:rsidR="006A1638" w:rsidRPr="006A1638" w:rsidRDefault="006A1638" w:rsidP="006A1638">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засоби масової інформації та інші.</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У рамках Концепції </w:t>
      </w:r>
      <w:proofErr w:type="gramStart"/>
      <w:r w:rsidRPr="006A1638">
        <w:rPr>
          <w:rFonts w:ascii="Times New Roman" w:eastAsia="Times New Roman" w:hAnsi="Times New Roman" w:cs="Times New Roman"/>
          <w:sz w:val="28"/>
          <w:szCs w:val="28"/>
          <w:lang w:eastAsia="ru-RU"/>
        </w:rPr>
        <w:t>доц</w:t>
      </w:r>
      <w:proofErr w:type="gramEnd"/>
      <w:r w:rsidRPr="006A1638">
        <w:rPr>
          <w:rFonts w:ascii="Times New Roman" w:eastAsia="Times New Roman" w:hAnsi="Times New Roman" w:cs="Times New Roman"/>
          <w:sz w:val="28"/>
          <w:szCs w:val="28"/>
          <w:lang w:eastAsia="ru-RU"/>
        </w:rPr>
        <w:t>ільно виділити такі цільові групи з точки зору специфіки їх участі у проекті :</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учні загальноосвітніх навчальних закладів (основна та старша школи);</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учні з обмеженими можливостями;</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учні, що тимчасово проживають за кордоном;</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lastRenderedPageBreak/>
        <w:t xml:space="preserve">учні, що за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ізних обставин не можуть регулярно відвідувати школу;</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учні, що навчаються екстерном;</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вихованці позашкільних навчальних закладі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вчителі, класні керівники, вихователі груп продовженого дня;</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шкільні психологи;</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куратори;</w:t>
      </w:r>
    </w:p>
    <w:p w:rsidR="006A1638" w:rsidRPr="006A1638" w:rsidRDefault="006A1638" w:rsidP="006A1638">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батьківська громадськість.</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6. Управління та функції дистанційного навчання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Управління проектом здійснює робоча група із залученням консультанті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 Склад робочої групи може змінюватись, </w:t>
      </w:r>
      <w:proofErr w:type="gramStart"/>
      <w:r w:rsidRPr="006A1638">
        <w:rPr>
          <w:rFonts w:ascii="Times New Roman" w:eastAsia="Times New Roman" w:hAnsi="Times New Roman" w:cs="Times New Roman"/>
          <w:sz w:val="28"/>
          <w:szCs w:val="28"/>
          <w:lang w:eastAsia="ru-RU"/>
        </w:rPr>
        <w:t>до</w:t>
      </w:r>
      <w:proofErr w:type="gramEnd"/>
      <w:r w:rsidRPr="006A1638">
        <w:rPr>
          <w:rFonts w:ascii="Times New Roman" w:eastAsia="Times New Roman" w:hAnsi="Times New Roman" w:cs="Times New Roman"/>
          <w:sz w:val="28"/>
          <w:szCs w:val="28"/>
          <w:lang w:eastAsia="ru-RU"/>
        </w:rPr>
        <w:t xml:space="preserve"> неї можуть залучатися найбільш активні учасники проекту (за згодою). Робоча група проводить 3-4 зустрічі протягом року за визначеною поточною тематикою та приймає узгоджені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ішення.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Робоча група створює віртуальну мережу розробникі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та тьюторів для обговорення поточних питань, які виносяться на засідання робочої групи. Поточні та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ідсумкові результати проекту обговорюються на щорічній конференції та затверджуються плани роботи на наступний рік.</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Інформації щодо роботи робочої групи,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ішення конференції висвітлюються на головному порталі експерименту та дублюються на сайтах учасників. На всіх сайтах учасників експерименту повинні бути посилання на головний портал та сайти партнерів.</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Організато</w:t>
      </w:r>
      <w:proofErr w:type="gramStart"/>
      <w:r w:rsidRPr="006A1638">
        <w:rPr>
          <w:rFonts w:ascii="Times New Roman" w:eastAsia="Times New Roman" w:hAnsi="Times New Roman" w:cs="Times New Roman"/>
          <w:b/>
          <w:bCs/>
          <w:sz w:val="28"/>
          <w:szCs w:val="28"/>
          <w:lang w:eastAsia="ru-RU"/>
        </w:rPr>
        <w:t>р(</w:t>
      </w:r>
      <w:proofErr w:type="gramEnd"/>
      <w:r w:rsidRPr="006A1638">
        <w:rPr>
          <w:rFonts w:ascii="Times New Roman" w:eastAsia="Times New Roman" w:hAnsi="Times New Roman" w:cs="Times New Roman"/>
          <w:b/>
          <w:bCs/>
          <w:sz w:val="28"/>
          <w:szCs w:val="28"/>
          <w:lang w:eastAsia="ru-RU"/>
        </w:rPr>
        <w:t>и) проекту:</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об'єк</w:t>
      </w:r>
      <w:proofErr w:type="gramStart"/>
      <w:r w:rsidRPr="006A1638">
        <w:rPr>
          <w:rFonts w:ascii="Times New Roman" w:eastAsia="Times New Roman" w:hAnsi="Times New Roman" w:cs="Times New Roman"/>
          <w:sz w:val="28"/>
          <w:szCs w:val="28"/>
          <w:lang w:eastAsia="ru-RU"/>
        </w:rPr>
        <w:t>т(</w:t>
      </w:r>
      <w:proofErr w:type="gramEnd"/>
      <w:r w:rsidRPr="006A1638">
        <w:rPr>
          <w:rFonts w:ascii="Times New Roman" w:eastAsia="Times New Roman" w:hAnsi="Times New Roman" w:cs="Times New Roman"/>
          <w:sz w:val="28"/>
          <w:szCs w:val="28"/>
          <w:lang w:eastAsia="ru-RU"/>
        </w:rPr>
        <w:t>и) діяльності - нормативне забезпечення, ресурси, учасники проекту;</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предмет діяльності - організація та управління виконанням проекту;</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форми - планування, укладання угод, залучення ресурсів, залучення загальноосвітніх навчальних закладів, фахівців та учнів, контроль виконання, інформування потенційних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 звітування про хід та результати проекту;</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засоби - засоби масової комунікації, Інтернет сайт проекту, Інтернет ресурси учасникі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проекту, методичні, інформаційні, технічні ресурси учасників та спонсорів проекту;</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методи - участь у науково-практичних освітянських заходах, публікація інформації про проект у наукових виданнях та педагогічній пресі, участь у виставках, розповсюдження інформації через інститути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іслядипломної педагогічної освіти та управляння освіти різних рівнів. Теоретичні методи-операції: аналіз, синтез, порівняння, конкретизація, узагальнення, формалізація, уява, уявний експеримент. Теоретичні методи-дії: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ідницькі підходи; метод аналізу систем знань; моделювання, виявлення і вирішення протиріч; постановка проблем; побудова гіпотез. Емпіричні методи-операції: спостереження; вивчення літератури, документів і результатів діяльності; вимі</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 опитування (усне </w:t>
      </w:r>
      <w:r w:rsidRPr="006A1638">
        <w:rPr>
          <w:rFonts w:ascii="Times New Roman" w:eastAsia="Times New Roman" w:hAnsi="Times New Roman" w:cs="Times New Roman"/>
          <w:sz w:val="28"/>
          <w:szCs w:val="28"/>
          <w:lang w:eastAsia="ru-RU"/>
        </w:rPr>
        <w:lastRenderedPageBreak/>
        <w:t xml:space="preserve">та письмове), метод експертних оцінок. Емпіричні методи-дії: відстежування об'єкту, обстеження, моніторинг, вивчення й узагальнення досвіду,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ідна робота, експеримент;</w:t>
      </w:r>
    </w:p>
    <w:p w:rsidR="006A1638" w:rsidRPr="006A1638" w:rsidRDefault="006A1638" w:rsidP="006A1638">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результат діяльності - проектна документація, виконаний проект, постійно представлені у вільному доступі в Інтернеті україномовні навчальні ресурси дистанційного навчання та дистанційної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ідтримки традиційної освіти, база експериментальних даних, результати наукового аналізу експериментальних даних, методичний посібник "Організація дистанційного навчання у загальноосвітніх навчальних закладах".</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Автори дистанційних ресурсі</w:t>
      </w:r>
      <w:proofErr w:type="gramStart"/>
      <w:r w:rsidRPr="006A1638">
        <w:rPr>
          <w:rFonts w:ascii="Times New Roman" w:eastAsia="Times New Roman" w:hAnsi="Times New Roman" w:cs="Times New Roman"/>
          <w:b/>
          <w:bCs/>
          <w:sz w:val="28"/>
          <w:szCs w:val="28"/>
          <w:lang w:eastAsia="ru-RU"/>
        </w:rPr>
        <w:t>в</w:t>
      </w:r>
      <w:proofErr w:type="gramEnd"/>
      <w:r w:rsidRPr="006A1638">
        <w:rPr>
          <w:rFonts w:ascii="Times New Roman" w:eastAsia="Times New Roman" w:hAnsi="Times New Roman" w:cs="Times New Roman"/>
          <w:b/>
          <w:bCs/>
          <w:sz w:val="28"/>
          <w:szCs w:val="28"/>
          <w:lang w:eastAsia="ru-RU"/>
        </w:rPr>
        <w:t>:</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об'єк</w:t>
      </w:r>
      <w:proofErr w:type="gramStart"/>
      <w:r w:rsidRPr="006A1638">
        <w:rPr>
          <w:rFonts w:ascii="Times New Roman" w:eastAsia="Times New Roman" w:hAnsi="Times New Roman" w:cs="Times New Roman"/>
          <w:sz w:val="28"/>
          <w:szCs w:val="28"/>
          <w:lang w:eastAsia="ru-RU"/>
        </w:rPr>
        <w:t>т(</w:t>
      </w:r>
      <w:proofErr w:type="gramEnd"/>
      <w:r w:rsidRPr="006A1638">
        <w:rPr>
          <w:rFonts w:ascii="Times New Roman" w:eastAsia="Times New Roman" w:hAnsi="Times New Roman" w:cs="Times New Roman"/>
          <w:sz w:val="28"/>
          <w:szCs w:val="28"/>
          <w:lang w:eastAsia="ru-RU"/>
        </w:rPr>
        <w:t>и) діяльності - дистанційні курси за навчальними програмами, методичні матеріали для використання під час дистанційного навчання. Очні та дистанційні курси для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та учнів з основ дистанційного навчання;</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предмет діяльності - розроблення авторських курсів, розроблення курсів на базі існуючих, затверджених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ідручників Міністерством освіти і науки України;</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форми - угода про співпрацю, авторська угода;</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засоби - ІКТзасоби;</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методи - класичні методи створення навчальних текстів, специфічні методи розроблення дистанційних курсів. Теоретичні методи-операції: аналіз, синтез,</w:t>
      </w:r>
      <w:proofErr w:type="gramStart"/>
      <w:r w:rsidRPr="006A1638">
        <w:rPr>
          <w:rFonts w:ascii="Times New Roman" w:eastAsia="Times New Roman" w:hAnsi="Times New Roman" w:cs="Times New Roman"/>
          <w:sz w:val="28"/>
          <w:szCs w:val="28"/>
          <w:lang w:eastAsia="ru-RU"/>
        </w:rPr>
        <w:t xml:space="preserve"> ,</w:t>
      </w:r>
      <w:proofErr w:type="gramEnd"/>
      <w:r w:rsidRPr="006A1638">
        <w:rPr>
          <w:rFonts w:ascii="Times New Roman" w:eastAsia="Times New Roman" w:hAnsi="Times New Roman" w:cs="Times New Roman"/>
          <w:sz w:val="28"/>
          <w:szCs w:val="28"/>
          <w:lang w:eastAsia="ru-RU"/>
        </w:rPr>
        <w:t xml:space="preserve"> узагальнення, формалізація, ідеалізація, аналогія, уява, уявний експеримент. Теоретичні методи-дії: метод аналізу систем знань; моделювання, докази; виявлення і вирішення протиріч;</w:t>
      </w:r>
    </w:p>
    <w:p w:rsidR="006A1638" w:rsidRPr="006A1638" w:rsidRDefault="006A1638" w:rsidP="006A1638">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результат діяльності - очні та дистанційні курси, готові для використання. Дистанційні курси розташовані у відповідних середовищах дистанційного навчання.</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Тьютори, фахівці з дистанційного навчання:</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об'єк</w:t>
      </w:r>
      <w:proofErr w:type="gramStart"/>
      <w:r w:rsidRPr="006A1638">
        <w:rPr>
          <w:rFonts w:ascii="Times New Roman" w:eastAsia="Times New Roman" w:hAnsi="Times New Roman" w:cs="Times New Roman"/>
          <w:sz w:val="28"/>
          <w:szCs w:val="28"/>
          <w:lang w:eastAsia="ru-RU"/>
        </w:rPr>
        <w:t>т(</w:t>
      </w:r>
      <w:proofErr w:type="gramEnd"/>
      <w:r w:rsidRPr="006A1638">
        <w:rPr>
          <w:rFonts w:ascii="Times New Roman" w:eastAsia="Times New Roman" w:hAnsi="Times New Roman" w:cs="Times New Roman"/>
          <w:sz w:val="28"/>
          <w:szCs w:val="28"/>
          <w:lang w:eastAsia="ru-RU"/>
        </w:rPr>
        <w:t>и) діяльності - учні загальноосвітніх навчальних закладів, абітурієнти вищих навчальних закладів;</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предмет діяльності - навчання учнів загальноосвітнім предметам основної та старшої школи,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ідготовка абітурієнтів до складання зовнішнього незалежного оцінювання;</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форми - (а) суто дистанційне вивчення обраної теми з предмету (учень дистанційно працює з тьютором), (б) дистанційне вивчення обраної теми з предмету із вчителем-консультантом (учень дистанційно працює з тьютором, а шкільний вчитель з предмету консультує додатково як з питань предмету, так і з питань технологіі дистанційного навчання), (с) дистанційне вивчення обраної теми з предмету як</w:t>
      </w:r>
      <w:proofErr w:type="gramEnd"/>
      <w:r w:rsidRPr="006A1638">
        <w:rPr>
          <w:rFonts w:ascii="Times New Roman" w:eastAsia="Times New Roman" w:hAnsi="Times New Roman" w:cs="Times New Roman"/>
          <w:sz w:val="28"/>
          <w:szCs w:val="28"/>
          <w:lang w:eastAsia="ru-RU"/>
        </w:rPr>
        <w:t xml:space="preserve"> додаткове до звичайного навчання (учень у школі вивчає предмет, а додатково дистанційно працює з тьютором), (д) дистанційне повторення предмету (теми) для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ідготовки до складання зовнішнього незалежного оцінювання (суто дистанційне повторення обраної теми з </w:t>
      </w:r>
      <w:r w:rsidRPr="006A1638">
        <w:rPr>
          <w:rFonts w:ascii="Times New Roman" w:eastAsia="Times New Roman" w:hAnsi="Times New Roman" w:cs="Times New Roman"/>
          <w:sz w:val="28"/>
          <w:szCs w:val="28"/>
          <w:lang w:eastAsia="ru-RU"/>
        </w:rPr>
        <w:lastRenderedPageBreak/>
        <w:t>предмету (учень дистанційно працює з тьютором), (е) інші можливі форми використання дистанційних технологій;</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засоби - середовище дистанційного навчання (наприклад moodle), комп'ютери, доступ до Iнтернет, дистанційні курси, методичні матерали для учнів,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та консультантів;</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методи - теоретичні методи-операції: аналіз, синтез, порівняння, абстрагування, конкретизація, узагальнення, формалізація, індукція, дедукція, ідеалізація, аналогія, моделювання, уява, уявний експеримент. Теоретичні методи-дії: діалектика;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ідницькі підходи; метод аналізу систем знань; моделювання, докази; дедуктивний (аксіоматичний) метод; індуктивно-дедуктивний метод; виявлення і вирішення протиріч; постановка проблем; побудова гіпотез. Емпіричні методи-операції: спостереження; вивчення літератури, документів і результатів діяльності; вимі</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 опитування (усне, письмове тощо), метод експертних оцінок. Емпіричні методи-дії: відстежування об'єкту, обстеження, моніторинг, вивчення та узагальнення досвіду,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ідна робота, експеримент;</w:t>
      </w:r>
    </w:p>
    <w:p w:rsidR="006A1638" w:rsidRPr="006A1638" w:rsidRDefault="006A1638" w:rsidP="006A163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результат діяльності - накопичені експериментальні дані про процес та результати дистанційного навчання у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ізних формах, зміна рівня навченості учнів, доопрацювання дистанційних курсів та методичних матеріалів, накопичення практичного досвіду тьюторами.</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Учні:</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об'єкт - учні;</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предмет діяльності - навченість учнів з певного предмету чи певної теми;</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proofErr w:type="gramStart"/>
      <w:r w:rsidRPr="006A1638">
        <w:rPr>
          <w:rFonts w:ascii="Times New Roman" w:eastAsia="Times New Roman" w:hAnsi="Times New Roman" w:cs="Times New Roman"/>
          <w:sz w:val="28"/>
          <w:szCs w:val="28"/>
          <w:lang w:eastAsia="ru-RU"/>
        </w:rPr>
        <w:t>форми - (а) суто дистанційне вивчення обраної теми з навчального курсу (учень дистанційно працює з тьютором), (б) дистанційне вивчення обраної теми з предмету з вчителем консультантом (учень дистанційно працює з тьютором, а шкільний вчитель з предмету консультує додатково як з питань предмету, так і з питань технології дистанційного навчання), (с) дистанційне вивчення обраної теми з</w:t>
      </w:r>
      <w:proofErr w:type="gramEnd"/>
      <w:r w:rsidRPr="006A1638">
        <w:rPr>
          <w:rFonts w:ascii="Times New Roman" w:eastAsia="Times New Roman" w:hAnsi="Times New Roman" w:cs="Times New Roman"/>
          <w:sz w:val="28"/>
          <w:szCs w:val="28"/>
          <w:lang w:eastAsia="ru-RU"/>
        </w:rPr>
        <w:t xml:space="preserve"> предмету, як додаткове навчання до звичайного (учень у школі вивчає предмет, а додатково дистанційно працює з тьютором), (д) дистанційне повторення предмету (теми) для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до складання ЗНО (чисто дистанційне повторення обраної теми з предмету; учень дистанційно працює з тьютором), (е) інші можливі форми використання дистанційних технологій;</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засоби - середовище дистанційного навчання (наприклад moodle), комп'ютери, доступ до Інтернет, дистанційні курси, методичні матеріали для учнів, тьюторі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та консультантів;</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методи - теоретичні методи-операції: аналіз, синтез, порівняння, абстрагування, конкретизація, узагальнення, формалізація, індукція, дедукція, ідеалізація, аналогія, моделювання, уява, уявний експеримент. Теоретичні методи-дії: діалектика;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 xml:space="preserve">ідницькі підходи; метод аналізу систем знань; моделювання, докази; дедуктивний </w:t>
      </w:r>
      <w:r w:rsidRPr="006A1638">
        <w:rPr>
          <w:rFonts w:ascii="Times New Roman" w:eastAsia="Times New Roman" w:hAnsi="Times New Roman" w:cs="Times New Roman"/>
          <w:sz w:val="28"/>
          <w:szCs w:val="28"/>
          <w:lang w:eastAsia="ru-RU"/>
        </w:rPr>
        <w:lastRenderedPageBreak/>
        <w:t>(аксіоматичний) метод; індуктивно-дедуктивний метод; виявлення і вирішення протиріч; постановка проблем; побудова гіпотез. Емпіричні методи-операції: спостереження; вивчення літератури, документів і результатів діяльності; вимі</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 xml:space="preserve">, опитування (усний і письмовий), метод експертних оцінок. Емпіричні методи-дії: відстежування об'єкту, обстеження, вивчення і узагальнення досвіду, </w:t>
      </w:r>
      <w:proofErr w:type="gramStart"/>
      <w:r w:rsidRPr="006A1638">
        <w:rPr>
          <w:rFonts w:ascii="Times New Roman" w:eastAsia="Times New Roman" w:hAnsi="Times New Roman" w:cs="Times New Roman"/>
          <w:sz w:val="28"/>
          <w:szCs w:val="28"/>
          <w:lang w:eastAsia="ru-RU"/>
        </w:rPr>
        <w:t>досл</w:t>
      </w:r>
      <w:proofErr w:type="gramEnd"/>
      <w:r w:rsidRPr="006A1638">
        <w:rPr>
          <w:rFonts w:ascii="Times New Roman" w:eastAsia="Times New Roman" w:hAnsi="Times New Roman" w:cs="Times New Roman"/>
          <w:sz w:val="28"/>
          <w:szCs w:val="28"/>
          <w:lang w:eastAsia="ru-RU"/>
        </w:rPr>
        <w:t>ідна робота, експеримент;</w:t>
      </w:r>
    </w:p>
    <w:p w:rsidR="006A1638" w:rsidRPr="006A1638" w:rsidRDefault="006A1638" w:rsidP="006A1638">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результат діяльності - зміна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івня навченості учня з певного предмету чи теми.</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 xml:space="preserve">7. Система </w:t>
      </w:r>
      <w:proofErr w:type="gramStart"/>
      <w:r w:rsidRPr="006A1638">
        <w:rPr>
          <w:rFonts w:ascii="Times New Roman" w:eastAsia="Times New Roman" w:hAnsi="Times New Roman" w:cs="Times New Roman"/>
          <w:b/>
          <w:bCs/>
          <w:sz w:val="28"/>
          <w:szCs w:val="28"/>
          <w:lang w:eastAsia="ru-RU"/>
        </w:rPr>
        <w:t>п</w:t>
      </w:r>
      <w:proofErr w:type="gramEnd"/>
      <w:r w:rsidRPr="006A1638">
        <w:rPr>
          <w:rFonts w:ascii="Times New Roman" w:eastAsia="Times New Roman" w:hAnsi="Times New Roman" w:cs="Times New Roman"/>
          <w:b/>
          <w:bCs/>
          <w:sz w:val="28"/>
          <w:szCs w:val="28"/>
          <w:lang w:eastAsia="ru-RU"/>
        </w:rPr>
        <w:t>ідготовки кадрів до реалізації дистанційного навчання у загальноосвітніх навчальних закладах (в рамках проекту)</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Система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ідготовки кадрів включає підготовку тьюторів, методистів, авторів навчальних ресурсів, організаторів дистанційного навчання.</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Для кожної категорії планується розробити очні та дистанційні курси та відповідні методичні </w:t>
      </w:r>
      <w:proofErr w:type="gramStart"/>
      <w:r w:rsidRPr="006A1638">
        <w:rPr>
          <w:rFonts w:ascii="Times New Roman" w:eastAsia="Times New Roman" w:hAnsi="Times New Roman" w:cs="Times New Roman"/>
          <w:sz w:val="28"/>
          <w:szCs w:val="28"/>
          <w:lang w:eastAsia="ru-RU"/>
        </w:rPr>
        <w:t>матер</w:t>
      </w:r>
      <w:proofErr w:type="gramEnd"/>
      <w:r w:rsidRPr="006A1638">
        <w:rPr>
          <w:rFonts w:ascii="Times New Roman" w:eastAsia="Times New Roman" w:hAnsi="Times New Roman" w:cs="Times New Roman"/>
          <w:sz w:val="28"/>
          <w:szCs w:val="28"/>
          <w:lang w:eastAsia="ru-RU"/>
        </w:rPr>
        <w:t xml:space="preserve">іали. Учасники будуть проходити очне, змішане чи суто дистанційне навчання за відповідним курсом або брати участь у серії вебінарів. Можлива організація такої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 xml:space="preserve">ідготовки на базі обласних інститутів післядипломної педагогічної освіти (за згодою). Також усі курси будуть доступні у навчально-методичному комплексі "Інститут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іслядипломної освіти", НТУУ-"КПІ".</w:t>
      </w:r>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8. Шляхи, умови та очікувані результати реалізації Концепції дистанційного навчання учні</w:t>
      </w:r>
      <w:proofErr w:type="gramStart"/>
      <w:r w:rsidRPr="006A1638">
        <w:rPr>
          <w:rFonts w:ascii="Times New Roman" w:eastAsia="Times New Roman" w:hAnsi="Times New Roman" w:cs="Times New Roman"/>
          <w:b/>
          <w:bCs/>
          <w:sz w:val="28"/>
          <w:szCs w:val="28"/>
          <w:lang w:eastAsia="ru-RU"/>
        </w:rPr>
        <w:t>в</w:t>
      </w:r>
      <w:proofErr w:type="gramEnd"/>
    </w:p>
    <w:p w:rsidR="006A1638" w:rsidRPr="006A1638" w:rsidRDefault="006A1638" w:rsidP="006A1638">
      <w:pPr>
        <w:spacing w:after="0" w:line="240" w:lineRule="auto"/>
        <w:ind w:firstLine="709"/>
        <w:jc w:val="both"/>
        <w:outlineLvl w:val="3"/>
        <w:rPr>
          <w:rFonts w:ascii="Times New Roman" w:eastAsia="Times New Roman" w:hAnsi="Times New Roman" w:cs="Times New Roman"/>
          <w:b/>
          <w:bCs/>
          <w:sz w:val="28"/>
          <w:szCs w:val="28"/>
          <w:lang w:eastAsia="ru-RU"/>
        </w:rPr>
      </w:pPr>
      <w:r w:rsidRPr="006A1638">
        <w:rPr>
          <w:rFonts w:ascii="Times New Roman" w:eastAsia="Times New Roman" w:hAnsi="Times New Roman" w:cs="Times New Roman"/>
          <w:b/>
          <w:bCs/>
          <w:sz w:val="28"/>
          <w:szCs w:val="28"/>
          <w:lang w:eastAsia="ru-RU"/>
        </w:rPr>
        <w:t>Реалізація проекту здійснюється шляхом:</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нормативно-правового забезпечення, що регулюється відповідними наказами Міністерства освіти і науки України та обласних управлінь освіти і науки,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ішеннями органів місцевого самоврядування;</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розроблення і впровадження (апробація) навчальних програм з дистанційного навчання у загальноосвітніх, професійно-технічних, позашкільних навчальних закладах незалежно від форм власності та відомчого </w:t>
      </w:r>
      <w:proofErr w:type="gramStart"/>
      <w:r w:rsidRPr="006A1638">
        <w:rPr>
          <w:rFonts w:ascii="Times New Roman" w:eastAsia="Times New Roman" w:hAnsi="Times New Roman" w:cs="Times New Roman"/>
          <w:sz w:val="28"/>
          <w:szCs w:val="28"/>
          <w:lang w:eastAsia="ru-RU"/>
        </w:rPr>
        <w:t>п</w:t>
      </w:r>
      <w:proofErr w:type="gramEnd"/>
      <w:r w:rsidRPr="006A1638">
        <w:rPr>
          <w:rFonts w:ascii="Times New Roman" w:eastAsia="Times New Roman" w:hAnsi="Times New Roman" w:cs="Times New Roman"/>
          <w:sz w:val="28"/>
          <w:szCs w:val="28"/>
          <w:lang w:eastAsia="ru-RU"/>
        </w:rPr>
        <w:t>ідпорядкування;</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організації та науково-методичного забезпечення діяльності експериментальних навчальних закладі</w:t>
      </w:r>
      <w:proofErr w:type="gramStart"/>
      <w:r w:rsidRPr="006A1638">
        <w:rPr>
          <w:rFonts w:ascii="Times New Roman" w:eastAsia="Times New Roman" w:hAnsi="Times New Roman" w:cs="Times New Roman"/>
          <w:sz w:val="28"/>
          <w:szCs w:val="28"/>
          <w:lang w:eastAsia="ru-RU"/>
        </w:rPr>
        <w:t>в</w:t>
      </w:r>
      <w:proofErr w:type="gramEnd"/>
      <w:r w:rsidRPr="006A1638">
        <w:rPr>
          <w:rFonts w:ascii="Times New Roman" w:eastAsia="Times New Roman" w:hAnsi="Times New Roman" w:cs="Times New Roman"/>
          <w:sz w:val="28"/>
          <w:szCs w:val="28"/>
          <w:lang w:eastAsia="ru-RU"/>
        </w:rPr>
        <w:t xml:space="preserve"> для відпрацювання основних положень Концепції;</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створення серед освітньої громадськості атмосфери сприяння розвитку мережі загальноосвітніх навчальних закладів з дистанційним навчанням;</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активізації зусиль науковців з метою здійснення теоретико-методологічного забезпечення процесу дистанційного навчання учнів на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івні сучасних досягнень науки і практики (розробка та викладання відповідних навчальних курсів, проектування моделей Шкіл дистанційного навчання);</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активного використання засобів масової інформації (зокрема Інтернет) та інших джерел для пропаганди й розповсюдження вітчизняних і зарубіжних новітніх теоретичних розробок, здобутків вчителів-новаторів та вчителів-експериментаторів; забезпечення </w:t>
      </w:r>
      <w:r w:rsidRPr="006A1638">
        <w:rPr>
          <w:rFonts w:ascii="Times New Roman" w:eastAsia="Times New Roman" w:hAnsi="Times New Roman" w:cs="Times New Roman"/>
          <w:sz w:val="28"/>
          <w:szCs w:val="28"/>
          <w:lang w:eastAsia="ru-RU"/>
        </w:rPr>
        <w:lastRenderedPageBreak/>
        <w:t xml:space="preserve">впровадження сучасних інформаційно-освітніх програм і </w:t>
      </w:r>
      <w:proofErr w:type="gramStart"/>
      <w:r w:rsidRPr="006A1638">
        <w:rPr>
          <w:rFonts w:ascii="Times New Roman" w:eastAsia="Times New Roman" w:hAnsi="Times New Roman" w:cs="Times New Roman"/>
          <w:sz w:val="28"/>
          <w:szCs w:val="28"/>
          <w:lang w:eastAsia="ru-RU"/>
        </w:rPr>
        <w:t>соц</w:t>
      </w:r>
      <w:proofErr w:type="gramEnd"/>
      <w:r w:rsidRPr="006A1638">
        <w:rPr>
          <w:rFonts w:ascii="Times New Roman" w:eastAsia="Times New Roman" w:hAnsi="Times New Roman" w:cs="Times New Roman"/>
          <w:sz w:val="28"/>
          <w:szCs w:val="28"/>
          <w:lang w:eastAsia="ru-RU"/>
        </w:rPr>
        <w:t>іальної реклами з урахуванням особливостей цільових груп;</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висвітлення ходу експерименту у науково-методичному журналі "Комп'ютер у школі та сі</w:t>
      </w:r>
      <w:proofErr w:type="gramStart"/>
      <w:r w:rsidRPr="006A1638">
        <w:rPr>
          <w:rFonts w:ascii="Times New Roman" w:eastAsia="Times New Roman" w:hAnsi="Times New Roman" w:cs="Times New Roman"/>
          <w:sz w:val="28"/>
          <w:szCs w:val="28"/>
          <w:lang w:eastAsia="ru-RU"/>
        </w:rPr>
        <w:t>м</w:t>
      </w:r>
      <w:proofErr w:type="gramEnd"/>
      <w:r w:rsidRPr="006A1638">
        <w:rPr>
          <w:rFonts w:ascii="Times New Roman" w:eastAsia="Times New Roman" w:hAnsi="Times New Roman" w:cs="Times New Roman"/>
          <w:sz w:val="28"/>
          <w:szCs w:val="28"/>
          <w:lang w:eastAsia="ru-RU"/>
        </w:rPr>
        <w:t>'ї";</w:t>
      </w:r>
    </w:p>
    <w:p w:rsidR="006A1638" w:rsidRPr="006A1638" w:rsidRDefault="006A1638" w:rsidP="006A1638">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 xml:space="preserve">формування економічних основ забезпечення дистанційного навчання, створення належної матеріально-технічної бази у навчальних закладах </w:t>
      </w:r>
      <w:proofErr w:type="gramStart"/>
      <w:r w:rsidRPr="006A1638">
        <w:rPr>
          <w:rFonts w:ascii="Times New Roman" w:eastAsia="Times New Roman" w:hAnsi="Times New Roman" w:cs="Times New Roman"/>
          <w:sz w:val="28"/>
          <w:szCs w:val="28"/>
          <w:lang w:eastAsia="ru-RU"/>
        </w:rPr>
        <w:t>р</w:t>
      </w:r>
      <w:proofErr w:type="gramEnd"/>
      <w:r w:rsidRPr="006A1638">
        <w:rPr>
          <w:rFonts w:ascii="Times New Roman" w:eastAsia="Times New Roman" w:hAnsi="Times New Roman" w:cs="Times New Roman"/>
          <w:sz w:val="28"/>
          <w:szCs w:val="28"/>
          <w:lang w:eastAsia="ru-RU"/>
        </w:rPr>
        <w:t>ізних типів та рівнів акредитації.</w:t>
      </w:r>
    </w:p>
    <w:p w:rsidR="006A1638" w:rsidRDefault="006A1638" w:rsidP="006A1638">
      <w:pPr>
        <w:spacing w:after="0" w:line="240" w:lineRule="auto"/>
        <w:ind w:firstLine="709"/>
        <w:jc w:val="both"/>
        <w:rPr>
          <w:rFonts w:ascii="Times New Roman" w:eastAsia="Times New Roman" w:hAnsi="Times New Roman" w:cs="Times New Roman"/>
          <w:sz w:val="28"/>
          <w:szCs w:val="28"/>
          <w:lang w:val="uk-UA" w:eastAsia="ru-RU"/>
        </w:rPr>
      </w:pPr>
      <w:r w:rsidRPr="006A1638">
        <w:rPr>
          <w:rFonts w:ascii="Times New Roman" w:eastAsia="Times New Roman" w:hAnsi="Times New Roman" w:cs="Times New Roman"/>
          <w:sz w:val="28"/>
          <w:szCs w:val="28"/>
          <w:lang w:eastAsia="ru-RU"/>
        </w:rPr>
        <w:t>Ефективна реалізація даної Концепції можлива за умови раціонального використання фінансових, технологічних, інформаційних, матеріальних, інтелектуальних та інших ресурсів держави.</w:t>
      </w:r>
    </w:p>
    <w:p w:rsidR="006A1638" w:rsidRPr="006A1638" w:rsidRDefault="006A1638" w:rsidP="006A1638">
      <w:pPr>
        <w:spacing w:after="0" w:line="240" w:lineRule="auto"/>
        <w:ind w:firstLine="709"/>
        <w:jc w:val="both"/>
        <w:rPr>
          <w:rFonts w:ascii="Times New Roman" w:eastAsia="Times New Roman" w:hAnsi="Times New Roman" w:cs="Times New Roman"/>
          <w:sz w:val="28"/>
          <w:szCs w:val="28"/>
          <w:lang w:val="uk-UA" w:eastAsia="ru-RU"/>
        </w:rPr>
      </w:pPr>
    </w:p>
    <w:p w:rsidR="006A1638" w:rsidRPr="006A1638" w:rsidRDefault="006A1638" w:rsidP="006A1638">
      <w:pPr>
        <w:spacing w:after="0" w:line="240" w:lineRule="auto"/>
        <w:rPr>
          <w:rFonts w:ascii="Times New Roman" w:eastAsia="Times New Roman" w:hAnsi="Times New Roman" w:cs="Times New Roman"/>
          <w:sz w:val="28"/>
          <w:szCs w:val="28"/>
          <w:lang w:eastAsia="ru-RU"/>
        </w:rPr>
      </w:pPr>
      <w:r w:rsidRPr="006A1638">
        <w:rPr>
          <w:rFonts w:ascii="Times New Roman" w:eastAsia="Times New Roman" w:hAnsi="Times New Roman" w:cs="Times New Roman"/>
          <w:sz w:val="28"/>
          <w:szCs w:val="28"/>
          <w:lang w:eastAsia="ru-RU"/>
        </w:rPr>
        <w:t>Науковий керівник,</w:t>
      </w:r>
      <w:r w:rsidRPr="006A1638">
        <w:rPr>
          <w:rFonts w:ascii="Times New Roman" w:eastAsia="Times New Roman" w:hAnsi="Times New Roman" w:cs="Times New Roman"/>
          <w:sz w:val="28"/>
          <w:szCs w:val="28"/>
          <w:lang w:eastAsia="ru-RU"/>
        </w:rPr>
        <w:br/>
        <w:t>кандидат технічних наук                                                              Ю.М. Богачков</w:t>
      </w:r>
    </w:p>
    <w:p w:rsidR="00CF559E" w:rsidRDefault="00CF559E" w:rsidP="006A1638">
      <w:pPr>
        <w:spacing w:after="0"/>
      </w:pPr>
    </w:p>
    <w:sectPr w:rsidR="00CF559E" w:rsidSect="006A163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E32"/>
    <w:multiLevelType w:val="multilevel"/>
    <w:tmpl w:val="822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27B10"/>
    <w:multiLevelType w:val="multilevel"/>
    <w:tmpl w:val="BDD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F16DC"/>
    <w:multiLevelType w:val="multilevel"/>
    <w:tmpl w:val="4C9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F3009"/>
    <w:multiLevelType w:val="multilevel"/>
    <w:tmpl w:val="0260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D61B4"/>
    <w:multiLevelType w:val="multilevel"/>
    <w:tmpl w:val="FC1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9588D"/>
    <w:multiLevelType w:val="multilevel"/>
    <w:tmpl w:val="B6F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E4D7D"/>
    <w:multiLevelType w:val="multilevel"/>
    <w:tmpl w:val="F5D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A22DA"/>
    <w:multiLevelType w:val="multilevel"/>
    <w:tmpl w:val="6E9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A4670"/>
    <w:multiLevelType w:val="multilevel"/>
    <w:tmpl w:val="08A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80EC8"/>
    <w:multiLevelType w:val="multilevel"/>
    <w:tmpl w:val="804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90040"/>
    <w:multiLevelType w:val="multilevel"/>
    <w:tmpl w:val="1A7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81FC9"/>
    <w:multiLevelType w:val="multilevel"/>
    <w:tmpl w:val="33F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1193D"/>
    <w:multiLevelType w:val="multilevel"/>
    <w:tmpl w:val="E32C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61028"/>
    <w:multiLevelType w:val="multilevel"/>
    <w:tmpl w:val="0E4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158BD"/>
    <w:multiLevelType w:val="multilevel"/>
    <w:tmpl w:val="289A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C6A58"/>
    <w:multiLevelType w:val="multilevel"/>
    <w:tmpl w:val="24D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C2B5D"/>
    <w:multiLevelType w:val="multilevel"/>
    <w:tmpl w:val="8D1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0E6ED4"/>
    <w:multiLevelType w:val="multilevel"/>
    <w:tmpl w:val="20B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8"/>
  </w:num>
  <w:num w:numId="5">
    <w:abstractNumId w:val="6"/>
  </w:num>
  <w:num w:numId="6">
    <w:abstractNumId w:val="15"/>
  </w:num>
  <w:num w:numId="7">
    <w:abstractNumId w:val="5"/>
  </w:num>
  <w:num w:numId="8">
    <w:abstractNumId w:val="11"/>
  </w:num>
  <w:num w:numId="9">
    <w:abstractNumId w:val="2"/>
  </w:num>
  <w:num w:numId="10">
    <w:abstractNumId w:val="17"/>
  </w:num>
  <w:num w:numId="11">
    <w:abstractNumId w:val="1"/>
  </w:num>
  <w:num w:numId="12">
    <w:abstractNumId w:val="13"/>
  </w:num>
  <w:num w:numId="13">
    <w:abstractNumId w:val="4"/>
  </w:num>
  <w:num w:numId="14">
    <w:abstractNumId w:val="9"/>
  </w:num>
  <w:num w:numId="15">
    <w:abstractNumId w:val="7"/>
  </w:num>
  <w:num w:numId="16">
    <w:abstractNumId w:val="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A1638"/>
    <w:rsid w:val="00001928"/>
    <w:rsid w:val="00002703"/>
    <w:rsid w:val="00003FA0"/>
    <w:rsid w:val="00004DF8"/>
    <w:rsid w:val="00005E33"/>
    <w:rsid w:val="00007309"/>
    <w:rsid w:val="00007CC9"/>
    <w:rsid w:val="00010D4C"/>
    <w:rsid w:val="000111DF"/>
    <w:rsid w:val="000117FC"/>
    <w:rsid w:val="0001181F"/>
    <w:rsid w:val="00012FB4"/>
    <w:rsid w:val="00013855"/>
    <w:rsid w:val="000140D2"/>
    <w:rsid w:val="0001452B"/>
    <w:rsid w:val="0002044B"/>
    <w:rsid w:val="0002245F"/>
    <w:rsid w:val="0002259D"/>
    <w:rsid w:val="00025C6F"/>
    <w:rsid w:val="00026F06"/>
    <w:rsid w:val="000300A5"/>
    <w:rsid w:val="000300EA"/>
    <w:rsid w:val="00032EAB"/>
    <w:rsid w:val="0003348A"/>
    <w:rsid w:val="0003421B"/>
    <w:rsid w:val="00036592"/>
    <w:rsid w:val="0004037F"/>
    <w:rsid w:val="00040BB5"/>
    <w:rsid w:val="00041F2A"/>
    <w:rsid w:val="00042905"/>
    <w:rsid w:val="000439F7"/>
    <w:rsid w:val="00045C4D"/>
    <w:rsid w:val="00047C47"/>
    <w:rsid w:val="000503B9"/>
    <w:rsid w:val="0005333D"/>
    <w:rsid w:val="00053A2E"/>
    <w:rsid w:val="00053AB6"/>
    <w:rsid w:val="00062E09"/>
    <w:rsid w:val="00072CDD"/>
    <w:rsid w:val="00074779"/>
    <w:rsid w:val="000757F4"/>
    <w:rsid w:val="00075D6F"/>
    <w:rsid w:val="00076203"/>
    <w:rsid w:val="000775AC"/>
    <w:rsid w:val="000775BA"/>
    <w:rsid w:val="00077857"/>
    <w:rsid w:val="00081953"/>
    <w:rsid w:val="00082663"/>
    <w:rsid w:val="0008503C"/>
    <w:rsid w:val="00086A4C"/>
    <w:rsid w:val="000939A8"/>
    <w:rsid w:val="000940AD"/>
    <w:rsid w:val="00094B23"/>
    <w:rsid w:val="00095053"/>
    <w:rsid w:val="0009684D"/>
    <w:rsid w:val="00096DDD"/>
    <w:rsid w:val="00096DEE"/>
    <w:rsid w:val="00097CF4"/>
    <w:rsid w:val="000A03FC"/>
    <w:rsid w:val="000A0707"/>
    <w:rsid w:val="000A0968"/>
    <w:rsid w:val="000A1638"/>
    <w:rsid w:val="000A1DA0"/>
    <w:rsid w:val="000B23EB"/>
    <w:rsid w:val="000B40E4"/>
    <w:rsid w:val="000B4151"/>
    <w:rsid w:val="000B41E4"/>
    <w:rsid w:val="000B656D"/>
    <w:rsid w:val="000C0CB5"/>
    <w:rsid w:val="000C1A98"/>
    <w:rsid w:val="000C1B01"/>
    <w:rsid w:val="000C315F"/>
    <w:rsid w:val="000C4DE3"/>
    <w:rsid w:val="000C5CD2"/>
    <w:rsid w:val="000C61A3"/>
    <w:rsid w:val="000C6680"/>
    <w:rsid w:val="000C6DAD"/>
    <w:rsid w:val="000C725F"/>
    <w:rsid w:val="000D1884"/>
    <w:rsid w:val="000D1B34"/>
    <w:rsid w:val="000D2DE4"/>
    <w:rsid w:val="000D344D"/>
    <w:rsid w:val="000D4A52"/>
    <w:rsid w:val="000E019D"/>
    <w:rsid w:val="000E0979"/>
    <w:rsid w:val="000E2CF7"/>
    <w:rsid w:val="000E3EFD"/>
    <w:rsid w:val="000E5305"/>
    <w:rsid w:val="000E6427"/>
    <w:rsid w:val="000E6A3A"/>
    <w:rsid w:val="000E7BDB"/>
    <w:rsid w:val="000F0EAD"/>
    <w:rsid w:val="000F2568"/>
    <w:rsid w:val="000F31B5"/>
    <w:rsid w:val="000F5913"/>
    <w:rsid w:val="000F6C44"/>
    <w:rsid w:val="000F71F8"/>
    <w:rsid w:val="00102B4E"/>
    <w:rsid w:val="001030FA"/>
    <w:rsid w:val="001035AF"/>
    <w:rsid w:val="00105024"/>
    <w:rsid w:val="00105CDF"/>
    <w:rsid w:val="0011371F"/>
    <w:rsid w:val="001138CB"/>
    <w:rsid w:val="00113A35"/>
    <w:rsid w:val="00113AEF"/>
    <w:rsid w:val="00113CD6"/>
    <w:rsid w:val="001169C3"/>
    <w:rsid w:val="00117EF6"/>
    <w:rsid w:val="0012037F"/>
    <w:rsid w:val="0012056D"/>
    <w:rsid w:val="001224A9"/>
    <w:rsid w:val="0013008F"/>
    <w:rsid w:val="00130BDF"/>
    <w:rsid w:val="00130CE2"/>
    <w:rsid w:val="00130E24"/>
    <w:rsid w:val="001310BB"/>
    <w:rsid w:val="00132923"/>
    <w:rsid w:val="0013338D"/>
    <w:rsid w:val="0013418A"/>
    <w:rsid w:val="001351C6"/>
    <w:rsid w:val="00135D4B"/>
    <w:rsid w:val="00136AD3"/>
    <w:rsid w:val="00137A19"/>
    <w:rsid w:val="00137D14"/>
    <w:rsid w:val="0014011E"/>
    <w:rsid w:val="001403B7"/>
    <w:rsid w:val="00141608"/>
    <w:rsid w:val="00143DC8"/>
    <w:rsid w:val="00144CE8"/>
    <w:rsid w:val="0014526B"/>
    <w:rsid w:val="00150640"/>
    <w:rsid w:val="001509FB"/>
    <w:rsid w:val="00152071"/>
    <w:rsid w:val="0015500C"/>
    <w:rsid w:val="00156CB3"/>
    <w:rsid w:val="00156DE1"/>
    <w:rsid w:val="0016330F"/>
    <w:rsid w:val="00165404"/>
    <w:rsid w:val="0016565C"/>
    <w:rsid w:val="00166216"/>
    <w:rsid w:val="0016714B"/>
    <w:rsid w:val="00167297"/>
    <w:rsid w:val="00171070"/>
    <w:rsid w:val="0017136F"/>
    <w:rsid w:val="00171EED"/>
    <w:rsid w:val="001722E1"/>
    <w:rsid w:val="00175283"/>
    <w:rsid w:val="00176494"/>
    <w:rsid w:val="00177530"/>
    <w:rsid w:val="001809D0"/>
    <w:rsid w:val="0018118E"/>
    <w:rsid w:val="00181D55"/>
    <w:rsid w:val="00182AD7"/>
    <w:rsid w:val="00182BA2"/>
    <w:rsid w:val="00182E35"/>
    <w:rsid w:val="001838D5"/>
    <w:rsid w:val="00185EA3"/>
    <w:rsid w:val="0018643B"/>
    <w:rsid w:val="00186AF9"/>
    <w:rsid w:val="00190A95"/>
    <w:rsid w:val="0019106F"/>
    <w:rsid w:val="001933FE"/>
    <w:rsid w:val="00196D50"/>
    <w:rsid w:val="00197667"/>
    <w:rsid w:val="001A1913"/>
    <w:rsid w:val="001A2313"/>
    <w:rsid w:val="001A246E"/>
    <w:rsid w:val="001A2534"/>
    <w:rsid w:val="001A30BF"/>
    <w:rsid w:val="001A352D"/>
    <w:rsid w:val="001A3935"/>
    <w:rsid w:val="001A7671"/>
    <w:rsid w:val="001A7A76"/>
    <w:rsid w:val="001A7B3C"/>
    <w:rsid w:val="001B0B96"/>
    <w:rsid w:val="001B11DC"/>
    <w:rsid w:val="001B147F"/>
    <w:rsid w:val="001B251E"/>
    <w:rsid w:val="001B4EBF"/>
    <w:rsid w:val="001B50B2"/>
    <w:rsid w:val="001C07EA"/>
    <w:rsid w:val="001C1EC8"/>
    <w:rsid w:val="001C2FA3"/>
    <w:rsid w:val="001C3603"/>
    <w:rsid w:val="001C3FC4"/>
    <w:rsid w:val="001C5254"/>
    <w:rsid w:val="001C557D"/>
    <w:rsid w:val="001C57CC"/>
    <w:rsid w:val="001C5CC2"/>
    <w:rsid w:val="001C65DD"/>
    <w:rsid w:val="001C6D27"/>
    <w:rsid w:val="001C7D82"/>
    <w:rsid w:val="001D147F"/>
    <w:rsid w:val="001D4F6F"/>
    <w:rsid w:val="001E3B5C"/>
    <w:rsid w:val="001E4958"/>
    <w:rsid w:val="001E579E"/>
    <w:rsid w:val="001F422F"/>
    <w:rsid w:val="001F7D27"/>
    <w:rsid w:val="002010CF"/>
    <w:rsid w:val="002015BA"/>
    <w:rsid w:val="002019BA"/>
    <w:rsid w:val="002025EB"/>
    <w:rsid w:val="002037B0"/>
    <w:rsid w:val="0020475E"/>
    <w:rsid w:val="00204CE8"/>
    <w:rsid w:val="0020560E"/>
    <w:rsid w:val="00206441"/>
    <w:rsid w:val="002075B2"/>
    <w:rsid w:val="00211194"/>
    <w:rsid w:val="0021123B"/>
    <w:rsid w:val="00212361"/>
    <w:rsid w:val="002128AB"/>
    <w:rsid w:val="00213DBE"/>
    <w:rsid w:val="0021713F"/>
    <w:rsid w:val="002179CD"/>
    <w:rsid w:val="00217FF5"/>
    <w:rsid w:val="002215D6"/>
    <w:rsid w:val="00227B11"/>
    <w:rsid w:val="00232611"/>
    <w:rsid w:val="00232CFF"/>
    <w:rsid w:val="0023456D"/>
    <w:rsid w:val="00235152"/>
    <w:rsid w:val="0023575F"/>
    <w:rsid w:val="00235B1E"/>
    <w:rsid w:val="00240A2C"/>
    <w:rsid w:val="00241EEA"/>
    <w:rsid w:val="0024485D"/>
    <w:rsid w:val="00245978"/>
    <w:rsid w:val="00246836"/>
    <w:rsid w:val="00246882"/>
    <w:rsid w:val="002478E4"/>
    <w:rsid w:val="00250473"/>
    <w:rsid w:val="00250C4B"/>
    <w:rsid w:val="002515FB"/>
    <w:rsid w:val="002528B6"/>
    <w:rsid w:val="00252DB2"/>
    <w:rsid w:val="002535C1"/>
    <w:rsid w:val="00255575"/>
    <w:rsid w:val="0025564E"/>
    <w:rsid w:val="00257A36"/>
    <w:rsid w:val="00261417"/>
    <w:rsid w:val="00265C91"/>
    <w:rsid w:val="00271999"/>
    <w:rsid w:val="00271A60"/>
    <w:rsid w:val="00272802"/>
    <w:rsid w:val="00276853"/>
    <w:rsid w:val="00276B75"/>
    <w:rsid w:val="0028071A"/>
    <w:rsid w:val="00286F04"/>
    <w:rsid w:val="00291E72"/>
    <w:rsid w:val="002923CB"/>
    <w:rsid w:val="002932E4"/>
    <w:rsid w:val="00294D01"/>
    <w:rsid w:val="002955F4"/>
    <w:rsid w:val="00296C23"/>
    <w:rsid w:val="00296C63"/>
    <w:rsid w:val="00297043"/>
    <w:rsid w:val="002A0DD7"/>
    <w:rsid w:val="002A1CB2"/>
    <w:rsid w:val="002A270B"/>
    <w:rsid w:val="002A2F53"/>
    <w:rsid w:val="002A3762"/>
    <w:rsid w:val="002A6787"/>
    <w:rsid w:val="002A67F5"/>
    <w:rsid w:val="002A6BEA"/>
    <w:rsid w:val="002B2C97"/>
    <w:rsid w:val="002B4A02"/>
    <w:rsid w:val="002B601A"/>
    <w:rsid w:val="002B690C"/>
    <w:rsid w:val="002B6EC5"/>
    <w:rsid w:val="002B7A7D"/>
    <w:rsid w:val="002C13B7"/>
    <w:rsid w:val="002C1961"/>
    <w:rsid w:val="002C5550"/>
    <w:rsid w:val="002D1131"/>
    <w:rsid w:val="002D113C"/>
    <w:rsid w:val="002D2196"/>
    <w:rsid w:val="002D23D9"/>
    <w:rsid w:val="002D2F51"/>
    <w:rsid w:val="002D3276"/>
    <w:rsid w:val="002D5816"/>
    <w:rsid w:val="002D779F"/>
    <w:rsid w:val="002E05D7"/>
    <w:rsid w:val="002E07B9"/>
    <w:rsid w:val="002E0BFA"/>
    <w:rsid w:val="002E15BF"/>
    <w:rsid w:val="002E29AE"/>
    <w:rsid w:val="002E35DC"/>
    <w:rsid w:val="002E3638"/>
    <w:rsid w:val="002E5D8D"/>
    <w:rsid w:val="002E6DE5"/>
    <w:rsid w:val="002E6FED"/>
    <w:rsid w:val="002E7FD5"/>
    <w:rsid w:val="002F0BB4"/>
    <w:rsid w:val="002F0EB2"/>
    <w:rsid w:val="002F1519"/>
    <w:rsid w:val="002F3561"/>
    <w:rsid w:val="002F3790"/>
    <w:rsid w:val="002F7418"/>
    <w:rsid w:val="0030060E"/>
    <w:rsid w:val="00300FDE"/>
    <w:rsid w:val="0030116D"/>
    <w:rsid w:val="00302D21"/>
    <w:rsid w:val="00303FE7"/>
    <w:rsid w:val="003045A5"/>
    <w:rsid w:val="00310CE0"/>
    <w:rsid w:val="00313124"/>
    <w:rsid w:val="00314227"/>
    <w:rsid w:val="00314B83"/>
    <w:rsid w:val="00314F5A"/>
    <w:rsid w:val="0031657A"/>
    <w:rsid w:val="003221D7"/>
    <w:rsid w:val="00323FAE"/>
    <w:rsid w:val="0032409C"/>
    <w:rsid w:val="003248F6"/>
    <w:rsid w:val="0032527D"/>
    <w:rsid w:val="00326848"/>
    <w:rsid w:val="00327D78"/>
    <w:rsid w:val="00327F21"/>
    <w:rsid w:val="00330D0E"/>
    <w:rsid w:val="00331E77"/>
    <w:rsid w:val="00332603"/>
    <w:rsid w:val="003328C5"/>
    <w:rsid w:val="00333ED3"/>
    <w:rsid w:val="003351E5"/>
    <w:rsid w:val="00335ADE"/>
    <w:rsid w:val="00337334"/>
    <w:rsid w:val="00337D53"/>
    <w:rsid w:val="003404C0"/>
    <w:rsid w:val="00341189"/>
    <w:rsid w:val="00342C1C"/>
    <w:rsid w:val="0034570A"/>
    <w:rsid w:val="00345D34"/>
    <w:rsid w:val="00350B16"/>
    <w:rsid w:val="00351714"/>
    <w:rsid w:val="00351D53"/>
    <w:rsid w:val="003560C9"/>
    <w:rsid w:val="00356B36"/>
    <w:rsid w:val="00363784"/>
    <w:rsid w:val="003638F1"/>
    <w:rsid w:val="00363B54"/>
    <w:rsid w:val="00365663"/>
    <w:rsid w:val="00366575"/>
    <w:rsid w:val="00366857"/>
    <w:rsid w:val="003675A4"/>
    <w:rsid w:val="00367858"/>
    <w:rsid w:val="003747B3"/>
    <w:rsid w:val="00374CB0"/>
    <w:rsid w:val="00385D70"/>
    <w:rsid w:val="003877E9"/>
    <w:rsid w:val="003906D7"/>
    <w:rsid w:val="00390CC8"/>
    <w:rsid w:val="00393D27"/>
    <w:rsid w:val="00393E06"/>
    <w:rsid w:val="00395F15"/>
    <w:rsid w:val="00396012"/>
    <w:rsid w:val="0039713D"/>
    <w:rsid w:val="00397BBF"/>
    <w:rsid w:val="003A045A"/>
    <w:rsid w:val="003A082C"/>
    <w:rsid w:val="003A32FB"/>
    <w:rsid w:val="003A3B55"/>
    <w:rsid w:val="003A3E94"/>
    <w:rsid w:val="003A42DD"/>
    <w:rsid w:val="003B0EE8"/>
    <w:rsid w:val="003B0F7B"/>
    <w:rsid w:val="003B3AC2"/>
    <w:rsid w:val="003B4B4B"/>
    <w:rsid w:val="003B6433"/>
    <w:rsid w:val="003C03A9"/>
    <w:rsid w:val="003C0EC6"/>
    <w:rsid w:val="003C2F7F"/>
    <w:rsid w:val="003C47EE"/>
    <w:rsid w:val="003C483D"/>
    <w:rsid w:val="003C4EB8"/>
    <w:rsid w:val="003C63DB"/>
    <w:rsid w:val="003C76AC"/>
    <w:rsid w:val="003D0858"/>
    <w:rsid w:val="003D27F8"/>
    <w:rsid w:val="003D43F5"/>
    <w:rsid w:val="003D4E2D"/>
    <w:rsid w:val="003D62E4"/>
    <w:rsid w:val="003D67CC"/>
    <w:rsid w:val="003D6DB8"/>
    <w:rsid w:val="003E168F"/>
    <w:rsid w:val="003E3806"/>
    <w:rsid w:val="003E3F45"/>
    <w:rsid w:val="003E472E"/>
    <w:rsid w:val="003E5C73"/>
    <w:rsid w:val="003E6B7B"/>
    <w:rsid w:val="003E7455"/>
    <w:rsid w:val="003E7D7A"/>
    <w:rsid w:val="003F1654"/>
    <w:rsid w:val="003F2CBA"/>
    <w:rsid w:val="003F4395"/>
    <w:rsid w:val="003F4835"/>
    <w:rsid w:val="003F62B1"/>
    <w:rsid w:val="003F6B5D"/>
    <w:rsid w:val="003F6E08"/>
    <w:rsid w:val="00400838"/>
    <w:rsid w:val="004021D0"/>
    <w:rsid w:val="00402887"/>
    <w:rsid w:val="00403AC7"/>
    <w:rsid w:val="00404563"/>
    <w:rsid w:val="004052E8"/>
    <w:rsid w:val="004059AE"/>
    <w:rsid w:val="00405CBB"/>
    <w:rsid w:val="00411833"/>
    <w:rsid w:val="00411A54"/>
    <w:rsid w:val="004123D2"/>
    <w:rsid w:val="00412DA6"/>
    <w:rsid w:val="00414A0F"/>
    <w:rsid w:val="00420703"/>
    <w:rsid w:val="00420ABF"/>
    <w:rsid w:val="004210F7"/>
    <w:rsid w:val="00421151"/>
    <w:rsid w:val="00421210"/>
    <w:rsid w:val="00421AD0"/>
    <w:rsid w:val="00421FD7"/>
    <w:rsid w:val="00423904"/>
    <w:rsid w:val="00433BDB"/>
    <w:rsid w:val="00435CF5"/>
    <w:rsid w:val="0043736C"/>
    <w:rsid w:val="0044350B"/>
    <w:rsid w:val="00444980"/>
    <w:rsid w:val="00445FD4"/>
    <w:rsid w:val="00446AAE"/>
    <w:rsid w:val="004509EC"/>
    <w:rsid w:val="0045215F"/>
    <w:rsid w:val="004527B6"/>
    <w:rsid w:val="004531CC"/>
    <w:rsid w:val="004532B7"/>
    <w:rsid w:val="00453D3D"/>
    <w:rsid w:val="00461C8F"/>
    <w:rsid w:val="004636B1"/>
    <w:rsid w:val="00463F4E"/>
    <w:rsid w:val="00466AF3"/>
    <w:rsid w:val="00467B17"/>
    <w:rsid w:val="00471777"/>
    <w:rsid w:val="004740B8"/>
    <w:rsid w:val="00474707"/>
    <w:rsid w:val="00477653"/>
    <w:rsid w:val="00484E30"/>
    <w:rsid w:val="0048646F"/>
    <w:rsid w:val="00486553"/>
    <w:rsid w:val="00491EB4"/>
    <w:rsid w:val="0049223B"/>
    <w:rsid w:val="00496643"/>
    <w:rsid w:val="00496FEF"/>
    <w:rsid w:val="004A0752"/>
    <w:rsid w:val="004A3FDD"/>
    <w:rsid w:val="004A508A"/>
    <w:rsid w:val="004A6A45"/>
    <w:rsid w:val="004B1DD0"/>
    <w:rsid w:val="004B509B"/>
    <w:rsid w:val="004B51FB"/>
    <w:rsid w:val="004B521B"/>
    <w:rsid w:val="004B5EB3"/>
    <w:rsid w:val="004B6F82"/>
    <w:rsid w:val="004B70A0"/>
    <w:rsid w:val="004C0D3E"/>
    <w:rsid w:val="004C1C25"/>
    <w:rsid w:val="004C236F"/>
    <w:rsid w:val="004C3286"/>
    <w:rsid w:val="004C3872"/>
    <w:rsid w:val="004C423A"/>
    <w:rsid w:val="004C5E57"/>
    <w:rsid w:val="004C65B1"/>
    <w:rsid w:val="004C68B9"/>
    <w:rsid w:val="004D0A4D"/>
    <w:rsid w:val="004D0D51"/>
    <w:rsid w:val="004D3A5D"/>
    <w:rsid w:val="004D4BB4"/>
    <w:rsid w:val="004D61CF"/>
    <w:rsid w:val="004D66E1"/>
    <w:rsid w:val="004D79C7"/>
    <w:rsid w:val="004D7E41"/>
    <w:rsid w:val="004E09E6"/>
    <w:rsid w:val="004E10DF"/>
    <w:rsid w:val="004E2811"/>
    <w:rsid w:val="004E29E8"/>
    <w:rsid w:val="004E2F2A"/>
    <w:rsid w:val="004E3FBB"/>
    <w:rsid w:val="004E4E4E"/>
    <w:rsid w:val="004E5F87"/>
    <w:rsid w:val="004E76D4"/>
    <w:rsid w:val="004F15D3"/>
    <w:rsid w:val="004F20FD"/>
    <w:rsid w:val="004F2275"/>
    <w:rsid w:val="004F2771"/>
    <w:rsid w:val="004F300D"/>
    <w:rsid w:val="004F3C34"/>
    <w:rsid w:val="004F4D49"/>
    <w:rsid w:val="004F6A89"/>
    <w:rsid w:val="004F7D02"/>
    <w:rsid w:val="00500BD2"/>
    <w:rsid w:val="00501245"/>
    <w:rsid w:val="0050242D"/>
    <w:rsid w:val="0050298A"/>
    <w:rsid w:val="00505E58"/>
    <w:rsid w:val="00507468"/>
    <w:rsid w:val="00510769"/>
    <w:rsid w:val="00510B03"/>
    <w:rsid w:val="00511ABD"/>
    <w:rsid w:val="0051516C"/>
    <w:rsid w:val="005200BC"/>
    <w:rsid w:val="00522068"/>
    <w:rsid w:val="005221B5"/>
    <w:rsid w:val="005269BB"/>
    <w:rsid w:val="00526E18"/>
    <w:rsid w:val="00530A9A"/>
    <w:rsid w:val="00531BD3"/>
    <w:rsid w:val="00532051"/>
    <w:rsid w:val="00533FD2"/>
    <w:rsid w:val="005342AB"/>
    <w:rsid w:val="00535D50"/>
    <w:rsid w:val="00535D82"/>
    <w:rsid w:val="00536978"/>
    <w:rsid w:val="00537238"/>
    <w:rsid w:val="005377AD"/>
    <w:rsid w:val="00537869"/>
    <w:rsid w:val="005410D5"/>
    <w:rsid w:val="0054130A"/>
    <w:rsid w:val="00544855"/>
    <w:rsid w:val="0054606F"/>
    <w:rsid w:val="005466DB"/>
    <w:rsid w:val="00546CF2"/>
    <w:rsid w:val="00546EBC"/>
    <w:rsid w:val="005501F3"/>
    <w:rsid w:val="005562F1"/>
    <w:rsid w:val="0055758F"/>
    <w:rsid w:val="00557975"/>
    <w:rsid w:val="00557982"/>
    <w:rsid w:val="00557E9D"/>
    <w:rsid w:val="00564910"/>
    <w:rsid w:val="00567C98"/>
    <w:rsid w:val="005707B8"/>
    <w:rsid w:val="005732DC"/>
    <w:rsid w:val="00573A76"/>
    <w:rsid w:val="005745C6"/>
    <w:rsid w:val="0057519A"/>
    <w:rsid w:val="00576707"/>
    <w:rsid w:val="005770E5"/>
    <w:rsid w:val="0057753C"/>
    <w:rsid w:val="005804C0"/>
    <w:rsid w:val="00580B40"/>
    <w:rsid w:val="0058169C"/>
    <w:rsid w:val="0059144E"/>
    <w:rsid w:val="00592679"/>
    <w:rsid w:val="00592D84"/>
    <w:rsid w:val="00593199"/>
    <w:rsid w:val="00593988"/>
    <w:rsid w:val="00594516"/>
    <w:rsid w:val="005956A0"/>
    <w:rsid w:val="005972DF"/>
    <w:rsid w:val="00597B18"/>
    <w:rsid w:val="005A0A73"/>
    <w:rsid w:val="005A0EC6"/>
    <w:rsid w:val="005A2CF9"/>
    <w:rsid w:val="005A3EAF"/>
    <w:rsid w:val="005A5C5D"/>
    <w:rsid w:val="005A7FB3"/>
    <w:rsid w:val="005B16A4"/>
    <w:rsid w:val="005B2243"/>
    <w:rsid w:val="005B47AF"/>
    <w:rsid w:val="005B7DB8"/>
    <w:rsid w:val="005C1B44"/>
    <w:rsid w:val="005C34C9"/>
    <w:rsid w:val="005C4941"/>
    <w:rsid w:val="005D0383"/>
    <w:rsid w:val="005D1389"/>
    <w:rsid w:val="005D1846"/>
    <w:rsid w:val="005D2930"/>
    <w:rsid w:val="005D5503"/>
    <w:rsid w:val="005D571B"/>
    <w:rsid w:val="005D6566"/>
    <w:rsid w:val="005D7566"/>
    <w:rsid w:val="005E0526"/>
    <w:rsid w:val="005E60CA"/>
    <w:rsid w:val="005E6FAF"/>
    <w:rsid w:val="005E7CCA"/>
    <w:rsid w:val="005F06C5"/>
    <w:rsid w:val="005F244F"/>
    <w:rsid w:val="005F24F8"/>
    <w:rsid w:val="005F603B"/>
    <w:rsid w:val="006001C6"/>
    <w:rsid w:val="00600630"/>
    <w:rsid w:val="00601834"/>
    <w:rsid w:val="00603BDE"/>
    <w:rsid w:val="00603D9D"/>
    <w:rsid w:val="006043D3"/>
    <w:rsid w:val="006050C9"/>
    <w:rsid w:val="00605F7B"/>
    <w:rsid w:val="00606C38"/>
    <w:rsid w:val="00606D8A"/>
    <w:rsid w:val="0060710E"/>
    <w:rsid w:val="006076BF"/>
    <w:rsid w:val="0061015E"/>
    <w:rsid w:val="00610F30"/>
    <w:rsid w:val="00611006"/>
    <w:rsid w:val="00611031"/>
    <w:rsid w:val="006116A7"/>
    <w:rsid w:val="006122C7"/>
    <w:rsid w:val="0061281E"/>
    <w:rsid w:val="00614D0C"/>
    <w:rsid w:val="00615A15"/>
    <w:rsid w:val="00616258"/>
    <w:rsid w:val="00620A9A"/>
    <w:rsid w:val="00621433"/>
    <w:rsid w:val="006216A2"/>
    <w:rsid w:val="00621C78"/>
    <w:rsid w:val="00621E2B"/>
    <w:rsid w:val="00623141"/>
    <w:rsid w:val="00624467"/>
    <w:rsid w:val="00626F73"/>
    <w:rsid w:val="006301D9"/>
    <w:rsid w:val="006311FD"/>
    <w:rsid w:val="006330A5"/>
    <w:rsid w:val="00633BD4"/>
    <w:rsid w:val="00633DAE"/>
    <w:rsid w:val="0063413B"/>
    <w:rsid w:val="00634E1B"/>
    <w:rsid w:val="00635B52"/>
    <w:rsid w:val="0063676C"/>
    <w:rsid w:val="00640F5D"/>
    <w:rsid w:val="00641895"/>
    <w:rsid w:val="00641AFA"/>
    <w:rsid w:val="006443B9"/>
    <w:rsid w:val="006447AF"/>
    <w:rsid w:val="00644846"/>
    <w:rsid w:val="00645176"/>
    <w:rsid w:val="00647321"/>
    <w:rsid w:val="0065343B"/>
    <w:rsid w:val="006556E6"/>
    <w:rsid w:val="0065717E"/>
    <w:rsid w:val="006600B4"/>
    <w:rsid w:val="00660A8B"/>
    <w:rsid w:val="006623A7"/>
    <w:rsid w:val="0066302C"/>
    <w:rsid w:val="006648C3"/>
    <w:rsid w:val="00664AF2"/>
    <w:rsid w:val="00666544"/>
    <w:rsid w:val="0067026F"/>
    <w:rsid w:val="0067077E"/>
    <w:rsid w:val="0067292A"/>
    <w:rsid w:val="00676476"/>
    <w:rsid w:val="00680040"/>
    <w:rsid w:val="00681FD2"/>
    <w:rsid w:val="0068252C"/>
    <w:rsid w:val="00683427"/>
    <w:rsid w:val="006846AC"/>
    <w:rsid w:val="00684A07"/>
    <w:rsid w:val="00684F17"/>
    <w:rsid w:val="0068785F"/>
    <w:rsid w:val="006937B1"/>
    <w:rsid w:val="006949AB"/>
    <w:rsid w:val="006958FD"/>
    <w:rsid w:val="006A1638"/>
    <w:rsid w:val="006A1F2C"/>
    <w:rsid w:val="006A2324"/>
    <w:rsid w:val="006A6C5C"/>
    <w:rsid w:val="006B05D1"/>
    <w:rsid w:val="006B06B3"/>
    <w:rsid w:val="006B0F41"/>
    <w:rsid w:val="006B273E"/>
    <w:rsid w:val="006C1406"/>
    <w:rsid w:val="006C424E"/>
    <w:rsid w:val="006C42ED"/>
    <w:rsid w:val="006C4B71"/>
    <w:rsid w:val="006D0A63"/>
    <w:rsid w:val="006D1067"/>
    <w:rsid w:val="006D1E00"/>
    <w:rsid w:val="006D1F8B"/>
    <w:rsid w:val="006D367E"/>
    <w:rsid w:val="006D38AB"/>
    <w:rsid w:val="006D47FE"/>
    <w:rsid w:val="006D5E19"/>
    <w:rsid w:val="006D6AD4"/>
    <w:rsid w:val="006E0A0A"/>
    <w:rsid w:val="006E3F1E"/>
    <w:rsid w:val="006F0D28"/>
    <w:rsid w:val="006F23D9"/>
    <w:rsid w:val="006F2CB8"/>
    <w:rsid w:val="006F4BAC"/>
    <w:rsid w:val="006F6904"/>
    <w:rsid w:val="006F6C83"/>
    <w:rsid w:val="006F73C0"/>
    <w:rsid w:val="0070275A"/>
    <w:rsid w:val="0070365A"/>
    <w:rsid w:val="00710B6E"/>
    <w:rsid w:val="007111C3"/>
    <w:rsid w:val="00711A57"/>
    <w:rsid w:val="007148FD"/>
    <w:rsid w:val="0071692B"/>
    <w:rsid w:val="00716970"/>
    <w:rsid w:val="00716A6C"/>
    <w:rsid w:val="00727189"/>
    <w:rsid w:val="00727DF1"/>
    <w:rsid w:val="00730942"/>
    <w:rsid w:val="00734D5A"/>
    <w:rsid w:val="00736730"/>
    <w:rsid w:val="0074231A"/>
    <w:rsid w:val="007423CA"/>
    <w:rsid w:val="00742D7C"/>
    <w:rsid w:val="007437F9"/>
    <w:rsid w:val="00744ADA"/>
    <w:rsid w:val="00745101"/>
    <w:rsid w:val="007471AC"/>
    <w:rsid w:val="0074740E"/>
    <w:rsid w:val="00747B25"/>
    <w:rsid w:val="00753039"/>
    <w:rsid w:val="00753121"/>
    <w:rsid w:val="0075333C"/>
    <w:rsid w:val="007535D0"/>
    <w:rsid w:val="00757970"/>
    <w:rsid w:val="00760E90"/>
    <w:rsid w:val="00761A1D"/>
    <w:rsid w:val="00762D2C"/>
    <w:rsid w:val="007657BB"/>
    <w:rsid w:val="0076700A"/>
    <w:rsid w:val="00767B5D"/>
    <w:rsid w:val="0077067B"/>
    <w:rsid w:val="0077171A"/>
    <w:rsid w:val="007739C2"/>
    <w:rsid w:val="00773F60"/>
    <w:rsid w:val="00775073"/>
    <w:rsid w:val="00776A3B"/>
    <w:rsid w:val="00781123"/>
    <w:rsid w:val="0078211C"/>
    <w:rsid w:val="00785289"/>
    <w:rsid w:val="007856DD"/>
    <w:rsid w:val="00791481"/>
    <w:rsid w:val="00792941"/>
    <w:rsid w:val="00793B2D"/>
    <w:rsid w:val="00793D1D"/>
    <w:rsid w:val="0079461B"/>
    <w:rsid w:val="007967CE"/>
    <w:rsid w:val="007A0558"/>
    <w:rsid w:val="007A0F49"/>
    <w:rsid w:val="007A3075"/>
    <w:rsid w:val="007A3704"/>
    <w:rsid w:val="007A5D45"/>
    <w:rsid w:val="007A6817"/>
    <w:rsid w:val="007B03D7"/>
    <w:rsid w:val="007B656D"/>
    <w:rsid w:val="007B6C80"/>
    <w:rsid w:val="007C0FCA"/>
    <w:rsid w:val="007C3BB5"/>
    <w:rsid w:val="007C65A9"/>
    <w:rsid w:val="007D07CA"/>
    <w:rsid w:val="007D1AEF"/>
    <w:rsid w:val="007D26D0"/>
    <w:rsid w:val="007D40A7"/>
    <w:rsid w:val="007D563F"/>
    <w:rsid w:val="007D5DCB"/>
    <w:rsid w:val="007D6559"/>
    <w:rsid w:val="007D6683"/>
    <w:rsid w:val="007D68C8"/>
    <w:rsid w:val="007D7E23"/>
    <w:rsid w:val="007E05BC"/>
    <w:rsid w:val="007E1F38"/>
    <w:rsid w:val="007E5C61"/>
    <w:rsid w:val="007E5E92"/>
    <w:rsid w:val="007F09E2"/>
    <w:rsid w:val="007F10E9"/>
    <w:rsid w:val="007F43BD"/>
    <w:rsid w:val="007F4F0E"/>
    <w:rsid w:val="0080059E"/>
    <w:rsid w:val="00800B75"/>
    <w:rsid w:val="00800C67"/>
    <w:rsid w:val="008013A1"/>
    <w:rsid w:val="00803156"/>
    <w:rsid w:val="00805B4C"/>
    <w:rsid w:val="00806550"/>
    <w:rsid w:val="00811C4C"/>
    <w:rsid w:val="008123B0"/>
    <w:rsid w:val="0081298D"/>
    <w:rsid w:val="00812FE1"/>
    <w:rsid w:val="0081470D"/>
    <w:rsid w:val="008158B3"/>
    <w:rsid w:val="00816F33"/>
    <w:rsid w:val="008205DF"/>
    <w:rsid w:val="00820A07"/>
    <w:rsid w:val="0082134C"/>
    <w:rsid w:val="00823D86"/>
    <w:rsid w:val="00824177"/>
    <w:rsid w:val="008257B6"/>
    <w:rsid w:val="00825F90"/>
    <w:rsid w:val="0082755E"/>
    <w:rsid w:val="008319CC"/>
    <w:rsid w:val="00831C4C"/>
    <w:rsid w:val="00831E20"/>
    <w:rsid w:val="00833553"/>
    <w:rsid w:val="008351A8"/>
    <w:rsid w:val="00835270"/>
    <w:rsid w:val="0083637C"/>
    <w:rsid w:val="008377F2"/>
    <w:rsid w:val="00840143"/>
    <w:rsid w:val="008413E2"/>
    <w:rsid w:val="00841BF4"/>
    <w:rsid w:val="008422B7"/>
    <w:rsid w:val="00842EFE"/>
    <w:rsid w:val="008444CE"/>
    <w:rsid w:val="008462FC"/>
    <w:rsid w:val="00846BE2"/>
    <w:rsid w:val="00847DC5"/>
    <w:rsid w:val="008512A6"/>
    <w:rsid w:val="0085503A"/>
    <w:rsid w:val="008568EC"/>
    <w:rsid w:val="00856F43"/>
    <w:rsid w:val="00857253"/>
    <w:rsid w:val="008573A5"/>
    <w:rsid w:val="008574FB"/>
    <w:rsid w:val="008607E2"/>
    <w:rsid w:val="00860A96"/>
    <w:rsid w:val="00860BBF"/>
    <w:rsid w:val="00860E25"/>
    <w:rsid w:val="0086191C"/>
    <w:rsid w:val="00862452"/>
    <w:rsid w:val="00864120"/>
    <w:rsid w:val="008666A7"/>
    <w:rsid w:val="008729C7"/>
    <w:rsid w:val="00875D46"/>
    <w:rsid w:val="00880DF8"/>
    <w:rsid w:val="00882763"/>
    <w:rsid w:val="00882806"/>
    <w:rsid w:val="008844CB"/>
    <w:rsid w:val="0088761C"/>
    <w:rsid w:val="00890A4A"/>
    <w:rsid w:val="00891054"/>
    <w:rsid w:val="00891301"/>
    <w:rsid w:val="0089196D"/>
    <w:rsid w:val="00892C59"/>
    <w:rsid w:val="00893150"/>
    <w:rsid w:val="00893284"/>
    <w:rsid w:val="00894973"/>
    <w:rsid w:val="00896D1D"/>
    <w:rsid w:val="00896F7F"/>
    <w:rsid w:val="00897466"/>
    <w:rsid w:val="008A0890"/>
    <w:rsid w:val="008A1E0A"/>
    <w:rsid w:val="008A229A"/>
    <w:rsid w:val="008A367B"/>
    <w:rsid w:val="008A4388"/>
    <w:rsid w:val="008A4AE1"/>
    <w:rsid w:val="008A64A2"/>
    <w:rsid w:val="008A78D5"/>
    <w:rsid w:val="008B06A7"/>
    <w:rsid w:val="008B2820"/>
    <w:rsid w:val="008B2DFF"/>
    <w:rsid w:val="008B418F"/>
    <w:rsid w:val="008B5248"/>
    <w:rsid w:val="008B58FC"/>
    <w:rsid w:val="008B6E03"/>
    <w:rsid w:val="008B74FA"/>
    <w:rsid w:val="008C11A6"/>
    <w:rsid w:val="008C26D9"/>
    <w:rsid w:val="008C718D"/>
    <w:rsid w:val="008D0C94"/>
    <w:rsid w:val="008D2DDC"/>
    <w:rsid w:val="008D487A"/>
    <w:rsid w:val="008E02F1"/>
    <w:rsid w:val="008E3C64"/>
    <w:rsid w:val="008E4241"/>
    <w:rsid w:val="008E494E"/>
    <w:rsid w:val="008E4EF0"/>
    <w:rsid w:val="008E6A8C"/>
    <w:rsid w:val="008E7486"/>
    <w:rsid w:val="008F19C4"/>
    <w:rsid w:val="008F225D"/>
    <w:rsid w:val="008F3D47"/>
    <w:rsid w:val="008F3F8C"/>
    <w:rsid w:val="008F5069"/>
    <w:rsid w:val="008F5796"/>
    <w:rsid w:val="008F7AD1"/>
    <w:rsid w:val="009003DC"/>
    <w:rsid w:val="009039CA"/>
    <w:rsid w:val="00904BBF"/>
    <w:rsid w:val="00904FC5"/>
    <w:rsid w:val="00905B3A"/>
    <w:rsid w:val="00905C3C"/>
    <w:rsid w:val="009062EF"/>
    <w:rsid w:val="00906E33"/>
    <w:rsid w:val="00907D70"/>
    <w:rsid w:val="00911C1E"/>
    <w:rsid w:val="00911DD1"/>
    <w:rsid w:val="00911E1B"/>
    <w:rsid w:val="00916059"/>
    <w:rsid w:val="009168FD"/>
    <w:rsid w:val="00920203"/>
    <w:rsid w:val="00920DB8"/>
    <w:rsid w:val="00921165"/>
    <w:rsid w:val="0092187D"/>
    <w:rsid w:val="00923F7A"/>
    <w:rsid w:val="00924296"/>
    <w:rsid w:val="00926EB4"/>
    <w:rsid w:val="009319A0"/>
    <w:rsid w:val="00932A49"/>
    <w:rsid w:val="009349D6"/>
    <w:rsid w:val="00936049"/>
    <w:rsid w:val="00936C5C"/>
    <w:rsid w:val="00941A4C"/>
    <w:rsid w:val="00941AC4"/>
    <w:rsid w:val="009428E7"/>
    <w:rsid w:val="00943003"/>
    <w:rsid w:val="00944272"/>
    <w:rsid w:val="009455E8"/>
    <w:rsid w:val="0094706B"/>
    <w:rsid w:val="00947E1A"/>
    <w:rsid w:val="0095194A"/>
    <w:rsid w:val="00951E06"/>
    <w:rsid w:val="00952053"/>
    <w:rsid w:val="0095375E"/>
    <w:rsid w:val="009543DC"/>
    <w:rsid w:val="00956ECE"/>
    <w:rsid w:val="00960AC5"/>
    <w:rsid w:val="009616C1"/>
    <w:rsid w:val="0096186E"/>
    <w:rsid w:val="00961CEF"/>
    <w:rsid w:val="00963773"/>
    <w:rsid w:val="00964F3C"/>
    <w:rsid w:val="009668D1"/>
    <w:rsid w:val="00973789"/>
    <w:rsid w:val="009745A9"/>
    <w:rsid w:val="00976D54"/>
    <w:rsid w:val="00976FEC"/>
    <w:rsid w:val="00981A9F"/>
    <w:rsid w:val="00990655"/>
    <w:rsid w:val="00994C45"/>
    <w:rsid w:val="00995154"/>
    <w:rsid w:val="00995885"/>
    <w:rsid w:val="00995FB2"/>
    <w:rsid w:val="00996E85"/>
    <w:rsid w:val="009A0AB7"/>
    <w:rsid w:val="009A3880"/>
    <w:rsid w:val="009A566F"/>
    <w:rsid w:val="009A601A"/>
    <w:rsid w:val="009A62F5"/>
    <w:rsid w:val="009A6360"/>
    <w:rsid w:val="009B02DD"/>
    <w:rsid w:val="009B2D47"/>
    <w:rsid w:val="009B2D60"/>
    <w:rsid w:val="009B2D71"/>
    <w:rsid w:val="009B3A0C"/>
    <w:rsid w:val="009B4144"/>
    <w:rsid w:val="009B6E48"/>
    <w:rsid w:val="009C1004"/>
    <w:rsid w:val="009C1B96"/>
    <w:rsid w:val="009C26F9"/>
    <w:rsid w:val="009C30DD"/>
    <w:rsid w:val="009C3364"/>
    <w:rsid w:val="009C45E6"/>
    <w:rsid w:val="009C61BC"/>
    <w:rsid w:val="009C6320"/>
    <w:rsid w:val="009C6384"/>
    <w:rsid w:val="009C74CA"/>
    <w:rsid w:val="009C7A86"/>
    <w:rsid w:val="009D30F2"/>
    <w:rsid w:val="009D5790"/>
    <w:rsid w:val="009D67DD"/>
    <w:rsid w:val="009D6B60"/>
    <w:rsid w:val="009D7FEA"/>
    <w:rsid w:val="009E14EC"/>
    <w:rsid w:val="009E169D"/>
    <w:rsid w:val="009E2559"/>
    <w:rsid w:val="009E3154"/>
    <w:rsid w:val="009E32FA"/>
    <w:rsid w:val="009E38C9"/>
    <w:rsid w:val="009E718D"/>
    <w:rsid w:val="009E726C"/>
    <w:rsid w:val="009E7784"/>
    <w:rsid w:val="009F0FE6"/>
    <w:rsid w:val="009F16F5"/>
    <w:rsid w:val="009F1A86"/>
    <w:rsid w:val="009F1AF7"/>
    <w:rsid w:val="009F2FFF"/>
    <w:rsid w:val="009F3567"/>
    <w:rsid w:val="009F3942"/>
    <w:rsid w:val="009F3C3F"/>
    <w:rsid w:val="009F76E9"/>
    <w:rsid w:val="009F7F41"/>
    <w:rsid w:val="00A015BE"/>
    <w:rsid w:val="00A01CBC"/>
    <w:rsid w:val="00A02928"/>
    <w:rsid w:val="00A0401E"/>
    <w:rsid w:val="00A0512F"/>
    <w:rsid w:val="00A0523D"/>
    <w:rsid w:val="00A103D1"/>
    <w:rsid w:val="00A1713F"/>
    <w:rsid w:val="00A176D9"/>
    <w:rsid w:val="00A2145C"/>
    <w:rsid w:val="00A23AF6"/>
    <w:rsid w:val="00A23DB7"/>
    <w:rsid w:val="00A27A79"/>
    <w:rsid w:val="00A32915"/>
    <w:rsid w:val="00A32D45"/>
    <w:rsid w:val="00A33DCD"/>
    <w:rsid w:val="00A352AD"/>
    <w:rsid w:val="00A35ECE"/>
    <w:rsid w:val="00A41641"/>
    <w:rsid w:val="00A43DD5"/>
    <w:rsid w:val="00A445D1"/>
    <w:rsid w:val="00A4464B"/>
    <w:rsid w:val="00A4588E"/>
    <w:rsid w:val="00A52D72"/>
    <w:rsid w:val="00A530F3"/>
    <w:rsid w:val="00A53667"/>
    <w:rsid w:val="00A5552E"/>
    <w:rsid w:val="00A57361"/>
    <w:rsid w:val="00A576A7"/>
    <w:rsid w:val="00A6233E"/>
    <w:rsid w:val="00A64298"/>
    <w:rsid w:val="00A643CA"/>
    <w:rsid w:val="00A65799"/>
    <w:rsid w:val="00A678BC"/>
    <w:rsid w:val="00A706D4"/>
    <w:rsid w:val="00A7175D"/>
    <w:rsid w:val="00A71D2F"/>
    <w:rsid w:val="00A71E54"/>
    <w:rsid w:val="00A722A1"/>
    <w:rsid w:val="00A73C5D"/>
    <w:rsid w:val="00A745AB"/>
    <w:rsid w:val="00A75DF2"/>
    <w:rsid w:val="00A805A5"/>
    <w:rsid w:val="00A80CEE"/>
    <w:rsid w:val="00A828AB"/>
    <w:rsid w:val="00A82D1E"/>
    <w:rsid w:val="00A844D7"/>
    <w:rsid w:val="00A84652"/>
    <w:rsid w:val="00A8539C"/>
    <w:rsid w:val="00A86430"/>
    <w:rsid w:val="00A877A9"/>
    <w:rsid w:val="00A91220"/>
    <w:rsid w:val="00A93B89"/>
    <w:rsid w:val="00A93D77"/>
    <w:rsid w:val="00A940D1"/>
    <w:rsid w:val="00A94B04"/>
    <w:rsid w:val="00A95168"/>
    <w:rsid w:val="00A95447"/>
    <w:rsid w:val="00A96131"/>
    <w:rsid w:val="00AA3A59"/>
    <w:rsid w:val="00AA4349"/>
    <w:rsid w:val="00AA5932"/>
    <w:rsid w:val="00AA6A16"/>
    <w:rsid w:val="00AA7D48"/>
    <w:rsid w:val="00AB2801"/>
    <w:rsid w:val="00AB2B12"/>
    <w:rsid w:val="00AB638F"/>
    <w:rsid w:val="00AB63B9"/>
    <w:rsid w:val="00AB6943"/>
    <w:rsid w:val="00AB735A"/>
    <w:rsid w:val="00AC301C"/>
    <w:rsid w:val="00AD1A13"/>
    <w:rsid w:val="00AD3A3A"/>
    <w:rsid w:val="00AD3A9D"/>
    <w:rsid w:val="00AD56B4"/>
    <w:rsid w:val="00AD7578"/>
    <w:rsid w:val="00AE065A"/>
    <w:rsid w:val="00AE1B2C"/>
    <w:rsid w:val="00AE2373"/>
    <w:rsid w:val="00AE2704"/>
    <w:rsid w:val="00AE29D2"/>
    <w:rsid w:val="00AE7420"/>
    <w:rsid w:val="00AF0B81"/>
    <w:rsid w:val="00AF2DED"/>
    <w:rsid w:val="00AF3D2A"/>
    <w:rsid w:val="00AF49FF"/>
    <w:rsid w:val="00AF4F64"/>
    <w:rsid w:val="00AF6E54"/>
    <w:rsid w:val="00AF7392"/>
    <w:rsid w:val="00B00103"/>
    <w:rsid w:val="00B0088A"/>
    <w:rsid w:val="00B021BD"/>
    <w:rsid w:val="00B02432"/>
    <w:rsid w:val="00B03AE9"/>
    <w:rsid w:val="00B0620D"/>
    <w:rsid w:val="00B0684D"/>
    <w:rsid w:val="00B06C61"/>
    <w:rsid w:val="00B1109F"/>
    <w:rsid w:val="00B1244E"/>
    <w:rsid w:val="00B12ACA"/>
    <w:rsid w:val="00B13F51"/>
    <w:rsid w:val="00B16BA0"/>
    <w:rsid w:val="00B17418"/>
    <w:rsid w:val="00B207B3"/>
    <w:rsid w:val="00B21052"/>
    <w:rsid w:val="00B21942"/>
    <w:rsid w:val="00B21E6B"/>
    <w:rsid w:val="00B23FED"/>
    <w:rsid w:val="00B2472A"/>
    <w:rsid w:val="00B24BDA"/>
    <w:rsid w:val="00B25C11"/>
    <w:rsid w:val="00B25EA1"/>
    <w:rsid w:val="00B26E85"/>
    <w:rsid w:val="00B276F2"/>
    <w:rsid w:val="00B27E55"/>
    <w:rsid w:val="00B32F48"/>
    <w:rsid w:val="00B35377"/>
    <w:rsid w:val="00B36489"/>
    <w:rsid w:val="00B40325"/>
    <w:rsid w:val="00B40BBF"/>
    <w:rsid w:val="00B414E2"/>
    <w:rsid w:val="00B41920"/>
    <w:rsid w:val="00B44733"/>
    <w:rsid w:val="00B4580D"/>
    <w:rsid w:val="00B45F00"/>
    <w:rsid w:val="00B477B4"/>
    <w:rsid w:val="00B50E02"/>
    <w:rsid w:val="00B527C8"/>
    <w:rsid w:val="00B54D25"/>
    <w:rsid w:val="00B55EE0"/>
    <w:rsid w:val="00B57849"/>
    <w:rsid w:val="00B61230"/>
    <w:rsid w:val="00B62551"/>
    <w:rsid w:val="00B62C77"/>
    <w:rsid w:val="00B654DA"/>
    <w:rsid w:val="00B656AB"/>
    <w:rsid w:val="00B71181"/>
    <w:rsid w:val="00B71B4F"/>
    <w:rsid w:val="00B72535"/>
    <w:rsid w:val="00B74EAC"/>
    <w:rsid w:val="00B75244"/>
    <w:rsid w:val="00B75430"/>
    <w:rsid w:val="00B75741"/>
    <w:rsid w:val="00B75AED"/>
    <w:rsid w:val="00B7645D"/>
    <w:rsid w:val="00B7729E"/>
    <w:rsid w:val="00B82660"/>
    <w:rsid w:val="00B840F6"/>
    <w:rsid w:val="00B85F1C"/>
    <w:rsid w:val="00B86295"/>
    <w:rsid w:val="00B8706A"/>
    <w:rsid w:val="00B9099E"/>
    <w:rsid w:val="00B91E57"/>
    <w:rsid w:val="00B91E7E"/>
    <w:rsid w:val="00B94158"/>
    <w:rsid w:val="00BA0406"/>
    <w:rsid w:val="00BA1523"/>
    <w:rsid w:val="00BA1565"/>
    <w:rsid w:val="00BA3B6C"/>
    <w:rsid w:val="00BA3FBF"/>
    <w:rsid w:val="00BA450C"/>
    <w:rsid w:val="00BA4852"/>
    <w:rsid w:val="00BA4BE0"/>
    <w:rsid w:val="00BA6D63"/>
    <w:rsid w:val="00BA7BA5"/>
    <w:rsid w:val="00BB00A3"/>
    <w:rsid w:val="00BB034D"/>
    <w:rsid w:val="00BB1C49"/>
    <w:rsid w:val="00BB1FC1"/>
    <w:rsid w:val="00BB200D"/>
    <w:rsid w:val="00BB31F0"/>
    <w:rsid w:val="00BB4D31"/>
    <w:rsid w:val="00BB7D85"/>
    <w:rsid w:val="00BC1670"/>
    <w:rsid w:val="00BC1B42"/>
    <w:rsid w:val="00BC32DD"/>
    <w:rsid w:val="00BC7136"/>
    <w:rsid w:val="00BD06D3"/>
    <w:rsid w:val="00BD3E9C"/>
    <w:rsid w:val="00BD447A"/>
    <w:rsid w:val="00BD658F"/>
    <w:rsid w:val="00BD7E13"/>
    <w:rsid w:val="00BE2314"/>
    <w:rsid w:val="00BE284D"/>
    <w:rsid w:val="00BE452A"/>
    <w:rsid w:val="00BE51A2"/>
    <w:rsid w:val="00BE5A5D"/>
    <w:rsid w:val="00BE601D"/>
    <w:rsid w:val="00BE6E98"/>
    <w:rsid w:val="00BF1A6B"/>
    <w:rsid w:val="00BF1FED"/>
    <w:rsid w:val="00BF2ED0"/>
    <w:rsid w:val="00BF3004"/>
    <w:rsid w:val="00BF35CB"/>
    <w:rsid w:val="00BF7468"/>
    <w:rsid w:val="00BF7B0D"/>
    <w:rsid w:val="00C01FF6"/>
    <w:rsid w:val="00C02970"/>
    <w:rsid w:val="00C035A2"/>
    <w:rsid w:val="00C0560C"/>
    <w:rsid w:val="00C07C80"/>
    <w:rsid w:val="00C07E51"/>
    <w:rsid w:val="00C13938"/>
    <w:rsid w:val="00C161E0"/>
    <w:rsid w:val="00C22A2F"/>
    <w:rsid w:val="00C235FD"/>
    <w:rsid w:val="00C23F46"/>
    <w:rsid w:val="00C26166"/>
    <w:rsid w:val="00C30F09"/>
    <w:rsid w:val="00C30FB4"/>
    <w:rsid w:val="00C31192"/>
    <w:rsid w:val="00C3215A"/>
    <w:rsid w:val="00C32E40"/>
    <w:rsid w:val="00C3303F"/>
    <w:rsid w:val="00C33E01"/>
    <w:rsid w:val="00C34C7C"/>
    <w:rsid w:val="00C37E3A"/>
    <w:rsid w:val="00C4118E"/>
    <w:rsid w:val="00C41219"/>
    <w:rsid w:val="00C41A28"/>
    <w:rsid w:val="00C44121"/>
    <w:rsid w:val="00C450AF"/>
    <w:rsid w:val="00C470A3"/>
    <w:rsid w:val="00C51D47"/>
    <w:rsid w:val="00C51D51"/>
    <w:rsid w:val="00C527F0"/>
    <w:rsid w:val="00C53B8E"/>
    <w:rsid w:val="00C574CE"/>
    <w:rsid w:val="00C6003F"/>
    <w:rsid w:val="00C66F45"/>
    <w:rsid w:val="00C67334"/>
    <w:rsid w:val="00C67A8C"/>
    <w:rsid w:val="00C714E8"/>
    <w:rsid w:val="00C742C7"/>
    <w:rsid w:val="00C7551B"/>
    <w:rsid w:val="00C76E37"/>
    <w:rsid w:val="00C77163"/>
    <w:rsid w:val="00C826E4"/>
    <w:rsid w:val="00C83153"/>
    <w:rsid w:val="00C8517F"/>
    <w:rsid w:val="00C86319"/>
    <w:rsid w:val="00C87EAE"/>
    <w:rsid w:val="00C92D2C"/>
    <w:rsid w:val="00C94A3A"/>
    <w:rsid w:val="00C96B71"/>
    <w:rsid w:val="00C97788"/>
    <w:rsid w:val="00CA0679"/>
    <w:rsid w:val="00CA0C93"/>
    <w:rsid w:val="00CA137C"/>
    <w:rsid w:val="00CA2DAA"/>
    <w:rsid w:val="00CA3A79"/>
    <w:rsid w:val="00CA6E35"/>
    <w:rsid w:val="00CB0604"/>
    <w:rsid w:val="00CB1803"/>
    <w:rsid w:val="00CB229B"/>
    <w:rsid w:val="00CB3B2C"/>
    <w:rsid w:val="00CB4155"/>
    <w:rsid w:val="00CB4223"/>
    <w:rsid w:val="00CB4A09"/>
    <w:rsid w:val="00CB71EE"/>
    <w:rsid w:val="00CB7356"/>
    <w:rsid w:val="00CC0B79"/>
    <w:rsid w:val="00CC27EF"/>
    <w:rsid w:val="00CC5CDE"/>
    <w:rsid w:val="00CD2C32"/>
    <w:rsid w:val="00CD4DF9"/>
    <w:rsid w:val="00CD768E"/>
    <w:rsid w:val="00CD7C2D"/>
    <w:rsid w:val="00CE0939"/>
    <w:rsid w:val="00CE18F0"/>
    <w:rsid w:val="00CE3FBA"/>
    <w:rsid w:val="00CE4281"/>
    <w:rsid w:val="00CE4984"/>
    <w:rsid w:val="00CE664B"/>
    <w:rsid w:val="00CE6A4C"/>
    <w:rsid w:val="00CE6CFF"/>
    <w:rsid w:val="00CE7548"/>
    <w:rsid w:val="00CF00EB"/>
    <w:rsid w:val="00CF2BF5"/>
    <w:rsid w:val="00CF3DB1"/>
    <w:rsid w:val="00CF447E"/>
    <w:rsid w:val="00CF4584"/>
    <w:rsid w:val="00CF4FCF"/>
    <w:rsid w:val="00CF559E"/>
    <w:rsid w:val="00CF744B"/>
    <w:rsid w:val="00D01057"/>
    <w:rsid w:val="00D01B2A"/>
    <w:rsid w:val="00D01C71"/>
    <w:rsid w:val="00D0203E"/>
    <w:rsid w:val="00D0352D"/>
    <w:rsid w:val="00D045CB"/>
    <w:rsid w:val="00D05F8C"/>
    <w:rsid w:val="00D066CC"/>
    <w:rsid w:val="00D130FE"/>
    <w:rsid w:val="00D132B2"/>
    <w:rsid w:val="00D13F1D"/>
    <w:rsid w:val="00D15185"/>
    <w:rsid w:val="00D1764A"/>
    <w:rsid w:val="00D20455"/>
    <w:rsid w:val="00D20E65"/>
    <w:rsid w:val="00D2270A"/>
    <w:rsid w:val="00D256B5"/>
    <w:rsid w:val="00D369DE"/>
    <w:rsid w:val="00D37128"/>
    <w:rsid w:val="00D41D5C"/>
    <w:rsid w:val="00D43152"/>
    <w:rsid w:val="00D43A5B"/>
    <w:rsid w:val="00D44989"/>
    <w:rsid w:val="00D44DA3"/>
    <w:rsid w:val="00D45D5F"/>
    <w:rsid w:val="00D46542"/>
    <w:rsid w:val="00D47256"/>
    <w:rsid w:val="00D47346"/>
    <w:rsid w:val="00D477BC"/>
    <w:rsid w:val="00D50108"/>
    <w:rsid w:val="00D50666"/>
    <w:rsid w:val="00D510BF"/>
    <w:rsid w:val="00D51697"/>
    <w:rsid w:val="00D52884"/>
    <w:rsid w:val="00D53A65"/>
    <w:rsid w:val="00D54DA7"/>
    <w:rsid w:val="00D55F5B"/>
    <w:rsid w:val="00D55FCC"/>
    <w:rsid w:val="00D57862"/>
    <w:rsid w:val="00D606CE"/>
    <w:rsid w:val="00D6205C"/>
    <w:rsid w:val="00D641BB"/>
    <w:rsid w:val="00D65485"/>
    <w:rsid w:val="00D65B7B"/>
    <w:rsid w:val="00D66165"/>
    <w:rsid w:val="00D66988"/>
    <w:rsid w:val="00D674C4"/>
    <w:rsid w:val="00D675D7"/>
    <w:rsid w:val="00D67E86"/>
    <w:rsid w:val="00D70CE6"/>
    <w:rsid w:val="00D737D4"/>
    <w:rsid w:val="00D73AAD"/>
    <w:rsid w:val="00D759E6"/>
    <w:rsid w:val="00D80359"/>
    <w:rsid w:val="00D80704"/>
    <w:rsid w:val="00D817B4"/>
    <w:rsid w:val="00D856AD"/>
    <w:rsid w:val="00D874D9"/>
    <w:rsid w:val="00D87F71"/>
    <w:rsid w:val="00D91262"/>
    <w:rsid w:val="00D9203C"/>
    <w:rsid w:val="00D92A86"/>
    <w:rsid w:val="00D92B89"/>
    <w:rsid w:val="00D92C1C"/>
    <w:rsid w:val="00D93567"/>
    <w:rsid w:val="00D9465D"/>
    <w:rsid w:val="00D954A3"/>
    <w:rsid w:val="00D957A6"/>
    <w:rsid w:val="00D9688E"/>
    <w:rsid w:val="00D96B4D"/>
    <w:rsid w:val="00DA2340"/>
    <w:rsid w:val="00DA3E87"/>
    <w:rsid w:val="00DA685A"/>
    <w:rsid w:val="00DA6F20"/>
    <w:rsid w:val="00DA70F6"/>
    <w:rsid w:val="00DA7A22"/>
    <w:rsid w:val="00DB323E"/>
    <w:rsid w:val="00DB3499"/>
    <w:rsid w:val="00DB4586"/>
    <w:rsid w:val="00DB4833"/>
    <w:rsid w:val="00DB56AD"/>
    <w:rsid w:val="00DB7176"/>
    <w:rsid w:val="00DC0BD8"/>
    <w:rsid w:val="00DC2F21"/>
    <w:rsid w:val="00DC3069"/>
    <w:rsid w:val="00DC59F1"/>
    <w:rsid w:val="00DC641D"/>
    <w:rsid w:val="00DC7B74"/>
    <w:rsid w:val="00DD025A"/>
    <w:rsid w:val="00DD02AB"/>
    <w:rsid w:val="00DD2AEC"/>
    <w:rsid w:val="00DD3467"/>
    <w:rsid w:val="00DD5CBE"/>
    <w:rsid w:val="00DE024B"/>
    <w:rsid w:val="00DE0B62"/>
    <w:rsid w:val="00DE2755"/>
    <w:rsid w:val="00DE5474"/>
    <w:rsid w:val="00DF024C"/>
    <w:rsid w:val="00DF2EE8"/>
    <w:rsid w:val="00DF7846"/>
    <w:rsid w:val="00E02E04"/>
    <w:rsid w:val="00E106B4"/>
    <w:rsid w:val="00E151DE"/>
    <w:rsid w:val="00E157A3"/>
    <w:rsid w:val="00E15FA4"/>
    <w:rsid w:val="00E20E3A"/>
    <w:rsid w:val="00E226C4"/>
    <w:rsid w:val="00E22920"/>
    <w:rsid w:val="00E273EE"/>
    <w:rsid w:val="00E314EF"/>
    <w:rsid w:val="00E32598"/>
    <w:rsid w:val="00E331CC"/>
    <w:rsid w:val="00E33341"/>
    <w:rsid w:val="00E33D51"/>
    <w:rsid w:val="00E37F77"/>
    <w:rsid w:val="00E4058F"/>
    <w:rsid w:val="00E426A6"/>
    <w:rsid w:val="00E426F4"/>
    <w:rsid w:val="00E4271D"/>
    <w:rsid w:val="00E43569"/>
    <w:rsid w:val="00E450C7"/>
    <w:rsid w:val="00E45804"/>
    <w:rsid w:val="00E463FD"/>
    <w:rsid w:val="00E4705E"/>
    <w:rsid w:val="00E479FB"/>
    <w:rsid w:val="00E505C9"/>
    <w:rsid w:val="00E50C8B"/>
    <w:rsid w:val="00E51EA1"/>
    <w:rsid w:val="00E543FB"/>
    <w:rsid w:val="00E5785E"/>
    <w:rsid w:val="00E57AF3"/>
    <w:rsid w:val="00E609D5"/>
    <w:rsid w:val="00E60A7C"/>
    <w:rsid w:val="00E61471"/>
    <w:rsid w:val="00E62BE4"/>
    <w:rsid w:val="00E634B7"/>
    <w:rsid w:val="00E6472B"/>
    <w:rsid w:val="00E64B25"/>
    <w:rsid w:val="00E67028"/>
    <w:rsid w:val="00E674E0"/>
    <w:rsid w:val="00E7034B"/>
    <w:rsid w:val="00E70676"/>
    <w:rsid w:val="00E729BC"/>
    <w:rsid w:val="00E73B75"/>
    <w:rsid w:val="00E76543"/>
    <w:rsid w:val="00E7731E"/>
    <w:rsid w:val="00E77739"/>
    <w:rsid w:val="00E81957"/>
    <w:rsid w:val="00E81F23"/>
    <w:rsid w:val="00E83221"/>
    <w:rsid w:val="00E8361E"/>
    <w:rsid w:val="00E837E4"/>
    <w:rsid w:val="00E853E7"/>
    <w:rsid w:val="00E858E8"/>
    <w:rsid w:val="00E90DC4"/>
    <w:rsid w:val="00E90F38"/>
    <w:rsid w:val="00E93CDA"/>
    <w:rsid w:val="00EA0D12"/>
    <w:rsid w:val="00EA3249"/>
    <w:rsid w:val="00EA37A1"/>
    <w:rsid w:val="00EA74DD"/>
    <w:rsid w:val="00EB0D2E"/>
    <w:rsid w:val="00EB1197"/>
    <w:rsid w:val="00EB1F81"/>
    <w:rsid w:val="00EB3416"/>
    <w:rsid w:val="00EB43B2"/>
    <w:rsid w:val="00EB50A6"/>
    <w:rsid w:val="00EB5D07"/>
    <w:rsid w:val="00EB5EC2"/>
    <w:rsid w:val="00EC0684"/>
    <w:rsid w:val="00EC1AF7"/>
    <w:rsid w:val="00EC1FE7"/>
    <w:rsid w:val="00EC27A2"/>
    <w:rsid w:val="00EC36AA"/>
    <w:rsid w:val="00EC5D54"/>
    <w:rsid w:val="00EC5FC8"/>
    <w:rsid w:val="00EC609D"/>
    <w:rsid w:val="00ED5D3D"/>
    <w:rsid w:val="00ED6B28"/>
    <w:rsid w:val="00ED7D96"/>
    <w:rsid w:val="00EE02EB"/>
    <w:rsid w:val="00EE0446"/>
    <w:rsid w:val="00EE2318"/>
    <w:rsid w:val="00EE2C60"/>
    <w:rsid w:val="00EE440D"/>
    <w:rsid w:val="00EE55E8"/>
    <w:rsid w:val="00EE6D47"/>
    <w:rsid w:val="00EF2EE8"/>
    <w:rsid w:val="00EF4758"/>
    <w:rsid w:val="00EF48C7"/>
    <w:rsid w:val="00EF4BB7"/>
    <w:rsid w:val="00EF510B"/>
    <w:rsid w:val="00F01B72"/>
    <w:rsid w:val="00F02186"/>
    <w:rsid w:val="00F043A0"/>
    <w:rsid w:val="00F046BC"/>
    <w:rsid w:val="00F05855"/>
    <w:rsid w:val="00F06FB5"/>
    <w:rsid w:val="00F07DB0"/>
    <w:rsid w:val="00F07FC7"/>
    <w:rsid w:val="00F1290F"/>
    <w:rsid w:val="00F13B97"/>
    <w:rsid w:val="00F16012"/>
    <w:rsid w:val="00F17B66"/>
    <w:rsid w:val="00F17C8A"/>
    <w:rsid w:val="00F21BAC"/>
    <w:rsid w:val="00F21CBD"/>
    <w:rsid w:val="00F21DCE"/>
    <w:rsid w:val="00F24C1A"/>
    <w:rsid w:val="00F26223"/>
    <w:rsid w:val="00F264D6"/>
    <w:rsid w:val="00F26F41"/>
    <w:rsid w:val="00F27567"/>
    <w:rsid w:val="00F30C0D"/>
    <w:rsid w:val="00F30D6C"/>
    <w:rsid w:val="00F30ED2"/>
    <w:rsid w:val="00F31591"/>
    <w:rsid w:val="00F3197E"/>
    <w:rsid w:val="00F32A54"/>
    <w:rsid w:val="00F34070"/>
    <w:rsid w:val="00F3422A"/>
    <w:rsid w:val="00F3542D"/>
    <w:rsid w:val="00F36278"/>
    <w:rsid w:val="00F37425"/>
    <w:rsid w:val="00F41077"/>
    <w:rsid w:val="00F427C1"/>
    <w:rsid w:val="00F43B52"/>
    <w:rsid w:val="00F44D25"/>
    <w:rsid w:val="00F47FC8"/>
    <w:rsid w:val="00F52DAD"/>
    <w:rsid w:val="00F5332D"/>
    <w:rsid w:val="00F53447"/>
    <w:rsid w:val="00F54825"/>
    <w:rsid w:val="00F557EF"/>
    <w:rsid w:val="00F5588F"/>
    <w:rsid w:val="00F55C25"/>
    <w:rsid w:val="00F567C5"/>
    <w:rsid w:val="00F570B6"/>
    <w:rsid w:val="00F57E98"/>
    <w:rsid w:val="00F6055F"/>
    <w:rsid w:val="00F60981"/>
    <w:rsid w:val="00F61B20"/>
    <w:rsid w:val="00F63D44"/>
    <w:rsid w:val="00F73AAB"/>
    <w:rsid w:val="00F746A8"/>
    <w:rsid w:val="00F74A81"/>
    <w:rsid w:val="00F75495"/>
    <w:rsid w:val="00F77C30"/>
    <w:rsid w:val="00F77F89"/>
    <w:rsid w:val="00F808E7"/>
    <w:rsid w:val="00F81C6C"/>
    <w:rsid w:val="00F81DE0"/>
    <w:rsid w:val="00F81DFA"/>
    <w:rsid w:val="00F832EC"/>
    <w:rsid w:val="00F83BA7"/>
    <w:rsid w:val="00F84071"/>
    <w:rsid w:val="00F84735"/>
    <w:rsid w:val="00F84F3C"/>
    <w:rsid w:val="00F868DB"/>
    <w:rsid w:val="00F92AA2"/>
    <w:rsid w:val="00F92CB3"/>
    <w:rsid w:val="00F935AE"/>
    <w:rsid w:val="00F94240"/>
    <w:rsid w:val="00F94BC3"/>
    <w:rsid w:val="00F9554A"/>
    <w:rsid w:val="00FA0759"/>
    <w:rsid w:val="00FA0CD0"/>
    <w:rsid w:val="00FA1246"/>
    <w:rsid w:val="00FA266D"/>
    <w:rsid w:val="00FA2A0D"/>
    <w:rsid w:val="00FA5A8A"/>
    <w:rsid w:val="00FA6835"/>
    <w:rsid w:val="00FA701C"/>
    <w:rsid w:val="00FA7D6D"/>
    <w:rsid w:val="00FB213D"/>
    <w:rsid w:val="00FB4105"/>
    <w:rsid w:val="00FB55FF"/>
    <w:rsid w:val="00FB6ABB"/>
    <w:rsid w:val="00FB6DF8"/>
    <w:rsid w:val="00FC04F8"/>
    <w:rsid w:val="00FC2574"/>
    <w:rsid w:val="00FC2C61"/>
    <w:rsid w:val="00FC4CF4"/>
    <w:rsid w:val="00FC7340"/>
    <w:rsid w:val="00FD37F0"/>
    <w:rsid w:val="00FD49DB"/>
    <w:rsid w:val="00FD58E0"/>
    <w:rsid w:val="00FE0344"/>
    <w:rsid w:val="00FE126E"/>
    <w:rsid w:val="00FE2904"/>
    <w:rsid w:val="00FE39D1"/>
    <w:rsid w:val="00FE4F0C"/>
    <w:rsid w:val="00FE56F5"/>
    <w:rsid w:val="00FE6086"/>
    <w:rsid w:val="00FF039E"/>
    <w:rsid w:val="00FF0EE9"/>
    <w:rsid w:val="00FF1FF8"/>
    <w:rsid w:val="00FF3B91"/>
    <w:rsid w:val="00FF3FD5"/>
    <w:rsid w:val="00FF443A"/>
    <w:rsid w:val="00FF72C0"/>
    <w:rsid w:val="00FF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9E"/>
  </w:style>
  <w:style w:type="paragraph" w:styleId="4">
    <w:name w:val="heading 4"/>
    <w:basedOn w:val="a"/>
    <w:link w:val="40"/>
    <w:uiPriority w:val="9"/>
    <w:qFormat/>
    <w:rsid w:val="006A16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163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1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1638"/>
    <w:rPr>
      <w:b/>
      <w:bCs/>
    </w:rPr>
  </w:style>
  <w:style w:type="character" w:styleId="a5">
    <w:name w:val="Hyperlink"/>
    <w:basedOn w:val="a0"/>
    <w:uiPriority w:val="99"/>
    <w:semiHidden/>
    <w:unhideWhenUsed/>
    <w:rsid w:val="006A1638"/>
    <w:rPr>
      <w:color w:val="0000FF"/>
      <w:u w:val="single"/>
    </w:rPr>
  </w:style>
</w:styles>
</file>

<file path=word/webSettings.xml><?xml version="1.0" encoding="utf-8"?>
<w:webSettings xmlns:r="http://schemas.openxmlformats.org/officeDocument/2006/relationships" xmlns:w="http://schemas.openxmlformats.org/wordprocessingml/2006/main">
  <w:divs>
    <w:div w:id="2134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khark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kpi.kharkov.ua" TargetMode="External"/><Relationship Id="rId5" Type="http://schemas.openxmlformats.org/officeDocument/2006/relationships/hyperlink" Target="http://2.ukrintschool.org.ua/mood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5301</Words>
  <Characters>30219</Characters>
  <Application>Microsoft Office Word</Application>
  <DocSecurity>0</DocSecurity>
  <Lines>251</Lines>
  <Paragraphs>70</Paragraphs>
  <ScaleCrop>false</ScaleCrop>
  <Company>Microsoft</Company>
  <LinksUpToDate>false</LinksUpToDate>
  <CharactersWithSpaces>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k50iJ</dc:creator>
  <cp:keywords/>
  <dc:description/>
  <cp:lastModifiedBy>asus k50iJ</cp:lastModifiedBy>
  <cp:revision>2</cp:revision>
  <dcterms:created xsi:type="dcterms:W3CDTF">2016-02-03T13:48:00Z</dcterms:created>
  <dcterms:modified xsi:type="dcterms:W3CDTF">2016-02-03T13:51:00Z</dcterms:modified>
</cp:coreProperties>
</file>