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ранти Президента України для </w:t>
      </w:r>
      <w:proofErr w:type="gramStart"/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proofErr w:type="gramEnd"/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ідтримки наукових досліджень молодих учених</w:t>
      </w: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участі в конкурсі допускаються молоді вчені віком (на момент подання запиту): доктори наук – до 35 років, докторанти – до 33 років, кандидати наук – до 30 років.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01601, МСП, м. Київ, бульв. Т. Шевченка, 16, к. 403,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" w:tgtFrame="_blank" w:history="1">
        <w:r w:rsidR="00E80B09" w:rsidRPr="00C470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телефони</w:t>
        </w:r>
      </w:hyperlink>
      <w:r w:rsidR="00E80B09"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довідок: (044) 246-39-27, (044) 246-39-29.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http://www.dffd.gov.ua/uk/2010-07-16-08-20-35/274-f-49.html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6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uk-UA" w:eastAsia="ru-RU"/>
          </w:rPr>
          <w:t>Гранти Президента України для обдарованої молоді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 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молоді віком від 14 до 35 років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8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http://zakon2.rada.gov.ua/laws/show/945/2000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Стипендії Кабінету Міністрів України для молодих учених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наукових співробітників, викладачів вузів, інженерно-технічних працівників, аспірантів.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10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http://zakon2.rada.gov.ua/laws/show/560-94-%D0%BF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12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http://www.kdpu-nt.gov.ua/content/umovi-ta-poryadok-provedennya-konkursu-na-zdobuttya-stipendii-kabinetu-ministriv-ukrayini-dl</w:t>
        </w:r>
      </w:hyperlink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Премія Кабінету Міністрів України за особливі досягнення молоді у розбудові України, номінація за наукові досягнення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молоді віком до 35 років. Премія присуджується молоді, особливі досягнення якої сприяють розвитку суспільно-економічного життя України та утвердженню її міжнародного авторитету.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3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14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http://www.nas.gov.ua/nm/contests/awards/KMU/Pages/default.aspx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5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16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http://zakon1.rada.gov.ua/laws/show/1333-2007-%D0%BF</w:t>
        </w:r>
      </w:hyperlink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Академічна стипендія Кабінету Міністрів України аспірантам вищих навчальних закладів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аспірантів другого року навчання з відривом від виробництва Академічна стипендія Кабінету Міністрів України призначається аспірантам за визначні успіхи у навчанні та науковій роботі.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18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http://zakon2.rada.gov.ua/laws/show/980-2001-%D0%BF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Фонд Ріната Ахмєтова «Розвиток України»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hyperlink r:id="rId19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20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http://www.fdu.org.ua/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F3FE0" w:rsidRPr="00C470B5" w:rsidRDefault="00EF3FE0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0B09" w:rsidRPr="00C470B5" w:rsidRDefault="00EF3FE0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«Відкрий  Україну» (Open Ukraine)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Міжнародний благодійний фонд, заснований у липні 2007-го року з ініціативи Арсенія Яценюка та Збіґнева Джимали для зміцнення та розвитку авторитету України у світі</w:t>
      </w: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фонду «Відкрий Україну»: Міжнародний діалог; Міграція сьогодні; Культурні горизонти; Українці за кордоном; Молода генерація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1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22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http://www.openukraine.org/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Міжнародний благодійний фонд «Україна 3000» 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Фонд працює за чотирма основними напрямами – історико-культурологічним, медичним, соціальним та освітнім.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3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24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http://www.ukraine3000.org.ua/activity.html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Програма українських студій Петра Яцика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підтримку спеціалістам у галузі українських студій. Розробка спільних проектів, фінансування програм обміну, публікація досліджень.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5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26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http://www.utoronto.ca/jacyk/About%20the%20Program.htm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Стипендія для аспірантів у галузі канадських студій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призначена для поширення знань і розуміння Канади завдяки публікаціям відповідних статей в іноземній чи міжнародній науковій пресі. Стипендія підтримується Міністерством закордонних справ і має на меті надати широкий доступ до наукової інформації та ресурсів в Канаді.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7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28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http://www.canadainternational.gc.ca/ukraine/academic_relations_academiques/index.aspx?lang=ukr&amp;view=d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Польсько-українська фундація співпраці ПАУСІ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Польсько-американсько-українська ініціатива співробітництва (ПАУСІ) - програма грантів, метою якої є зміцнення українсько-польських відносин і поширення успішного польського досвіду реформ в Україні. Все про програму.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9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30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http://www.pauci.org/ua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Партнерство заради майбутнього. Фаза ІІ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1" w:history="1">
        <w:r w:rsidR="00E80B09" w:rsidRPr="00C470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Партнерство заради майбутнього ІІ</w:t>
        </w:r>
      </w:hyperlink>
      <w:r w:rsidR="00E80B09"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механізм виділення грантів для подорожі, розроблений з метою зробити внесок у процес демократичних та економічних реформ на Балканах, Центральній Азії та країнах Східної Європи.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2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33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http://www.canadainternational.gc.ca/ukraine/academic_relations_academiques/index.aspx?lang=ukr&amp;view=d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F3FE0" w:rsidRPr="00C470B5" w:rsidRDefault="00EF3FE0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Міжнародний Вишеградський Фонд (The International Visegrad Fund – Іvf)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Індивідуальні гранти для дослідників історії, соціології, економіки, культури країн Вишеградської угоди (Чехія, Польща, Словакія, Угорщина); Фінансування проектів з упроваження спеціалізованих курсів, пов’язаних з країнами Вишеградської угоди, до навчальних планів університетів.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4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www.visegradfund.org</w:t>
        </w:r>
      </w:hyperlink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Міжнародна асоціація гуманітаріїв (МАГ)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надає короткочасні гранти у галузі гуманітарних знань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5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36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http://www.mag-iah.com/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Міжнародний фонд „Відродження"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Підтримка правничих, медійних, освітніх, інформаційних, медичних, соціальних ініціатив, що сприяють розвиткові й утвердженню відкритого суспільства.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7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38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http://www.irfkiev.ua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Міжнародна рада досліджень та наукових обмінів IREX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Міжнародна неприбуктова організація, що адмініструє інноваційні програми для розвитку лідерського потенціалу з метою покращення якості освіти, посилення впливу незалежних ЗМІ та сприяння розвитку плюралістичного громадського суспільства.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9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40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http://www.irex.kiev.ua/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Програми академічних обмінів імені Фулбрайта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Українські студенти та науковці, мають можливість брати участь у конкурсі на отримання гранту для навчання та/або проведення досліджень у США в рамках програм, призначених для студентів, молодих викладачів та науковців.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1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 </w:t>
        </w:r>
      </w:hyperlink>
      <w:hyperlink r:id="rId42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http://www.fulbright.org.ua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Європейський науковий фонд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Асоціація з 68 організацій, що займаються науково-організаційною діяльністю у 24 країнах Європи. Координує загальноєвропейські наукові ініціативи з метою підтримки наукових досліджень високого рівня.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3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www.esf.org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Фонд Альфреда Слоуна, США</w:t>
      </w:r>
    </w:p>
    <w:p w:rsidR="004139F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Заснований у 1934 році генеральним </w:t>
      </w:r>
      <w:hyperlink r:id="rId44" w:tgtFrame="_blank" w:history="1">
        <w:r w:rsidRPr="00C470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директором</w:t>
        </w:r>
      </w:hyperlink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«Дженерал Моторз» А. Слоуном Підтримка надається проектам в галузях науки та технологій, економіки, вищої освіти.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5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http://www.sloan.org/</w:t>
        </w:r>
      </w:hyperlink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Програми Європейського Союзу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Темпус сприяє встановленню і зміцненню співпраці у сфері вищої освіти між країнами-членами ЄС та країнами-партнерами.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6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http://www.tempus.org.ua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Еразмус Мундус освітня програма ЄС, спрямована на активізацію міжнародного співробітництва та підвищення </w:t>
      </w:r>
      <w:hyperlink r:id="rId47" w:tgtFrame="_blank" w:history="1">
        <w:r w:rsidRPr="00C470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моб</w:t>
        </w:r>
      </w:hyperlink>
      <w:r w:rsidRPr="00C47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іл</w:t>
      </w: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ьності серед студентів, викладачів, науковців європейських університетів та вищих навчальних закладів третіх країнах на всіх континентах.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8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http://ec.europa.eu/education/external-relation-programmes/mundus_en.htm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імені Жана Моне</w:t>
      </w:r>
    </w:p>
    <w:p w:rsidR="00E80B0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9" w:history="1">
        <w:r w:rsidRPr="00C470B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http://ec.europa.eu/education/lifelong-learning-programme/monnet_en.htm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Американські ради з міжнародної освіти ACTR/ACCELS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розраховані на навчання школярів, студентів, молодих спеціалістів, вчителів, викладачів та наукових співробітників.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0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accels@accels.kiev.ua</w:t>
        </w:r>
      </w:hyperlink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Канадський фонд співробітництва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Канадський Фонд Співробітництва  як один із програм технічної співпраці між Урядами Канади та України  спрямований на підтримку малих проектів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1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http://www.dfait-maeci.gc.ca/canadaeuropa/ukraine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Фінський фонд місцевого співробітництва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Фінський Фонд Місцевого Співробітництва (Фонд) це фонд, яким керує Посольство Фінляндії в Україні.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2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http://www.finland.org.ua/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Шведське агентство міжнародного розвитку у Центральній та Східній Європі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наукових досліджень для забезпечення соціального, культурного і економічного розвитку суспільства.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3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http://www.sida.se/</w:t>
        </w:r>
      </w:hyperlink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Програма візитів до коледжів Оксфордського Університету</w:t>
      </w: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(Великобританія, Оксфордський університет, Інститут "Відкрите суспільство", Британська Рада).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4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http://www.centerosvita.od.ua/programs/scientist.html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Программа Чівнінг (Chevening)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Стипендії на навчання та проведення дослідження у Великобританії для талановитої молоді.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5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http://www.britishcouncil.org/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Фонд Эндрю Меллона 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6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http://www.mellon.org/awmf.htm/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Фонд «Ноу-Хау» 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Британська урядова програма технічного співробітництва з країнами Центральної і Східної Європи. Основне завдання фонду – підтримка країн вказаного регіону на шляху до ринкової економіки і плюралістичної демократії.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7" w:tgtFrame="_blank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http://www.fco.gov.uk/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139F9" w:rsidRPr="00C470B5" w:rsidRDefault="004139F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Американська асоціація вищої освіти для жінок AAUW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Міжнародні стипендії надаються жінкам для навчання або досліджень в своїй країні або, в окремих випадках, іншій. Додаткові гранти призначені для підтримки проектів, які будуть виконуватися в рідній країні апліканта. Проект </w:t>
      </w: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має бути пов'язаним з тематикою досліджень апліканта та мати прямий позитивний вплив на рівень життя жінок. Галузі наукових досліджень: будь-які.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8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www.aauw.org/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Національний центр наукових досліджень Франції 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наукових досліджень для забезпечення соціального, культурного і економічного розвитку суспільства; підтримка наукових досліджень; сприяння поширенню результатів наукових досліджень; проведення аналізу стану науки як на національному так і міжнародному рівні.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9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http://www.cnrs.fr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Стипендії уряду Франції 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Стипендії для здобуття диплому еквівалентного диплому магістра; стипендій для роботи над дисертацією під спільним франко-українським науковим керівництвом; стипендії для навчання за програмою КОПЕРНІК для молодих економістів та інженерів.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0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http://ambafrance-ua.org/Stipendiial-nii-programi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Фонд Спенсера 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Індивідуальні гранти на дослідження у сфері освіти та педагогічних наук, фінансування освітніх проектів.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1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http://www.eu.spb.ru/spencer</w:t>
        </w:r>
      </w:hyperlink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Корпорація Карнегі 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Гранти присуджуються установам неурядовим організаціям для здійснення проектів, які відповідають високим освітнім стандартам і мають національну або міжнародну спрямованість.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2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http://www.carnegie.org/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Всесвітній фонд жінок</w:t>
      </w: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(Global Fund for Women)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3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http://www.globalfundforwomen.org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Фонд імені Роберта Боша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Працює у напрямах освіта та виховання; мистецтво та культура; охорона здоров’я; гуманітарні та природничі науки. Фінансує міжнародні проекти, здійснює програми обміну.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4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http://www.bosch-stiftung.de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 </w:t>
      </w: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Європейський молодіжний фонд 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підтримку молодіжним організаціям, фінансує проекти за участю молоді віком від 15 до 30.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5" w:tgtFrame="_new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www.coe.int/youth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55496" w:rsidRPr="00C470B5" w:rsidRDefault="00E80B09" w:rsidP="00455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Німецька служба академічних обмінів DAAD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Іноземні науковці, які працюють у ВНЗ та науково-дослідних інститутах, мають можливість провести дослідження в одному з державних або державно визнаних німецьких ВНЗ або у одній з позауніверситетських науково-дослідних установ.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6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http://www.daad.org.ua/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Програма MATRA від Міністерства закордонних справ Нідерландів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 громадським організаціям для здійснення заходів в сфері захисту прав людини, екології, культури, інформування громадськості, освіти, сільського господарства тощо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7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http://www.netherlands-embassy.com.ua/matra_ua.html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Стипендія польського уряду для молодих науковців 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Кожного року оголошується черговий конкурс на Cтипендіальну програму, для молодих науковців. Стипендіальна програма призначена для наукового стажування в польських університетах молодих науковців.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8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http://www.kijow.polemb.net/?document=2693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Фонд Королеви Ядвіги 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Стипендії призначені для молодих наукових співробітників і аспірантів з країн Центрально-Східної Європи, які, під керівництвом науковців Ягєлонського університету, зможуть проходити наукове стажування у Кракові.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9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http://www.bi.uj.edu.pl/wlasne-fundusze-stypendialne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Стипендії ім. Лейна Кірклянда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адресована молодим лідерам, що мають вищу освіту, зацікавленим розвитком демократії, господарства й громадянського суспільства у своїй країні й у регіоні.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0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http://www.kirkland.edu.pl/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Leakey Foundation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досліджень з проблеми походження людини: археологія і палеонтологія людини, поведінки, морфології і екології великих мавп і інших видів приматів; поведінковій екології сучасних хижаків-травоїдних.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1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http://www.leakeyfoundation.org/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Стипендії та конкурси Республіки Польща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2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http://www.kijow.polemb.net/?document=75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Конкурс „Малих грантів" Республіки Польща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проекти повинні стосуватися таких сфер: регіональний розвиток, побудова потенціалу державної та місцевої адміністрації; малі й середні підприємства та створення нових робочих місць.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3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http://www.kijow.polemb.net/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Global Green Grants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Підтримка проектів з екології, природокористування, захисту навколишнього середовища.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4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http://www.greengrants.org/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Британська рада 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культурній та освітній співпраці між Великою Британією та Україною.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Виконує проекти у сфері освіти, мистецтва, розвитку суспільства.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5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http://www.britishcouncil.org/uk/ukraine-projects.htm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55496" w:rsidRPr="00C470B5" w:rsidRDefault="00455496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55496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Бельгійський національний фонд сприяння науковим дослідженням</w:t>
      </w: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Belgian National Fund for Scientific Research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6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http://www.fwo.be/</w:t>
        </w:r>
      </w:hyperlink>
    </w:p>
    <w:p w:rsidR="00C470B5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Фонд Форда Ford Foundation</w:t>
      </w:r>
    </w:p>
    <w:p w:rsidR="00C470B5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Стипендії для талановитих науковців для навчання та проведення дослідження у будь-якій країні світу. 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7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http://www.fordfound.org/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C470B5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Науково-технічна програма EUREKA</w:t>
      </w:r>
    </w:p>
    <w:p w:rsidR="00E80B09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8" w:history="1">
        <w:r w:rsidRPr="00C470B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http://www.eureka.be/home.do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C470B5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Агентство з питань міжнародного співробітництва США (USAID)</w:t>
      </w:r>
    </w:p>
    <w:p w:rsidR="00E80B09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9" w:history="1">
        <w:r w:rsidRPr="00C470B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http://ukraine.usaid.gov/</w:t>
        </w:r>
      </w:hyperlink>
    </w:p>
    <w:p w:rsidR="00C470B5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Програма розвитку Організації Об'єднаних Націй (ПРООН)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гранти у рамках проектів, що підтримуються організацією.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0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http://www.undp.org.ua/ua/projects-list-all</w:t>
        </w:r>
      </w:hyperlink>
    </w:p>
    <w:p w:rsidR="00C470B5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Швейцарське бюро співробітництва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Швейцарська програма співробітництва в Україні спрямована на підтримку чотирьох основних напрямків: місцеве самоврядування та публічні послуги; репродуктивне здоров’я; фінансова та економічна стійкість; стале використання енергоресурсів; непрофільна програма.</w:t>
      </w:r>
    </w:p>
    <w:p w:rsidR="00E80B09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1" w:history="1">
        <w:r w:rsidRPr="00C470B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http://www.swiss-cooperation.admin.ch/ukraine/</w:t>
        </w:r>
      </w:hyperlink>
    </w:p>
    <w:p w:rsidR="00C470B5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Фонд Освіта для Демократії</w:t>
      </w: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Education for Democracy Foundation, Warsaw 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Першим завданням Фонду є надання допомоги вчителям, вихователям, діячам неурядових, громадських, молодіжних організацій в Польщі та в інших країнах Центрально-Східної Європи.</w:t>
      </w:r>
    </w:p>
    <w:p w:rsidR="00E80B09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2" w:history="1">
        <w:r w:rsidRPr="00C470B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http://www.edudemo.org.pl/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Фінансування участі вчених з центральної та східної європи і країн колишнього </w:t>
      </w:r>
      <w:r w:rsid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СРСР</w:t>
      </w: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семінарах, конференціях</w:t>
      </w: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колоквіумах</w:t>
      </w:r>
      <w:r w:rsid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3" w:history="1">
        <w:r w:rsidR="00C470B5" w:rsidRPr="00C470B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http://www.esf.org/euresco/</w:t>
        </w:r>
      </w:hyperlink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C470B5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Фонд відкритого суспільства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та гранти  фонду Сороса. Підтримка державних та недержавних закладів.</w:t>
      </w:r>
    </w:p>
    <w:p w:rsidR="00E80B09" w:rsidRPr="00C470B5" w:rsidRDefault="00D05A54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4" w:history="1">
        <w:r w:rsidR="00E80B09" w:rsidRPr="00C470B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http://www.soros.org/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470B5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European Foundation Center</w:t>
      </w: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(Європейський Центр Фондів)</w:t>
      </w:r>
    </w:p>
    <w:p w:rsidR="00E80B09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5" w:history="1">
        <w:r w:rsidRPr="00C470B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http://www.efc.be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470B5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Гранти на участь в конференціях SCOPES 2012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Гранти на участь у конференціях, що проходять на території Швейцарії</w:t>
      </w:r>
    </w:p>
    <w:p w:rsidR="00E80B09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6" w:history="1">
        <w:r w:rsidRPr="00C470B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http://www.snf.ch/E/international/europe/scopes/Pages/call-for-proposals.aspx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470B5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Australian Research Council 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Ради наукових досліджень Австралії</w:t>
      </w:r>
    </w:p>
    <w:p w:rsidR="00E80B09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7" w:history="1">
        <w:r w:rsidRPr="00C470B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http://www.arc.gov.au/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C470B5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Фонд Гумбольдта (Humboldt Foundation) 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Гранти для науковців надають можливість проводити дослідження в Німеччині спільно з німецьким колегою.</w:t>
      </w:r>
    </w:p>
    <w:p w:rsidR="00E80B09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8" w:history="1">
        <w:r w:rsidRPr="00C470B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http://www.humboldt-foundation.de/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470B5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Фонд Амоко (Amoco Foundation)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Програми, спрямовані на підвищення якості освіти; на створення стійких, здорових, самодостатніх громад з розвиненою інфраструктурою; на розвиток молодіжної політики; а також на захист навколишнього середовища.</w:t>
      </w:r>
    </w:p>
    <w:p w:rsidR="00E80B09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9" w:history="1">
        <w:r w:rsidRPr="00C470B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foundation@amoco.com</w:t>
        </w:r>
      </w:hyperlink>
    </w:p>
    <w:p w:rsidR="00C470B5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Фонд Джозефа П. Кеннеді молодшого (Joseph P. Kennedy, jr. Foundation)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з напрямів: освіта, охорона здоров’я, права людини, соціальний захист, програма допомоги людям з вадами розвитку.</w:t>
      </w:r>
    </w:p>
    <w:p w:rsidR="00E80B09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0" w:history="1">
        <w:r w:rsidRPr="00C470B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http://www.familyvillage.wisc.edu/jpkf</w:t>
        </w:r>
      </w:hyperlink>
    </w:p>
    <w:p w:rsidR="00C470B5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Програма грантів корпорації "Экзон"</w:t>
      </w: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(Exxon Corporate Giving Program</w:t>
      </w: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80B09" w:rsidRPr="00C470B5" w:rsidRDefault="00E80B09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0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з напрямів: управління та демократія, освіта, охорона здоров’я, охорона оточуючого середовища, жінки та суспільство.</w:t>
      </w:r>
    </w:p>
    <w:p w:rsidR="00E80B09" w:rsidRP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1" w:history="1">
        <w:r w:rsidRPr="00C470B5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http://www.exxon.com/</w:t>
        </w:r>
      </w:hyperlink>
      <w:r w:rsidR="00E80B09" w:rsidRPr="00C470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C470B5" w:rsidRDefault="00C470B5" w:rsidP="0041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C470B5" w:rsidSect="004139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0B09"/>
    <w:rsid w:val="00001928"/>
    <w:rsid w:val="00002703"/>
    <w:rsid w:val="00005E33"/>
    <w:rsid w:val="00007309"/>
    <w:rsid w:val="000111DF"/>
    <w:rsid w:val="0001181F"/>
    <w:rsid w:val="00013855"/>
    <w:rsid w:val="000140D2"/>
    <w:rsid w:val="0001452B"/>
    <w:rsid w:val="0002259D"/>
    <w:rsid w:val="00025C6F"/>
    <w:rsid w:val="00026F06"/>
    <w:rsid w:val="000300A5"/>
    <w:rsid w:val="0003421B"/>
    <w:rsid w:val="00040BB5"/>
    <w:rsid w:val="00041F2A"/>
    <w:rsid w:val="00045C4D"/>
    <w:rsid w:val="00047C47"/>
    <w:rsid w:val="00053A2E"/>
    <w:rsid w:val="00053AB6"/>
    <w:rsid w:val="00062E09"/>
    <w:rsid w:val="00072CDD"/>
    <w:rsid w:val="00074779"/>
    <w:rsid w:val="000757F4"/>
    <w:rsid w:val="00076203"/>
    <w:rsid w:val="00077857"/>
    <w:rsid w:val="00082663"/>
    <w:rsid w:val="0008503C"/>
    <w:rsid w:val="000940AD"/>
    <w:rsid w:val="00094B23"/>
    <w:rsid w:val="0009684D"/>
    <w:rsid w:val="000A0707"/>
    <w:rsid w:val="000B40E4"/>
    <w:rsid w:val="000B656D"/>
    <w:rsid w:val="000C0CB5"/>
    <w:rsid w:val="000C4DE3"/>
    <w:rsid w:val="000C61A3"/>
    <w:rsid w:val="000C6680"/>
    <w:rsid w:val="000D1884"/>
    <w:rsid w:val="000D344D"/>
    <w:rsid w:val="000D4A52"/>
    <w:rsid w:val="000E019D"/>
    <w:rsid w:val="000E0979"/>
    <w:rsid w:val="000E6427"/>
    <w:rsid w:val="000E6A3A"/>
    <w:rsid w:val="000E7BDB"/>
    <w:rsid w:val="000F31B5"/>
    <w:rsid w:val="00102B4E"/>
    <w:rsid w:val="001030FA"/>
    <w:rsid w:val="00105CDF"/>
    <w:rsid w:val="0011371F"/>
    <w:rsid w:val="00113CD6"/>
    <w:rsid w:val="001169C3"/>
    <w:rsid w:val="00130CE2"/>
    <w:rsid w:val="00130E24"/>
    <w:rsid w:val="00132923"/>
    <w:rsid w:val="00136AD3"/>
    <w:rsid w:val="00137A19"/>
    <w:rsid w:val="0014011E"/>
    <w:rsid w:val="00141608"/>
    <w:rsid w:val="0014526B"/>
    <w:rsid w:val="00156CB3"/>
    <w:rsid w:val="00156DE1"/>
    <w:rsid w:val="0016330F"/>
    <w:rsid w:val="00165404"/>
    <w:rsid w:val="00166216"/>
    <w:rsid w:val="00171070"/>
    <w:rsid w:val="00171EED"/>
    <w:rsid w:val="001722E1"/>
    <w:rsid w:val="00177530"/>
    <w:rsid w:val="0018118E"/>
    <w:rsid w:val="00181D55"/>
    <w:rsid w:val="00182BA2"/>
    <w:rsid w:val="00182E35"/>
    <w:rsid w:val="00185EA3"/>
    <w:rsid w:val="00190A95"/>
    <w:rsid w:val="001933FE"/>
    <w:rsid w:val="001A1913"/>
    <w:rsid w:val="001A246E"/>
    <w:rsid w:val="001A30BF"/>
    <w:rsid w:val="001A352D"/>
    <w:rsid w:val="001A7A76"/>
    <w:rsid w:val="001A7B3C"/>
    <w:rsid w:val="001B11DC"/>
    <w:rsid w:val="001B147F"/>
    <w:rsid w:val="001C1EC8"/>
    <w:rsid w:val="001C3603"/>
    <w:rsid w:val="001C3FC4"/>
    <w:rsid w:val="001C7D82"/>
    <w:rsid w:val="001E4958"/>
    <w:rsid w:val="001F7D27"/>
    <w:rsid w:val="002015BA"/>
    <w:rsid w:val="002037B0"/>
    <w:rsid w:val="0020475E"/>
    <w:rsid w:val="0021123B"/>
    <w:rsid w:val="00212361"/>
    <w:rsid w:val="002128AB"/>
    <w:rsid w:val="0021713F"/>
    <w:rsid w:val="002179CD"/>
    <w:rsid w:val="00217FF5"/>
    <w:rsid w:val="00227B11"/>
    <w:rsid w:val="00235B1E"/>
    <w:rsid w:val="00240A2C"/>
    <w:rsid w:val="00245978"/>
    <w:rsid w:val="00246882"/>
    <w:rsid w:val="002478E4"/>
    <w:rsid w:val="00250473"/>
    <w:rsid w:val="002515FB"/>
    <w:rsid w:val="00252DB2"/>
    <w:rsid w:val="002535C1"/>
    <w:rsid w:val="0025564E"/>
    <w:rsid w:val="00265C91"/>
    <w:rsid w:val="00271999"/>
    <w:rsid w:val="00271A60"/>
    <w:rsid w:val="00272802"/>
    <w:rsid w:val="0028071A"/>
    <w:rsid w:val="00286F04"/>
    <w:rsid w:val="00291E72"/>
    <w:rsid w:val="002923CB"/>
    <w:rsid w:val="00294D01"/>
    <w:rsid w:val="002955F4"/>
    <w:rsid w:val="00296C23"/>
    <w:rsid w:val="00297043"/>
    <w:rsid w:val="002A270B"/>
    <w:rsid w:val="002A2F53"/>
    <w:rsid w:val="002A3762"/>
    <w:rsid w:val="002A6787"/>
    <w:rsid w:val="002A67F5"/>
    <w:rsid w:val="002A6BEA"/>
    <w:rsid w:val="002B4A02"/>
    <w:rsid w:val="002B690C"/>
    <w:rsid w:val="002B6EC5"/>
    <w:rsid w:val="002B7A7D"/>
    <w:rsid w:val="002C5550"/>
    <w:rsid w:val="002D1131"/>
    <w:rsid w:val="002D23D9"/>
    <w:rsid w:val="002D3276"/>
    <w:rsid w:val="002D779F"/>
    <w:rsid w:val="002E07B9"/>
    <w:rsid w:val="002E0BFA"/>
    <w:rsid w:val="002E15BF"/>
    <w:rsid w:val="002E29AE"/>
    <w:rsid w:val="002E3638"/>
    <w:rsid w:val="002E6DE5"/>
    <w:rsid w:val="002E6FED"/>
    <w:rsid w:val="002E7FD5"/>
    <w:rsid w:val="002F0BB4"/>
    <w:rsid w:val="002F3561"/>
    <w:rsid w:val="002F7418"/>
    <w:rsid w:val="0030060E"/>
    <w:rsid w:val="00302D21"/>
    <w:rsid w:val="003045A5"/>
    <w:rsid w:val="00313124"/>
    <w:rsid w:val="00314B83"/>
    <w:rsid w:val="003221D7"/>
    <w:rsid w:val="003248F6"/>
    <w:rsid w:val="00326848"/>
    <w:rsid w:val="00331E77"/>
    <w:rsid w:val="00332603"/>
    <w:rsid w:val="003328C5"/>
    <w:rsid w:val="003351E5"/>
    <w:rsid w:val="00337334"/>
    <w:rsid w:val="00337D53"/>
    <w:rsid w:val="003404C0"/>
    <w:rsid w:val="00345D34"/>
    <w:rsid w:val="00350B16"/>
    <w:rsid w:val="00351714"/>
    <w:rsid w:val="00351D53"/>
    <w:rsid w:val="003560C9"/>
    <w:rsid w:val="00356B36"/>
    <w:rsid w:val="00363784"/>
    <w:rsid w:val="003638F1"/>
    <w:rsid w:val="00365663"/>
    <w:rsid w:val="00366857"/>
    <w:rsid w:val="00367858"/>
    <w:rsid w:val="003747B3"/>
    <w:rsid w:val="003906D7"/>
    <w:rsid w:val="00393D27"/>
    <w:rsid w:val="00395F15"/>
    <w:rsid w:val="00397BBF"/>
    <w:rsid w:val="003A082C"/>
    <w:rsid w:val="003A3E94"/>
    <w:rsid w:val="003B0EE8"/>
    <w:rsid w:val="003B0F7B"/>
    <w:rsid w:val="003B3AC2"/>
    <w:rsid w:val="003B6433"/>
    <w:rsid w:val="003C0EC6"/>
    <w:rsid w:val="003C2F7F"/>
    <w:rsid w:val="003C47EE"/>
    <w:rsid w:val="003C483D"/>
    <w:rsid w:val="003C4EB8"/>
    <w:rsid w:val="003C63DB"/>
    <w:rsid w:val="003C76AC"/>
    <w:rsid w:val="003D0858"/>
    <w:rsid w:val="003D27F8"/>
    <w:rsid w:val="003D4E2D"/>
    <w:rsid w:val="003D62E4"/>
    <w:rsid w:val="003D67CC"/>
    <w:rsid w:val="003D6DB8"/>
    <w:rsid w:val="003E3806"/>
    <w:rsid w:val="003E7D7A"/>
    <w:rsid w:val="003F2CBA"/>
    <w:rsid w:val="003F4395"/>
    <w:rsid w:val="00400838"/>
    <w:rsid w:val="004059AE"/>
    <w:rsid w:val="00411833"/>
    <w:rsid w:val="00411A54"/>
    <w:rsid w:val="00412DA6"/>
    <w:rsid w:val="004139F9"/>
    <w:rsid w:val="00414A0F"/>
    <w:rsid w:val="00420703"/>
    <w:rsid w:val="00420ABF"/>
    <w:rsid w:val="004210F7"/>
    <w:rsid w:val="00421151"/>
    <w:rsid w:val="00421AD0"/>
    <w:rsid w:val="00423904"/>
    <w:rsid w:val="00435CF5"/>
    <w:rsid w:val="0044350B"/>
    <w:rsid w:val="00444980"/>
    <w:rsid w:val="004531CC"/>
    <w:rsid w:val="00453D3D"/>
    <w:rsid w:val="00455496"/>
    <w:rsid w:val="00466AF3"/>
    <w:rsid w:val="00467B17"/>
    <w:rsid w:val="004740B8"/>
    <w:rsid w:val="00474707"/>
    <w:rsid w:val="00477653"/>
    <w:rsid w:val="00496FEF"/>
    <w:rsid w:val="004A3FDD"/>
    <w:rsid w:val="004B1DD0"/>
    <w:rsid w:val="004B51FB"/>
    <w:rsid w:val="004B521B"/>
    <w:rsid w:val="004B6F82"/>
    <w:rsid w:val="004C236F"/>
    <w:rsid w:val="004C3286"/>
    <w:rsid w:val="004C3872"/>
    <w:rsid w:val="004C423A"/>
    <w:rsid w:val="004C5E57"/>
    <w:rsid w:val="004C65B1"/>
    <w:rsid w:val="004D0D51"/>
    <w:rsid w:val="004D4BB4"/>
    <w:rsid w:val="004D61CF"/>
    <w:rsid w:val="004D7E41"/>
    <w:rsid w:val="004E10DF"/>
    <w:rsid w:val="004E29E8"/>
    <w:rsid w:val="004E76D4"/>
    <w:rsid w:val="004F15D3"/>
    <w:rsid w:val="004F20FD"/>
    <w:rsid w:val="004F2275"/>
    <w:rsid w:val="004F2771"/>
    <w:rsid w:val="004F300D"/>
    <w:rsid w:val="004F3C34"/>
    <w:rsid w:val="004F6A89"/>
    <w:rsid w:val="004F7D02"/>
    <w:rsid w:val="00500BD2"/>
    <w:rsid w:val="00501245"/>
    <w:rsid w:val="0050242D"/>
    <w:rsid w:val="0050298A"/>
    <w:rsid w:val="00510769"/>
    <w:rsid w:val="00510B03"/>
    <w:rsid w:val="0051516C"/>
    <w:rsid w:val="005200BC"/>
    <w:rsid w:val="00522068"/>
    <w:rsid w:val="005221B5"/>
    <w:rsid w:val="00531BD3"/>
    <w:rsid w:val="00532051"/>
    <w:rsid w:val="00535D50"/>
    <w:rsid w:val="00535D82"/>
    <w:rsid w:val="00536978"/>
    <w:rsid w:val="00537869"/>
    <w:rsid w:val="005410D5"/>
    <w:rsid w:val="0054130A"/>
    <w:rsid w:val="00544855"/>
    <w:rsid w:val="0054606F"/>
    <w:rsid w:val="00546EBC"/>
    <w:rsid w:val="005562F1"/>
    <w:rsid w:val="0055758F"/>
    <w:rsid w:val="00567C98"/>
    <w:rsid w:val="00573A76"/>
    <w:rsid w:val="005745C6"/>
    <w:rsid w:val="0057519A"/>
    <w:rsid w:val="005770E5"/>
    <w:rsid w:val="0057753C"/>
    <w:rsid w:val="00580B40"/>
    <w:rsid w:val="0059144E"/>
    <w:rsid w:val="00593199"/>
    <w:rsid w:val="00593988"/>
    <w:rsid w:val="005972DF"/>
    <w:rsid w:val="005A0EC6"/>
    <w:rsid w:val="005A2CF9"/>
    <w:rsid w:val="005A5C5D"/>
    <w:rsid w:val="005A7FB3"/>
    <w:rsid w:val="005B47AF"/>
    <w:rsid w:val="005C1B44"/>
    <w:rsid w:val="005C34C9"/>
    <w:rsid w:val="005D0383"/>
    <w:rsid w:val="005D1389"/>
    <w:rsid w:val="005D571B"/>
    <w:rsid w:val="005D7566"/>
    <w:rsid w:val="005E0526"/>
    <w:rsid w:val="005E6FAF"/>
    <w:rsid w:val="005E7CCA"/>
    <w:rsid w:val="005F24F8"/>
    <w:rsid w:val="006001C6"/>
    <w:rsid w:val="006043D3"/>
    <w:rsid w:val="00605F7B"/>
    <w:rsid w:val="006076BF"/>
    <w:rsid w:val="0061015E"/>
    <w:rsid w:val="00614D0C"/>
    <w:rsid w:val="00615A15"/>
    <w:rsid w:val="00616258"/>
    <w:rsid w:val="006216A2"/>
    <w:rsid w:val="00621C78"/>
    <w:rsid w:val="00624467"/>
    <w:rsid w:val="006311FD"/>
    <w:rsid w:val="006330A5"/>
    <w:rsid w:val="0063413B"/>
    <w:rsid w:val="00635B52"/>
    <w:rsid w:val="00641AFA"/>
    <w:rsid w:val="0065343B"/>
    <w:rsid w:val="00664AF2"/>
    <w:rsid w:val="0067026F"/>
    <w:rsid w:val="0067077E"/>
    <w:rsid w:val="0067292A"/>
    <w:rsid w:val="00676476"/>
    <w:rsid w:val="00681FD2"/>
    <w:rsid w:val="0068252C"/>
    <w:rsid w:val="00683427"/>
    <w:rsid w:val="006846AC"/>
    <w:rsid w:val="00684A07"/>
    <w:rsid w:val="00684F17"/>
    <w:rsid w:val="0068785F"/>
    <w:rsid w:val="006937B1"/>
    <w:rsid w:val="006949AB"/>
    <w:rsid w:val="006A1F2C"/>
    <w:rsid w:val="006B06B3"/>
    <w:rsid w:val="006B0F41"/>
    <w:rsid w:val="006C1406"/>
    <w:rsid w:val="006C424E"/>
    <w:rsid w:val="006C42ED"/>
    <w:rsid w:val="006D0A63"/>
    <w:rsid w:val="006D1067"/>
    <w:rsid w:val="006D38AB"/>
    <w:rsid w:val="006D5E19"/>
    <w:rsid w:val="006F0D28"/>
    <w:rsid w:val="006F23D9"/>
    <w:rsid w:val="0070275A"/>
    <w:rsid w:val="0070365A"/>
    <w:rsid w:val="00711A57"/>
    <w:rsid w:val="007148FD"/>
    <w:rsid w:val="00716970"/>
    <w:rsid w:val="00727189"/>
    <w:rsid w:val="00734D5A"/>
    <w:rsid w:val="00736730"/>
    <w:rsid w:val="00742D7C"/>
    <w:rsid w:val="007437F9"/>
    <w:rsid w:val="00745101"/>
    <w:rsid w:val="007471AC"/>
    <w:rsid w:val="0074740E"/>
    <w:rsid w:val="00747B25"/>
    <w:rsid w:val="00753121"/>
    <w:rsid w:val="007535D0"/>
    <w:rsid w:val="00760E90"/>
    <w:rsid w:val="007657BB"/>
    <w:rsid w:val="00773F60"/>
    <w:rsid w:val="00781123"/>
    <w:rsid w:val="007856DD"/>
    <w:rsid w:val="00792941"/>
    <w:rsid w:val="007967CE"/>
    <w:rsid w:val="007A3704"/>
    <w:rsid w:val="007A5D45"/>
    <w:rsid w:val="007B6C80"/>
    <w:rsid w:val="007C65A9"/>
    <w:rsid w:val="007D1AEF"/>
    <w:rsid w:val="007D40A7"/>
    <w:rsid w:val="007D6559"/>
    <w:rsid w:val="007D68C8"/>
    <w:rsid w:val="007D7E23"/>
    <w:rsid w:val="007E05BC"/>
    <w:rsid w:val="007E1F38"/>
    <w:rsid w:val="007E5C61"/>
    <w:rsid w:val="007E5E92"/>
    <w:rsid w:val="007F09E2"/>
    <w:rsid w:val="008013A1"/>
    <w:rsid w:val="00803156"/>
    <w:rsid w:val="00805B4C"/>
    <w:rsid w:val="00806550"/>
    <w:rsid w:val="00811C4C"/>
    <w:rsid w:val="0081298D"/>
    <w:rsid w:val="008158B3"/>
    <w:rsid w:val="00816F33"/>
    <w:rsid w:val="008205DF"/>
    <w:rsid w:val="00823D86"/>
    <w:rsid w:val="00825F90"/>
    <w:rsid w:val="0082755E"/>
    <w:rsid w:val="00831C4C"/>
    <w:rsid w:val="00831E20"/>
    <w:rsid w:val="008351A8"/>
    <w:rsid w:val="00835270"/>
    <w:rsid w:val="0083637C"/>
    <w:rsid w:val="008377F2"/>
    <w:rsid w:val="00840143"/>
    <w:rsid w:val="008413E2"/>
    <w:rsid w:val="008444CE"/>
    <w:rsid w:val="008462FC"/>
    <w:rsid w:val="00846BE2"/>
    <w:rsid w:val="00847DC5"/>
    <w:rsid w:val="008512A6"/>
    <w:rsid w:val="0085503A"/>
    <w:rsid w:val="008573A5"/>
    <w:rsid w:val="00860A96"/>
    <w:rsid w:val="00860BBF"/>
    <w:rsid w:val="00862452"/>
    <w:rsid w:val="00864120"/>
    <w:rsid w:val="00875D46"/>
    <w:rsid w:val="00880DF8"/>
    <w:rsid w:val="008844CB"/>
    <w:rsid w:val="0088761C"/>
    <w:rsid w:val="00891054"/>
    <w:rsid w:val="00891301"/>
    <w:rsid w:val="0089196D"/>
    <w:rsid w:val="00892C59"/>
    <w:rsid w:val="00894973"/>
    <w:rsid w:val="00896D1D"/>
    <w:rsid w:val="00896F7F"/>
    <w:rsid w:val="00897466"/>
    <w:rsid w:val="008A0890"/>
    <w:rsid w:val="008A1E0A"/>
    <w:rsid w:val="008A367B"/>
    <w:rsid w:val="008A4388"/>
    <w:rsid w:val="008A4AE1"/>
    <w:rsid w:val="008A64A2"/>
    <w:rsid w:val="008B418F"/>
    <w:rsid w:val="008B5248"/>
    <w:rsid w:val="008B58FC"/>
    <w:rsid w:val="008B6E03"/>
    <w:rsid w:val="008B74FA"/>
    <w:rsid w:val="008C718D"/>
    <w:rsid w:val="008D487A"/>
    <w:rsid w:val="008E02F1"/>
    <w:rsid w:val="008E4EF0"/>
    <w:rsid w:val="008E6A8C"/>
    <w:rsid w:val="008E7486"/>
    <w:rsid w:val="008F5069"/>
    <w:rsid w:val="008F5796"/>
    <w:rsid w:val="008F7AD1"/>
    <w:rsid w:val="009039CA"/>
    <w:rsid w:val="00904BBF"/>
    <w:rsid w:val="00904FC5"/>
    <w:rsid w:val="00905B3A"/>
    <w:rsid w:val="009062EF"/>
    <w:rsid w:val="00911E1B"/>
    <w:rsid w:val="00916059"/>
    <w:rsid w:val="00932A49"/>
    <w:rsid w:val="00936C5C"/>
    <w:rsid w:val="009428E7"/>
    <w:rsid w:val="009455E8"/>
    <w:rsid w:val="00947E1A"/>
    <w:rsid w:val="00951E06"/>
    <w:rsid w:val="00952053"/>
    <w:rsid w:val="00960AC5"/>
    <w:rsid w:val="009616C1"/>
    <w:rsid w:val="0096186E"/>
    <w:rsid w:val="00961CEF"/>
    <w:rsid w:val="009668D1"/>
    <w:rsid w:val="00973789"/>
    <w:rsid w:val="00976D54"/>
    <w:rsid w:val="00976FEC"/>
    <w:rsid w:val="00981A9F"/>
    <w:rsid w:val="00990655"/>
    <w:rsid w:val="00994C45"/>
    <w:rsid w:val="00995154"/>
    <w:rsid w:val="00995885"/>
    <w:rsid w:val="00996E85"/>
    <w:rsid w:val="009A0AB7"/>
    <w:rsid w:val="009A3880"/>
    <w:rsid w:val="009A601A"/>
    <w:rsid w:val="009A6360"/>
    <w:rsid w:val="009B6E48"/>
    <w:rsid w:val="009C26F9"/>
    <w:rsid w:val="009C30DD"/>
    <w:rsid w:val="009C45E6"/>
    <w:rsid w:val="009C61BC"/>
    <w:rsid w:val="009C6384"/>
    <w:rsid w:val="009D67DD"/>
    <w:rsid w:val="009D7FEA"/>
    <w:rsid w:val="009E14EC"/>
    <w:rsid w:val="009E169D"/>
    <w:rsid w:val="009E3154"/>
    <w:rsid w:val="009E32FA"/>
    <w:rsid w:val="009E38C9"/>
    <w:rsid w:val="009E726C"/>
    <w:rsid w:val="009E7784"/>
    <w:rsid w:val="009F0FE6"/>
    <w:rsid w:val="009F3942"/>
    <w:rsid w:val="009F76E9"/>
    <w:rsid w:val="00A01CBC"/>
    <w:rsid w:val="00A02928"/>
    <w:rsid w:val="00A0401E"/>
    <w:rsid w:val="00A103D1"/>
    <w:rsid w:val="00A27A79"/>
    <w:rsid w:val="00A32915"/>
    <w:rsid w:val="00A33DCD"/>
    <w:rsid w:val="00A352AD"/>
    <w:rsid w:val="00A4464B"/>
    <w:rsid w:val="00A4588E"/>
    <w:rsid w:val="00A52D72"/>
    <w:rsid w:val="00A530F3"/>
    <w:rsid w:val="00A53667"/>
    <w:rsid w:val="00A57361"/>
    <w:rsid w:val="00A576A7"/>
    <w:rsid w:val="00A643CA"/>
    <w:rsid w:val="00A65799"/>
    <w:rsid w:val="00A678BC"/>
    <w:rsid w:val="00A706D4"/>
    <w:rsid w:val="00A71D2F"/>
    <w:rsid w:val="00A745AB"/>
    <w:rsid w:val="00A75DF2"/>
    <w:rsid w:val="00A805A5"/>
    <w:rsid w:val="00A80CEE"/>
    <w:rsid w:val="00A828AB"/>
    <w:rsid w:val="00A82D1E"/>
    <w:rsid w:val="00A844D7"/>
    <w:rsid w:val="00A84652"/>
    <w:rsid w:val="00A8539C"/>
    <w:rsid w:val="00A877A9"/>
    <w:rsid w:val="00A91220"/>
    <w:rsid w:val="00A95168"/>
    <w:rsid w:val="00A95447"/>
    <w:rsid w:val="00A96131"/>
    <w:rsid w:val="00AA3A59"/>
    <w:rsid w:val="00AA4349"/>
    <w:rsid w:val="00AA7D48"/>
    <w:rsid w:val="00AC301C"/>
    <w:rsid w:val="00AD1A13"/>
    <w:rsid w:val="00AD3A3A"/>
    <w:rsid w:val="00AD56B4"/>
    <w:rsid w:val="00AD7578"/>
    <w:rsid w:val="00AE065A"/>
    <w:rsid w:val="00AE1B2C"/>
    <w:rsid w:val="00AE29D2"/>
    <w:rsid w:val="00AE7420"/>
    <w:rsid w:val="00AF2DED"/>
    <w:rsid w:val="00AF6E54"/>
    <w:rsid w:val="00B00103"/>
    <w:rsid w:val="00B0088A"/>
    <w:rsid w:val="00B021BD"/>
    <w:rsid w:val="00B02432"/>
    <w:rsid w:val="00B0684D"/>
    <w:rsid w:val="00B1109F"/>
    <w:rsid w:val="00B12ACA"/>
    <w:rsid w:val="00B16BA0"/>
    <w:rsid w:val="00B17418"/>
    <w:rsid w:val="00B207B3"/>
    <w:rsid w:val="00B21052"/>
    <w:rsid w:val="00B23FED"/>
    <w:rsid w:val="00B24BDA"/>
    <w:rsid w:val="00B25EA1"/>
    <w:rsid w:val="00B276F2"/>
    <w:rsid w:val="00B27E55"/>
    <w:rsid w:val="00B32F48"/>
    <w:rsid w:val="00B40325"/>
    <w:rsid w:val="00B414E2"/>
    <w:rsid w:val="00B41920"/>
    <w:rsid w:val="00B44733"/>
    <w:rsid w:val="00B4580D"/>
    <w:rsid w:val="00B477B4"/>
    <w:rsid w:val="00B50E02"/>
    <w:rsid w:val="00B527C8"/>
    <w:rsid w:val="00B54D25"/>
    <w:rsid w:val="00B62551"/>
    <w:rsid w:val="00B654DA"/>
    <w:rsid w:val="00B71181"/>
    <w:rsid w:val="00B74EAC"/>
    <w:rsid w:val="00B75244"/>
    <w:rsid w:val="00B75430"/>
    <w:rsid w:val="00B75AED"/>
    <w:rsid w:val="00B7645D"/>
    <w:rsid w:val="00B82660"/>
    <w:rsid w:val="00B86295"/>
    <w:rsid w:val="00B9099E"/>
    <w:rsid w:val="00B91E7E"/>
    <w:rsid w:val="00BA1565"/>
    <w:rsid w:val="00BA4BE0"/>
    <w:rsid w:val="00BA6D63"/>
    <w:rsid w:val="00BA7BA5"/>
    <w:rsid w:val="00BB00A3"/>
    <w:rsid w:val="00BB31F0"/>
    <w:rsid w:val="00BC32DD"/>
    <w:rsid w:val="00BC7136"/>
    <w:rsid w:val="00BD06D3"/>
    <w:rsid w:val="00BD3E9C"/>
    <w:rsid w:val="00BD658F"/>
    <w:rsid w:val="00BD7E13"/>
    <w:rsid w:val="00BE2314"/>
    <w:rsid w:val="00BE284D"/>
    <w:rsid w:val="00BE51A2"/>
    <w:rsid w:val="00BE6E98"/>
    <w:rsid w:val="00BF1A6B"/>
    <w:rsid w:val="00BF1FED"/>
    <w:rsid w:val="00BF7468"/>
    <w:rsid w:val="00BF7B0D"/>
    <w:rsid w:val="00C035A2"/>
    <w:rsid w:val="00C07E51"/>
    <w:rsid w:val="00C13938"/>
    <w:rsid w:val="00C30FB4"/>
    <w:rsid w:val="00C33E01"/>
    <w:rsid w:val="00C37E3A"/>
    <w:rsid w:val="00C41219"/>
    <w:rsid w:val="00C450AF"/>
    <w:rsid w:val="00C470B5"/>
    <w:rsid w:val="00C51D47"/>
    <w:rsid w:val="00C53B8E"/>
    <w:rsid w:val="00C67334"/>
    <w:rsid w:val="00C67A8C"/>
    <w:rsid w:val="00C714E8"/>
    <w:rsid w:val="00C742C7"/>
    <w:rsid w:val="00C76E37"/>
    <w:rsid w:val="00C77163"/>
    <w:rsid w:val="00C83153"/>
    <w:rsid w:val="00C86319"/>
    <w:rsid w:val="00C87EAE"/>
    <w:rsid w:val="00C92D2C"/>
    <w:rsid w:val="00C97788"/>
    <w:rsid w:val="00CA0679"/>
    <w:rsid w:val="00CA0C93"/>
    <w:rsid w:val="00CA137C"/>
    <w:rsid w:val="00CA2DAA"/>
    <w:rsid w:val="00CA3A79"/>
    <w:rsid w:val="00CA6E35"/>
    <w:rsid w:val="00CB1803"/>
    <w:rsid w:val="00CB3B2C"/>
    <w:rsid w:val="00CB4155"/>
    <w:rsid w:val="00CB71EE"/>
    <w:rsid w:val="00CC0B79"/>
    <w:rsid w:val="00CC27EF"/>
    <w:rsid w:val="00CC5CDE"/>
    <w:rsid w:val="00CD2C32"/>
    <w:rsid w:val="00CD768E"/>
    <w:rsid w:val="00CD7C2D"/>
    <w:rsid w:val="00CE18F0"/>
    <w:rsid w:val="00CE3FBA"/>
    <w:rsid w:val="00CE6A4C"/>
    <w:rsid w:val="00CE6CFF"/>
    <w:rsid w:val="00CE7548"/>
    <w:rsid w:val="00CF3DB1"/>
    <w:rsid w:val="00CF447E"/>
    <w:rsid w:val="00CF559E"/>
    <w:rsid w:val="00CF5C0B"/>
    <w:rsid w:val="00CF744B"/>
    <w:rsid w:val="00D01B2A"/>
    <w:rsid w:val="00D01C71"/>
    <w:rsid w:val="00D0352D"/>
    <w:rsid w:val="00D045CB"/>
    <w:rsid w:val="00D05A54"/>
    <w:rsid w:val="00D05F8C"/>
    <w:rsid w:val="00D132B2"/>
    <w:rsid w:val="00D13F1D"/>
    <w:rsid w:val="00D15185"/>
    <w:rsid w:val="00D1764A"/>
    <w:rsid w:val="00D20E65"/>
    <w:rsid w:val="00D256B5"/>
    <w:rsid w:val="00D369DE"/>
    <w:rsid w:val="00D37128"/>
    <w:rsid w:val="00D41D5C"/>
    <w:rsid w:val="00D44989"/>
    <w:rsid w:val="00D45D5F"/>
    <w:rsid w:val="00D47346"/>
    <w:rsid w:val="00D477BC"/>
    <w:rsid w:val="00D510BF"/>
    <w:rsid w:val="00D51697"/>
    <w:rsid w:val="00D52884"/>
    <w:rsid w:val="00D55FCC"/>
    <w:rsid w:val="00D6205C"/>
    <w:rsid w:val="00D66165"/>
    <w:rsid w:val="00D737D4"/>
    <w:rsid w:val="00D80359"/>
    <w:rsid w:val="00D80704"/>
    <w:rsid w:val="00D817B4"/>
    <w:rsid w:val="00D87F71"/>
    <w:rsid w:val="00D9203C"/>
    <w:rsid w:val="00D92B89"/>
    <w:rsid w:val="00D92C1C"/>
    <w:rsid w:val="00D93567"/>
    <w:rsid w:val="00D9688E"/>
    <w:rsid w:val="00D96B4D"/>
    <w:rsid w:val="00DA685A"/>
    <w:rsid w:val="00DA6F20"/>
    <w:rsid w:val="00DA7A22"/>
    <w:rsid w:val="00DB323E"/>
    <w:rsid w:val="00DB4586"/>
    <w:rsid w:val="00DB4833"/>
    <w:rsid w:val="00DC2F21"/>
    <w:rsid w:val="00DC3069"/>
    <w:rsid w:val="00DC59F1"/>
    <w:rsid w:val="00DC7B74"/>
    <w:rsid w:val="00DD025A"/>
    <w:rsid w:val="00DD3467"/>
    <w:rsid w:val="00DE2755"/>
    <w:rsid w:val="00DF024C"/>
    <w:rsid w:val="00E02E04"/>
    <w:rsid w:val="00E151DE"/>
    <w:rsid w:val="00E157A3"/>
    <w:rsid w:val="00E20E3A"/>
    <w:rsid w:val="00E226C4"/>
    <w:rsid w:val="00E22920"/>
    <w:rsid w:val="00E273EE"/>
    <w:rsid w:val="00E32598"/>
    <w:rsid w:val="00E331CC"/>
    <w:rsid w:val="00E33341"/>
    <w:rsid w:val="00E33D51"/>
    <w:rsid w:val="00E4058F"/>
    <w:rsid w:val="00E426A6"/>
    <w:rsid w:val="00E426F4"/>
    <w:rsid w:val="00E4271D"/>
    <w:rsid w:val="00E45804"/>
    <w:rsid w:val="00E463FD"/>
    <w:rsid w:val="00E479FB"/>
    <w:rsid w:val="00E543FB"/>
    <w:rsid w:val="00E5785E"/>
    <w:rsid w:val="00E57AF3"/>
    <w:rsid w:val="00E609D5"/>
    <w:rsid w:val="00E61471"/>
    <w:rsid w:val="00E62BE4"/>
    <w:rsid w:val="00E6472B"/>
    <w:rsid w:val="00E64B25"/>
    <w:rsid w:val="00E674E0"/>
    <w:rsid w:val="00E73B75"/>
    <w:rsid w:val="00E7731E"/>
    <w:rsid w:val="00E77739"/>
    <w:rsid w:val="00E80B09"/>
    <w:rsid w:val="00E81957"/>
    <w:rsid w:val="00E81F23"/>
    <w:rsid w:val="00E83221"/>
    <w:rsid w:val="00E8361E"/>
    <w:rsid w:val="00E90DC4"/>
    <w:rsid w:val="00E93CDA"/>
    <w:rsid w:val="00EA0D12"/>
    <w:rsid w:val="00EA3249"/>
    <w:rsid w:val="00EB1197"/>
    <w:rsid w:val="00EB43B2"/>
    <w:rsid w:val="00EB50A6"/>
    <w:rsid w:val="00EC0684"/>
    <w:rsid w:val="00EC5D54"/>
    <w:rsid w:val="00EC5FC8"/>
    <w:rsid w:val="00ED6B28"/>
    <w:rsid w:val="00EE02EB"/>
    <w:rsid w:val="00EE0446"/>
    <w:rsid w:val="00EE2318"/>
    <w:rsid w:val="00EE55E8"/>
    <w:rsid w:val="00EF2EE8"/>
    <w:rsid w:val="00EF3FE0"/>
    <w:rsid w:val="00EF4758"/>
    <w:rsid w:val="00EF48C7"/>
    <w:rsid w:val="00EF4BB7"/>
    <w:rsid w:val="00EF510B"/>
    <w:rsid w:val="00F02186"/>
    <w:rsid w:val="00F05855"/>
    <w:rsid w:val="00F07DB0"/>
    <w:rsid w:val="00F13B97"/>
    <w:rsid w:val="00F17C8A"/>
    <w:rsid w:val="00F21CBD"/>
    <w:rsid w:val="00F21DCE"/>
    <w:rsid w:val="00F24C1A"/>
    <w:rsid w:val="00F264D6"/>
    <w:rsid w:val="00F27567"/>
    <w:rsid w:val="00F30C0D"/>
    <w:rsid w:val="00F30ED2"/>
    <w:rsid w:val="00F32A54"/>
    <w:rsid w:val="00F34070"/>
    <w:rsid w:val="00F3422A"/>
    <w:rsid w:val="00F3542D"/>
    <w:rsid w:val="00F36278"/>
    <w:rsid w:val="00F427C1"/>
    <w:rsid w:val="00F5332D"/>
    <w:rsid w:val="00F54825"/>
    <w:rsid w:val="00F55C25"/>
    <w:rsid w:val="00F570B6"/>
    <w:rsid w:val="00F60981"/>
    <w:rsid w:val="00F61B20"/>
    <w:rsid w:val="00F63D44"/>
    <w:rsid w:val="00F73AAB"/>
    <w:rsid w:val="00F746A8"/>
    <w:rsid w:val="00F74A81"/>
    <w:rsid w:val="00F75495"/>
    <w:rsid w:val="00F77C30"/>
    <w:rsid w:val="00F77F89"/>
    <w:rsid w:val="00F808E7"/>
    <w:rsid w:val="00F832EC"/>
    <w:rsid w:val="00F84735"/>
    <w:rsid w:val="00F84F3C"/>
    <w:rsid w:val="00F868DB"/>
    <w:rsid w:val="00F92CB3"/>
    <w:rsid w:val="00F935AE"/>
    <w:rsid w:val="00F94240"/>
    <w:rsid w:val="00F94BC3"/>
    <w:rsid w:val="00F9554A"/>
    <w:rsid w:val="00FA0CD0"/>
    <w:rsid w:val="00FA2A0D"/>
    <w:rsid w:val="00FA5A8A"/>
    <w:rsid w:val="00FB213D"/>
    <w:rsid w:val="00FB4105"/>
    <w:rsid w:val="00FB55FF"/>
    <w:rsid w:val="00FB6ABB"/>
    <w:rsid w:val="00FB6DF8"/>
    <w:rsid w:val="00FC2574"/>
    <w:rsid w:val="00FC2C61"/>
    <w:rsid w:val="00FD37F0"/>
    <w:rsid w:val="00FE2904"/>
    <w:rsid w:val="00FE39D1"/>
    <w:rsid w:val="00FF0EE9"/>
    <w:rsid w:val="00FF1FF8"/>
    <w:rsid w:val="00FF3B91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B09"/>
    <w:rPr>
      <w:b/>
      <w:bCs/>
    </w:rPr>
  </w:style>
  <w:style w:type="paragraph" w:styleId="a4">
    <w:name w:val="Normal (Web)"/>
    <w:basedOn w:val="a"/>
    <w:uiPriority w:val="99"/>
    <w:semiHidden/>
    <w:unhideWhenUsed/>
    <w:rsid w:val="00E8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80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s.gov.ua/nm/contests/awards/KMU/Pages/default.aspx" TargetMode="External"/><Relationship Id="rId18" Type="http://schemas.openxmlformats.org/officeDocument/2006/relationships/hyperlink" Target="http://zakon2.rada.gov.ua/laws/show/980-2001-%D0%BF" TargetMode="External"/><Relationship Id="rId26" Type="http://schemas.openxmlformats.org/officeDocument/2006/relationships/hyperlink" Target="http://www.utoronto.ca/jacyk/About%20the%20Program.htm" TargetMode="External"/><Relationship Id="rId39" Type="http://schemas.openxmlformats.org/officeDocument/2006/relationships/hyperlink" Target="http://www.irex.kiev.ua/" TargetMode="External"/><Relationship Id="rId21" Type="http://schemas.openxmlformats.org/officeDocument/2006/relationships/hyperlink" Target="http://www.openukraine.org/" TargetMode="External"/><Relationship Id="rId34" Type="http://schemas.openxmlformats.org/officeDocument/2006/relationships/hyperlink" Target="http://www.visegradfund.org" TargetMode="External"/><Relationship Id="rId42" Type="http://schemas.openxmlformats.org/officeDocument/2006/relationships/hyperlink" Target="http://www.fulbright.org.ua" TargetMode="External"/><Relationship Id="rId47" Type="http://schemas.openxmlformats.org/officeDocument/2006/relationships/hyperlink" Target="http://mvideo.ru/" TargetMode="External"/><Relationship Id="rId50" Type="http://schemas.openxmlformats.org/officeDocument/2006/relationships/hyperlink" Target="mailto:accels@accels.kiev.ua" TargetMode="External"/><Relationship Id="rId55" Type="http://schemas.openxmlformats.org/officeDocument/2006/relationships/hyperlink" Target="http://www.britishcouncil.org/" TargetMode="External"/><Relationship Id="rId63" Type="http://schemas.openxmlformats.org/officeDocument/2006/relationships/hyperlink" Target="http://www.globalfundforwomen.org" TargetMode="External"/><Relationship Id="rId68" Type="http://schemas.openxmlformats.org/officeDocument/2006/relationships/hyperlink" Target="http://www.kijow.polemb.net/?document=2693" TargetMode="External"/><Relationship Id="rId76" Type="http://schemas.openxmlformats.org/officeDocument/2006/relationships/hyperlink" Target="http://www.fwo.be/" TargetMode="External"/><Relationship Id="rId84" Type="http://schemas.openxmlformats.org/officeDocument/2006/relationships/hyperlink" Target="http://www.soros.org/" TargetMode="External"/><Relationship Id="rId89" Type="http://schemas.openxmlformats.org/officeDocument/2006/relationships/hyperlink" Target="mailto:foundation@amoco.com" TargetMode="External"/><Relationship Id="rId7" Type="http://schemas.openxmlformats.org/officeDocument/2006/relationships/hyperlink" Target="http://zakon2.rada.gov.ua/laws/show/945/2000" TargetMode="External"/><Relationship Id="rId71" Type="http://schemas.openxmlformats.org/officeDocument/2006/relationships/hyperlink" Target="http://www.leakeyfoundation.org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1.rada.gov.ua/laws/show/1333-2007-%D0%BF" TargetMode="External"/><Relationship Id="rId29" Type="http://schemas.openxmlformats.org/officeDocument/2006/relationships/hyperlink" Target="http://www.pauci.org/ua" TargetMode="External"/><Relationship Id="rId11" Type="http://schemas.openxmlformats.org/officeDocument/2006/relationships/hyperlink" Target="http://www.kdpu-nt.gov.ua/content/umovi-ta-poryadok-provedennya-konkursu-na-zdobuttya-stipendii-kabinetu-ministriv-ukrayini-dl" TargetMode="External"/><Relationship Id="rId24" Type="http://schemas.openxmlformats.org/officeDocument/2006/relationships/hyperlink" Target="http://www.ukraine3000.org.ua/activity.html" TargetMode="External"/><Relationship Id="rId32" Type="http://schemas.openxmlformats.org/officeDocument/2006/relationships/hyperlink" Target="http://www.canadainternational.gc.ca/ukraine/academic_relations_academiques/index.aspx?lang=ukr&amp;view=d" TargetMode="External"/><Relationship Id="rId37" Type="http://schemas.openxmlformats.org/officeDocument/2006/relationships/hyperlink" Target="http://www.irfkiev.ua" TargetMode="External"/><Relationship Id="rId40" Type="http://schemas.openxmlformats.org/officeDocument/2006/relationships/hyperlink" Target="http://www.irex.kiev.ua/" TargetMode="External"/><Relationship Id="rId45" Type="http://schemas.openxmlformats.org/officeDocument/2006/relationships/hyperlink" Target="http://www.sloan.org/" TargetMode="External"/><Relationship Id="rId53" Type="http://schemas.openxmlformats.org/officeDocument/2006/relationships/hyperlink" Target="http://www.sida.se/" TargetMode="External"/><Relationship Id="rId58" Type="http://schemas.openxmlformats.org/officeDocument/2006/relationships/hyperlink" Target="http://www.aauw.org/" TargetMode="External"/><Relationship Id="rId66" Type="http://schemas.openxmlformats.org/officeDocument/2006/relationships/hyperlink" Target="http://www.daad.org.ua/" TargetMode="External"/><Relationship Id="rId74" Type="http://schemas.openxmlformats.org/officeDocument/2006/relationships/hyperlink" Target="http://www.greengrants.org/" TargetMode="External"/><Relationship Id="rId79" Type="http://schemas.openxmlformats.org/officeDocument/2006/relationships/hyperlink" Target="http://ukraine.usaid.gov/" TargetMode="External"/><Relationship Id="rId87" Type="http://schemas.openxmlformats.org/officeDocument/2006/relationships/hyperlink" Target="http://www.arc.gov.au/" TargetMode="External"/><Relationship Id="rId5" Type="http://schemas.openxmlformats.org/officeDocument/2006/relationships/hyperlink" Target="http://www.dffd.gov.ua/uk/2010-07-16-08-20-35/274-f-49.html" TargetMode="External"/><Relationship Id="rId61" Type="http://schemas.openxmlformats.org/officeDocument/2006/relationships/hyperlink" Target="http://www.eu.spb.ru/spencer" TargetMode="External"/><Relationship Id="rId82" Type="http://schemas.openxmlformats.org/officeDocument/2006/relationships/hyperlink" Target="http://www.edudemo.org.pl/" TargetMode="External"/><Relationship Id="rId90" Type="http://schemas.openxmlformats.org/officeDocument/2006/relationships/hyperlink" Target="http://www.familyvillage.wisc.edu/jpkf" TargetMode="External"/><Relationship Id="rId19" Type="http://schemas.openxmlformats.org/officeDocument/2006/relationships/hyperlink" Target="http://www.fdu.org.ua/" TargetMode="External"/><Relationship Id="rId14" Type="http://schemas.openxmlformats.org/officeDocument/2006/relationships/hyperlink" Target="http://www.nas.gov.ua/nm/contests/awards/KMU/Pages/default.aspx" TargetMode="External"/><Relationship Id="rId22" Type="http://schemas.openxmlformats.org/officeDocument/2006/relationships/hyperlink" Target="http://www.openukraine.org/" TargetMode="External"/><Relationship Id="rId27" Type="http://schemas.openxmlformats.org/officeDocument/2006/relationships/hyperlink" Target="http://www.canadainternational.gc.ca/ukraine/academic_relations_academiques/index.aspx?lang=ukr&amp;view=d" TargetMode="External"/><Relationship Id="rId30" Type="http://schemas.openxmlformats.org/officeDocument/2006/relationships/hyperlink" Target="http://www.pauci.org/ua" TargetMode="External"/><Relationship Id="rId35" Type="http://schemas.openxmlformats.org/officeDocument/2006/relationships/hyperlink" Target="http://www.mag-iah.com/" TargetMode="External"/><Relationship Id="rId43" Type="http://schemas.openxmlformats.org/officeDocument/2006/relationships/hyperlink" Target="http://www.esf.org" TargetMode="External"/><Relationship Id="rId48" Type="http://schemas.openxmlformats.org/officeDocument/2006/relationships/hyperlink" Target="http://ec.europa.eu/education/external-relation-programmes/mundus_en.htm" TargetMode="External"/><Relationship Id="rId56" Type="http://schemas.openxmlformats.org/officeDocument/2006/relationships/hyperlink" Target="http://www.mellon.org/awmf.htm/" TargetMode="External"/><Relationship Id="rId64" Type="http://schemas.openxmlformats.org/officeDocument/2006/relationships/hyperlink" Target="http://www.bosch-stiftung.de" TargetMode="External"/><Relationship Id="rId69" Type="http://schemas.openxmlformats.org/officeDocument/2006/relationships/hyperlink" Target="http://www.bi.uj.edu.pl/wlasne-fundusze-stypendialne" TargetMode="External"/><Relationship Id="rId77" Type="http://schemas.openxmlformats.org/officeDocument/2006/relationships/hyperlink" Target="http://www.fordfound.org/" TargetMode="External"/><Relationship Id="rId8" Type="http://schemas.openxmlformats.org/officeDocument/2006/relationships/hyperlink" Target="http://zakon2.rada.gov.ua/laws/show/945/2000" TargetMode="External"/><Relationship Id="rId51" Type="http://schemas.openxmlformats.org/officeDocument/2006/relationships/hyperlink" Target="http://www.dfait-maeci.gc.ca/canadaeuropa/ukraine" TargetMode="External"/><Relationship Id="rId72" Type="http://schemas.openxmlformats.org/officeDocument/2006/relationships/hyperlink" Target="http://www.kijow.polemb.net/?document=75" TargetMode="External"/><Relationship Id="rId80" Type="http://schemas.openxmlformats.org/officeDocument/2006/relationships/hyperlink" Target="http://www.undp.org.ua/ua/projects-list-all" TargetMode="External"/><Relationship Id="rId85" Type="http://schemas.openxmlformats.org/officeDocument/2006/relationships/hyperlink" Target="http://www.efc.be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kdpu-nt.gov.ua/content/umovi-ta-poryadok-provedennya-konkursu-na-zdobuttya-stipendii-kabinetu-ministriv-ukrayini-dl" TargetMode="External"/><Relationship Id="rId17" Type="http://schemas.openxmlformats.org/officeDocument/2006/relationships/hyperlink" Target="http://zakon2.rada.gov.ua/laws/show/980-2001-%D0%BF" TargetMode="External"/><Relationship Id="rId25" Type="http://schemas.openxmlformats.org/officeDocument/2006/relationships/hyperlink" Target="http://www.utoronto.ca/jacyk/About%20the%20Program.htm" TargetMode="External"/><Relationship Id="rId33" Type="http://schemas.openxmlformats.org/officeDocument/2006/relationships/hyperlink" Target="http://www.canadainternational.gc.ca/ukraine/academic_relations_academiques/index.aspx?lang=ukr&amp;view=d" TargetMode="External"/><Relationship Id="rId38" Type="http://schemas.openxmlformats.org/officeDocument/2006/relationships/hyperlink" Target="http://www.irfkiev.ua" TargetMode="External"/><Relationship Id="rId46" Type="http://schemas.openxmlformats.org/officeDocument/2006/relationships/hyperlink" Target="http://www.tempus.org.ua" TargetMode="External"/><Relationship Id="rId59" Type="http://schemas.openxmlformats.org/officeDocument/2006/relationships/hyperlink" Target="http://www.cnrs.fr" TargetMode="External"/><Relationship Id="rId67" Type="http://schemas.openxmlformats.org/officeDocument/2006/relationships/hyperlink" Target="http://www.netherlands-embassy.com.ua/matra_ua.html" TargetMode="External"/><Relationship Id="rId20" Type="http://schemas.openxmlformats.org/officeDocument/2006/relationships/hyperlink" Target="http://www.fdu.org.ua/" TargetMode="External"/><Relationship Id="rId41" Type="http://schemas.openxmlformats.org/officeDocument/2006/relationships/hyperlink" Target="http://www.fulbright.org.ua" TargetMode="External"/><Relationship Id="rId54" Type="http://schemas.openxmlformats.org/officeDocument/2006/relationships/hyperlink" Target="http://www.centerosvita.od.ua/programs/scientist.html" TargetMode="External"/><Relationship Id="rId62" Type="http://schemas.openxmlformats.org/officeDocument/2006/relationships/hyperlink" Target="http://www.carnegie.org/" TargetMode="External"/><Relationship Id="rId70" Type="http://schemas.openxmlformats.org/officeDocument/2006/relationships/hyperlink" Target="http://www.kirkland.edu.pl/" TargetMode="External"/><Relationship Id="rId75" Type="http://schemas.openxmlformats.org/officeDocument/2006/relationships/hyperlink" Target="http://www.britishcouncil.org/uk/ukraine-projects.htm" TargetMode="External"/><Relationship Id="rId83" Type="http://schemas.openxmlformats.org/officeDocument/2006/relationships/hyperlink" Target="http://www.esf.org/euresco/" TargetMode="External"/><Relationship Id="rId88" Type="http://schemas.openxmlformats.org/officeDocument/2006/relationships/hyperlink" Target="http://www.humboldt-foundation.de/" TargetMode="External"/><Relationship Id="rId91" Type="http://schemas.openxmlformats.org/officeDocument/2006/relationships/hyperlink" Target="http://www.exxo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asp.univ.kiev.ua/doc/Grants_of_President_of_Ukraine_for_gifted_youth.doc" TargetMode="External"/><Relationship Id="rId15" Type="http://schemas.openxmlformats.org/officeDocument/2006/relationships/hyperlink" Target="http://zakon1.rada.gov.ua/laws/show/1333-2007-%D0%BF" TargetMode="External"/><Relationship Id="rId23" Type="http://schemas.openxmlformats.org/officeDocument/2006/relationships/hyperlink" Target="http://www.ukraine3000.org.ua/activity.html" TargetMode="External"/><Relationship Id="rId28" Type="http://schemas.openxmlformats.org/officeDocument/2006/relationships/hyperlink" Target="http://www.canadainternational.gc.ca/ukraine/academic_relations_academiques/index.aspx?lang=ukr&amp;view=d" TargetMode="External"/><Relationship Id="rId36" Type="http://schemas.openxmlformats.org/officeDocument/2006/relationships/hyperlink" Target="http://www.mag-iah.com/" TargetMode="External"/><Relationship Id="rId49" Type="http://schemas.openxmlformats.org/officeDocument/2006/relationships/hyperlink" Target="http://ec.europa.eu/education/lifelong-learning-programme/monnet_en.htm" TargetMode="External"/><Relationship Id="rId57" Type="http://schemas.openxmlformats.org/officeDocument/2006/relationships/hyperlink" Target="http://www.fco.gov.uk/" TargetMode="External"/><Relationship Id="rId10" Type="http://schemas.openxmlformats.org/officeDocument/2006/relationships/hyperlink" Target="http://zakon2.rada.gov.ua/laws/show/560-94-%D0%BF" TargetMode="External"/><Relationship Id="rId31" Type="http://schemas.openxmlformats.org/officeDocument/2006/relationships/hyperlink" Target="http://www.aucc.ca/index_e.html" TargetMode="External"/><Relationship Id="rId44" Type="http://schemas.openxmlformats.org/officeDocument/2006/relationships/hyperlink" Target="http://Job.ru/" TargetMode="External"/><Relationship Id="rId52" Type="http://schemas.openxmlformats.org/officeDocument/2006/relationships/hyperlink" Target="http://www.finland.org.ua/" TargetMode="External"/><Relationship Id="rId60" Type="http://schemas.openxmlformats.org/officeDocument/2006/relationships/hyperlink" Target="http://ambafrance-ua.org/Stipendiial-nii-programi" TargetMode="External"/><Relationship Id="rId65" Type="http://schemas.openxmlformats.org/officeDocument/2006/relationships/hyperlink" Target="http://www.coe.int/youth/" TargetMode="External"/><Relationship Id="rId73" Type="http://schemas.openxmlformats.org/officeDocument/2006/relationships/hyperlink" Target="http://www.kijow.polemb.net/" TargetMode="External"/><Relationship Id="rId78" Type="http://schemas.openxmlformats.org/officeDocument/2006/relationships/hyperlink" Target="http://www.eureka.be/home.do" TargetMode="External"/><Relationship Id="rId81" Type="http://schemas.openxmlformats.org/officeDocument/2006/relationships/hyperlink" Target="http://www.swiss-cooperation.admin.ch/ukraine/" TargetMode="External"/><Relationship Id="rId86" Type="http://schemas.openxmlformats.org/officeDocument/2006/relationships/hyperlink" Target="http://www.snf.ch/E/international/europe/scopes/Pages/call-for-proposals.aspx" TargetMode="External"/><Relationship Id="rId4" Type="http://schemas.openxmlformats.org/officeDocument/2006/relationships/hyperlink" Target="http://mvideo.ru/" TargetMode="External"/><Relationship Id="rId9" Type="http://schemas.openxmlformats.org/officeDocument/2006/relationships/hyperlink" Target="http://zakon2.rada.gov.ua/laws/show/560-9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k50iJ</dc:creator>
  <cp:lastModifiedBy>asus k50iJ</cp:lastModifiedBy>
  <cp:revision>2</cp:revision>
  <dcterms:created xsi:type="dcterms:W3CDTF">2016-02-03T13:21:00Z</dcterms:created>
  <dcterms:modified xsi:type="dcterms:W3CDTF">2016-02-03T13:21:00Z</dcterms:modified>
</cp:coreProperties>
</file>