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A52" w:rsidRDefault="00440A52" w:rsidP="00C01C7F">
      <w:pPr>
        <w:rPr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Додаток 5</w:t>
      </w:r>
    </w:p>
    <w:p w:rsidR="00440A52" w:rsidRDefault="00440A52" w:rsidP="00C01C7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до листа Сумського ОІППО  </w:t>
      </w:r>
    </w:p>
    <w:p w:rsidR="00440A52" w:rsidRDefault="00440A52" w:rsidP="00C01C7F">
      <w:pPr>
        <w:autoSpaceDE w:val="0"/>
        <w:autoSpaceDN w:val="0"/>
        <w:adjustRightInd w:val="0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                 </w:t>
      </w:r>
      <w:r>
        <w:rPr>
          <w:sz w:val="28"/>
          <w:szCs w:val="28"/>
          <w:u w:val="single"/>
          <w:lang w:val="uk-UA"/>
        </w:rPr>
        <w:t>від 22.09.2017 № 659</w:t>
      </w:r>
    </w:p>
    <w:p w:rsidR="00440A52" w:rsidRDefault="00440A52" w:rsidP="00894687">
      <w:pPr>
        <w:autoSpaceDE w:val="0"/>
        <w:autoSpaceDN w:val="0"/>
        <w:adjustRightInd w:val="0"/>
        <w:ind w:left="6379"/>
        <w:jc w:val="both"/>
        <w:rPr>
          <w:sz w:val="28"/>
          <w:szCs w:val="28"/>
          <w:lang w:val="uk-UA"/>
        </w:rPr>
      </w:pPr>
    </w:p>
    <w:p w:rsidR="00440A52" w:rsidRDefault="00440A52" w:rsidP="00894687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Інформаційна картка</w:t>
      </w:r>
    </w:p>
    <w:p w:rsidR="00440A52" w:rsidRDefault="00440A52" w:rsidP="0089468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учасника </w:t>
      </w:r>
      <w:r>
        <w:rPr>
          <w:sz w:val="28"/>
          <w:szCs w:val="28"/>
          <w:lang w:val="uk-UA"/>
        </w:rPr>
        <w:t>ІІ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облас</w:t>
      </w:r>
      <w:r>
        <w:rPr>
          <w:sz w:val="28"/>
          <w:szCs w:val="28"/>
        </w:rPr>
        <w:t>ного) туру</w:t>
      </w:r>
    </w:p>
    <w:p w:rsidR="00440A52" w:rsidRPr="00894687" w:rsidRDefault="00440A52" w:rsidP="00894687">
      <w:pPr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>
        <w:rPr>
          <w:sz w:val="28"/>
          <w:szCs w:val="28"/>
        </w:rPr>
        <w:t>сеукраїнського конкурсу «Учитель року – 201</w:t>
      </w:r>
      <w:r>
        <w:rPr>
          <w:sz w:val="28"/>
          <w:szCs w:val="28"/>
          <w:lang w:val="uk-UA"/>
        </w:rPr>
        <w:t>8</w:t>
      </w:r>
      <w:r>
        <w:rPr>
          <w:sz w:val="28"/>
          <w:szCs w:val="28"/>
        </w:rPr>
        <w:t>»</w:t>
      </w:r>
    </w:p>
    <w:p w:rsidR="00440A52" w:rsidRDefault="00440A52" w:rsidP="00894687">
      <w:pPr>
        <w:autoSpaceDE w:val="0"/>
        <w:spacing w:line="228" w:lineRule="auto"/>
        <w:ind w:firstLine="720"/>
        <w:jc w:val="center"/>
        <w:rPr>
          <w:sz w:val="28"/>
          <w:szCs w:val="28"/>
          <w:u w:val="single"/>
          <w:lang w:val="uk-UA"/>
        </w:rPr>
      </w:pPr>
      <w:r>
        <w:rPr>
          <w:sz w:val="28"/>
          <w:szCs w:val="28"/>
        </w:rPr>
        <w:t>у номінації</w:t>
      </w:r>
      <w:r>
        <w:rPr>
          <w:sz w:val="28"/>
          <w:szCs w:val="28"/>
          <w:lang w:val="uk-UA"/>
        </w:rPr>
        <w:t xml:space="preserve"> «Фізика»</w:t>
      </w:r>
    </w:p>
    <w:p w:rsidR="00440A52" w:rsidRDefault="00440A52" w:rsidP="00894687">
      <w:pPr>
        <w:autoSpaceDE w:val="0"/>
        <w:spacing w:line="228" w:lineRule="auto"/>
        <w:ind w:firstLine="720"/>
        <w:jc w:val="both"/>
        <w:rPr>
          <w:sz w:val="28"/>
          <w:szCs w:val="28"/>
          <w:u w:val="single"/>
          <w:lang w:val="uk-UA"/>
        </w:rPr>
      </w:pPr>
    </w:p>
    <w:p w:rsidR="00440A52" w:rsidRDefault="00440A52" w:rsidP="00894687">
      <w:pPr>
        <w:autoSpaceDE w:val="0"/>
        <w:spacing w:line="228" w:lineRule="auto"/>
        <w:ind w:firstLine="720"/>
        <w:jc w:val="both"/>
        <w:rPr>
          <w:sz w:val="28"/>
          <w:szCs w:val="28"/>
          <w:u w:val="single"/>
          <w:lang w:val="uk-UA"/>
        </w:rPr>
      </w:pPr>
    </w:p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368"/>
        <w:gridCol w:w="141"/>
        <w:gridCol w:w="5670"/>
      </w:tblGrid>
      <w:tr w:rsidR="00440A52" w:rsidTr="00894687">
        <w:trPr>
          <w:trHeight w:val="241"/>
        </w:trPr>
        <w:tc>
          <w:tcPr>
            <w:tcW w:w="4368" w:type="dxa"/>
            <w:vAlign w:val="center"/>
          </w:tcPr>
          <w:p w:rsidR="00440A52" w:rsidRDefault="00440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440A52" w:rsidRPr="00894687" w:rsidRDefault="00440A5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Рудецька Олеся Вікторівна</w:t>
            </w:r>
          </w:p>
        </w:tc>
      </w:tr>
      <w:tr w:rsidR="00440A52" w:rsidTr="00894687">
        <w:trPr>
          <w:trHeight w:val="241"/>
        </w:trPr>
        <w:tc>
          <w:tcPr>
            <w:tcW w:w="4368" w:type="dxa"/>
            <w:vAlign w:val="center"/>
          </w:tcPr>
          <w:p w:rsidR="00440A52" w:rsidRDefault="00440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Місце роботи </w:t>
            </w:r>
          </w:p>
        </w:tc>
        <w:tc>
          <w:tcPr>
            <w:tcW w:w="5811" w:type="dxa"/>
            <w:gridSpan w:val="2"/>
          </w:tcPr>
          <w:p w:rsidR="00440A52" w:rsidRPr="00894687" w:rsidRDefault="00440A5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Конотопська гімназія Конотопської міської ради Сумської області</w:t>
            </w:r>
          </w:p>
        </w:tc>
      </w:tr>
      <w:tr w:rsidR="00440A52" w:rsidTr="00894687">
        <w:trPr>
          <w:trHeight w:val="389"/>
        </w:trPr>
        <w:tc>
          <w:tcPr>
            <w:tcW w:w="4368" w:type="dxa"/>
            <w:vAlign w:val="center"/>
          </w:tcPr>
          <w:p w:rsidR="00440A52" w:rsidRDefault="00440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Посада</w:t>
            </w:r>
          </w:p>
        </w:tc>
        <w:tc>
          <w:tcPr>
            <w:tcW w:w="5811" w:type="dxa"/>
            <w:gridSpan w:val="2"/>
          </w:tcPr>
          <w:p w:rsidR="00440A52" w:rsidRPr="00894687" w:rsidRDefault="00440A5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Заступник директора, учитель фізики</w:t>
            </w:r>
          </w:p>
        </w:tc>
      </w:tr>
      <w:tr w:rsidR="00440A52" w:rsidTr="00894687">
        <w:trPr>
          <w:trHeight w:val="389"/>
        </w:trPr>
        <w:tc>
          <w:tcPr>
            <w:tcW w:w="4368" w:type="dxa"/>
            <w:vAlign w:val="center"/>
          </w:tcPr>
          <w:p w:rsidR="00440A52" w:rsidRDefault="00440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Освіта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</w:rPr>
              <w:t>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440A52" w:rsidRDefault="00440A52">
            <w:pPr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Вища (</w:t>
            </w:r>
            <w:r w:rsidRPr="00997CC9">
              <w:rPr>
                <w:color w:val="000000"/>
                <w:sz w:val="28"/>
                <w:szCs w:val="28"/>
                <w:lang w:val="uk-UA"/>
              </w:rPr>
              <w:t>Ніжинський державний університет імені Миколи Гоголя, 2008, «Педагогіка і методика середньої освіти. Математика і фізика»</w:t>
            </w:r>
            <w:r>
              <w:rPr>
                <w:color w:val="000000"/>
                <w:sz w:val="28"/>
                <w:szCs w:val="28"/>
                <w:lang w:val="uk-UA"/>
              </w:rPr>
              <w:t>)</w:t>
            </w:r>
          </w:p>
        </w:tc>
      </w:tr>
      <w:tr w:rsidR="00440A52" w:rsidTr="00894687">
        <w:trPr>
          <w:trHeight w:val="389"/>
        </w:trPr>
        <w:tc>
          <w:tcPr>
            <w:tcW w:w="4368" w:type="dxa"/>
            <w:vAlign w:val="center"/>
          </w:tcPr>
          <w:p w:rsidR="00440A52" w:rsidRDefault="00440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440A52" w:rsidRPr="00EC68B1" w:rsidRDefault="00440A5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2015 рік,  дистанційна форма, СОІППО,  за спеціальністю </w:t>
            </w:r>
            <w:bookmarkStart w:id="0" w:name="_GoBack"/>
            <w:bookmarkEnd w:id="0"/>
            <w:r>
              <w:rPr>
                <w:sz w:val="28"/>
                <w:szCs w:val="28"/>
                <w:lang w:val="uk-UA"/>
              </w:rPr>
              <w:t>заступник директора з навчально – виховної роботи, вчитель фізики, астрономії</w:t>
            </w:r>
          </w:p>
        </w:tc>
      </w:tr>
      <w:tr w:rsidR="00440A52" w:rsidTr="00967888">
        <w:trPr>
          <w:trHeight w:val="1004"/>
        </w:trPr>
        <w:tc>
          <w:tcPr>
            <w:tcW w:w="4368" w:type="dxa"/>
            <w:vAlign w:val="center"/>
          </w:tcPr>
          <w:p w:rsidR="00440A52" w:rsidRDefault="00440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440A52" w:rsidRDefault="00440A52" w:rsidP="00997CC9">
            <w:pPr>
              <w:autoSpaceDE w:val="0"/>
              <w:spacing w:after="160" w:line="259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  <w:p w:rsidR="00440A52" w:rsidRPr="00997CC9" w:rsidRDefault="00440A52" w:rsidP="00997CC9">
            <w:pPr>
              <w:autoSpaceDE w:val="0"/>
              <w:spacing w:after="160" w:line="259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997CC9">
              <w:rPr>
                <w:color w:val="000000"/>
                <w:sz w:val="28"/>
                <w:szCs w:val="28"/>
                <w:lang w:val="uk-UA"/>
              </w:rPr>
              <w:t>9 років</w:t>
            </w:r>
          </w:p>
          <w:p w:rsidR="00440A52" w:rsidRPr="00997CC9" w:rsidRDefault="00440A52" w:rsidP="00997CC9">
            <w:pPr>
              <w:autoSpaceDE w:val="0"/>
              <w:spacing w:after="160" w:line="259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</w:p>
        </w:tc>
      </w:tr>
      <w:tr w:rsidR="00440A52" w:rsidTr="00894687">
        <w:trPr>
          <w:trHeight w:val="241"/>
        </w:trPr>
        <w:tc>
          <w:tcPr>
            <w:tcW w:w="4368" w:type="dxa"/>
            <w:vAlign w:val="center"/>
          </w:tcPr>
          <w:p w:rsidR="00440A52" w:rsidRDefault="00440A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440A52" w:rsidRPr="00997CC9" w:rsidRDefault="00440A5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Перша </w:t>
            </w:r>
          </w:p>
        </w:tc>
      </w:tr>
      <w:tr w:rsidR="00440A52" w:rsidTr="00894687">
        <w:trPr>
          <w:trHeight w:val="241"/>
        </w:trPr>
        <w:tc>
          <w:tcPr>
            <w:tcW w:w="4368" w:type="dxa"/>
            <w:vAlign w:val="center"/>
          </w:tcPr>
          <w:p w:rsidR="00440A52" w:rsidRDefault="00440A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Звання </w:t>
            </w:r>
          </w:p>
        </w:tc>
        <w:tc>
          <w:tcPr>
            <w:tcW w:w="5811" w:type="dxa"/>
            <w:gridSpan w:val="2"/>
          </w:tcPr>
          <w:p w:rsidR="00440A52" w:rsidRPr="000D6F38" w:rsidRDefault="00440A52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Не маю</w:t>
            </w:r>
          </w:p>
        </w:tc>
      </w:tr>
      <w:tr w:rsidR="00440A52" w:rsidTr="00894687">
        <w:trPr>
          <w:trHeight w:val="241"/>
        </w:trPr>
        <w:tc>
          <w:tcPr>
            <w:tcW w:w="4368" w:type="dxa"/>
            <w:vAlign w:val="center"/>
          </w:tcPr>
          <w:p w:rsidR="00440A52" w:rsidRDefault="00440A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440A52" w:rsidRPr="00997CC9" w:rsidRDefault="00440A52" w:rsidP="00997CC9">
            <w:pPr>
              <w:widowControl/>
              <w:suppressAutoHyphens w:val="0"/>
              <w:spacing w:after="160" w:line="259" w:lineRule="auto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997CC9">
              <w:rPr>
                <w:color w:val="000000"/>
                <w:sz w:val="28"/>
                <w:szCs w:val="28"/>
                <w:lang w:val="uk-UA"/>
              </w:rPr>
              <w:t>Неможливо примусити дитину щось зробити – треба допомогти їй захотіти зробити це</w:t>
            </w:r>
          </w:p>
        </w:tc>
      </w:tr>
      <w:tr w:rsidR="00440A52" w:rsidTr="00894687">
        <w:trPr>
          <w:trHeight w:val="241"/>
        </w:trPr>
        <w:tc>
          <w:tcPr>
            <w:tcW w:w="10179" w:type="dxa"/>
            <w:gridSpan w:val="3"/>
            <w:vAlign w:val="center"/>
          </w:tcPr>
          <w:p w:rsidR="00440A52" w:rsidRDefault="00440A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Технології, методи та форми, що використовуються </w:t>
            </w:r>
          </w:p>
          <w:p w:rsidR="00440A52" w:rsidRDefault="00440A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 навчально-виховному процесі </w:t>
            </w:r>
          </w:p>
        </w:tc>
      </w:tr>
      <w:tr w:rsidR="00440A52" w:rsidTr="00894687">
        <w:trPr>
          <w:trHeight w:val="241"/>
        </w:trPr>
        <w:tc>
          <w:tcPr>
            <w:tcW w:w="10179" w:type="dxa"/>
            <w:gridSpan w:val="3"/>
            <w:vAlign w:val="center"/>
          </w:tcPr>
          <w:p w:rsidR="00440A52" w:rsidRPr="00997CC9" w:rsidRDefault="00440A52" w:rsidP="00997CC9">
            <w:pPr>
              <w:autoSpaceDE w:val="0"/>
              <w:spacing w:line="259" w:lineRule="auto"/>
              <w:rPr>
                <w:color w:val="000000"/>
                <w:sz w:val="28"/>
                <w:szCs w:val="28"/>
                <w:lang w:val="uk-UA"/>
              </w:rPr>
            </w:pPr>
            <w:r w:rsidRPr="00997CC9">
              <w:rPr>
                <w:color w:val="000000"/>
                <w:sz w:val="28"/>
                <w:szCs w:val="28"/>
                <w:lang w:val="uk-UA"/>
              </w:rPr>
              <w:t>технологія перевернутого навчання;</w:t>
            </w:r>
          </w:p>
          <w:p w:rsidR="00440A52" w:rsidRPr="00997CC9" w:rsidRDefault="00440A52" w:rsidP="00997CC9">
            <w:pPr>
              <w:autoSpaceDE w:val="0"/>
              <w:spacing w:line="259" w:lineRule="auto"/>
              <w:rPr>
                <w:color w:val="000000"/>
                <w:sz w:val="28"/>
                <w:szCs w:val="28"/>
                <w:lang w:val="uk-UA"/>
              </w:rPr>
            </w:pPr>
            <w:r w:rsidRPr="00997CC9">
              <w:rPr>
                <w:color w:val="000000"/>
                <w:sz w:val="28"/>
                <w:szCs w:val="28"/>
                <w:lang w:val="uk-UA"/>
              </w:rPr>
              <w:t>інформаційно-комунікаційні технології;</w:t>
            </w:r>
          </w:p>
          <w:p w:rsidR="00440A52" w:rsidRPr="00997CC9" w:rsidRDefault="00440A52" w:rsidP="00997CC9">
            <w:pPr>
              <w:autoSpaceDE w:val="0"/>
              <w:spacing w:line="259" w:lineRule="auto"/>
              <w:rPr>
                <w:color w:val="000000"/>
                <w:sz w:val="28"/>
                <w:szCs w:val="28"/>
                <w:lang w:val="uk-UA"/>
              </w:rPr>
            </w:pPr>
            <w:r w:rsidRPr="00997CC9">
              <w:rPr>
                <w:color w:val="000000"/>
                <w:sz w:val="28"/>
                <w:szCs w:val="28"/>
                <w:lang w:val="uk-UA"/>
              </w:rPr>
              <w:t>ігрові технології;</w:t>
            </w:r>
          </w:p>
          <w:p w:rsidR="00440A52" w:rsidRPr="00997CC9" w:rsidRDefault="00440A52" w:rsidP="00997CC9">
            <w:pPr>
              <w:autoSpaceDE w:val="0"/>
              <w:spacing w:line="259" w:lineRule="auto"/>
              <w:rPr>
                <w:color w:val="000000"/>
                <w:sz w:val="28"/>
                <w:szCs w:val="28"/>
                <w:lang w:val="uk-UA"/>
              </w:rPr>
            </w:pPr>
            <w:r w:rsidRPr="00997CC9">
              <w:rPr>
                <w:color w:val="000000"/>
                <w:sz w:val="28"/>
                <w:szCs w:val="28"/>
                <w:lang w:val="uk-UA"/>
              </w:rPr>
              <w:t>технологія розвитку критичного мислення;</w:t>
            </w:r>
          </w:p>
          <w:p w:rsidR="00440A52" w:rsidRPr="00997CC9" w:rsidRDefault="00440A52" w:rsidP="00997CC9">
            <w:pPr>
              <w:autoSpaceDE w:val="0"/>
              <w:spacing w:line="259" w:lineRule="auto"/>
              <w:rPr>
                <w:color w:val="000000"/>
                <w:sz w:val="28"/>
                <w:szCs w:val="28"/>
                <w:lang w:val="uk-UA"/>
              </w:rPr>
            </w:pPr>
            <w:r w:rsidRPr="00997CC9">
              <w:rPr>
                <w:color w:val="000000"/>
                <w:sz w:val="28"/>
                <w:szCs w:val="28"/>
                <w:lang w:val="uk-UA"/>
              </w:rPr>
              <w:t>технологія проблемного навчання;</w:t>
            </w:r>
          </w:p>
          <w:p w:rsidR="00440A52" w:rsidRPr="00997CC9" w:rsidRDefault="00440A52" w:rsidP="00997CC9">
            <w:pPr>
              <w:autoSpaceDE w:val="0"/>
              <w:spacing w:line="259" w:lineRule="auto"/>
              <w:rPr>
                <w:color w:val="000000"/>
                <w:sz w:val="28"/>
                <w:szCs w:val="28"/>
                <w:lang w:val="uk-UA"/>
              </w:rPr>
            </w:pPr>
            <w:r w:rsidRPr="00997CC9">
              <w:rPr>
                <w:color w:val="000000"/>
                <w:sz w:val="28"/>
                <w:szCs w:val="28"/>
                <w:lang w:val="uk-UA"/>
              </w:rPr>
              <w:t>інтерактивні технології</w:t>
            </w:r>
          </w:p>
        </w:tc>
      </w:tr>
      <w:tr w:rsidR="00440A52" w:rsidTr="00894687">
        <w:trPr>
          <w:trHeight w:val="241"/>
        </w:trPr>
        <w:tc>
          <w:tcPr>
            <w:tcW w:w="10179" w:type="dxa"/>
            <w:gridSpan w:val="3"/>
            <w:vAlign w:val="center"/>
          </w:tcPr>
          <w:p w:rsidR="00440A52" w:rsidRDefault="00440A5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40A52" w:rsidRDefault="00440A5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40A52" w:rsidRDefault="00440A52">
            <w:pPr>
              <w:jc w:val="center"/>
              <w:rPr>
                <w:sz w:val="28"/>
                <w:szCs w:val="28"/>
                <w:lang w:val="uk-UA"/>
              </w:rPr>
            </w:pPr>
          </w:p>
          <w:p w:rsidR="00440A52" w:rsidRDefault="00440A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Автопортрет «Я – педагог і особистість» </w:t>
            </w:r>
          </w:p>
          <w:p w:rsidR="00440A52" w:rsidRDefault="00440A5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 формі есе)</w:t>
            </w:r>
          </w:p>
        </w:tc>
      </w:tr>
      <w:tr w:rsidR="00440A52" w:rsidTr="00894687">
        <w:trPr>
          <w:trHeight w:val="425"/>
        </w:trPr>
        <w:tc>
          <w:tcPr>
            <w:tcW w:w="10179" w:type="dxa"/>
            <w:gridSpan w:val="3"/>
            <w:vAlign w:val="center"/>
          </w:tcPr>
          <w:p w:rsidR="00440A52" w:rsidRDefault="00440A52" w:rsidP="00997CC9">
            <w:pPr>
              <w:autoSpaceDE w:val="0"/>
              <w:spacing w:after="160" w:line="360" w:lineRule="auto"/>
              <w:jc w:val="center"/>
              <w:rPr>
                <w:i/>
                <w:color w:val="000000"/>
                <w:sz w:val="28"/>
                <w:szCs w:val="28"/>
                <w:lang w:val="uk-UA"/>
              </w:rPr>
            </w:pPr>
          </w:p>
          <w:p w:rsidR="00440A52" w:rsidRPr="00997CC9" w:rsidRDefault="00440A52" w:rsidP="00997CC9">
            <w:pPr>
              <w:autoSpaceDE w:val="0"/>
              <w:spacing w:after="160" w:line="360" w:lineRule="auto"/>
              <w:jc w:val="center"/>
              <w:rPr>
                <w:i/>
                <w:color w:val="000000"/>
                <w:sz w:val="28"/>
                <w:szCs w:val="28"/>
                <w:lang w:val="uk-UA"/>
              </w:rPr>
            </w:pPr>
            <w:r w:rsidRPr="00997CC9">
              <w:rPr>
                <w:i/>
                <w:color w:val="000000"/>
                <w:sz w:val="28"/>
                <w:szCs w:val="28"/>
                <w:lang w:val="uk-UA"/>
              </w:rPr>
              <w:t>Мрія дитинства</w:t>
            </w:r>
          </w:p>
          <w:p w:rsidR="00440A52" w:rsidRPr="00997CC9" w:rsidRDefault="00440A52" w:rsidP="00997CC9">
            <w:pPr>
              <w:widowControl/>
              <w:suppressAutoHyphens w:val="0"/>
              <w:spacing w:after="160" w:line="259" w:lineRule="auto"/>
              <w:ind w:firstLine="708"/>
              <w:jc w:val="both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</w:pPr>
            <w:r w:rsidRPr="00997CC9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  <w:t>Для чого народжується й живе людина? Для щастя, краси, мрії… Для того, щоб творити добро, нести людям радість, малювати яскраві картини життя.</w:t>
            </w:r>
          </w:p>
          <w:p w:rsidR="00440A52" w:rsidRDefault="00440A52" w:rsidP="00997CC9">
            <w:pPr>
              <w:widowControl/>
              <w:suppressAutoHyphens w:val="0"/>
              <w:spacing w:line="259" w:lineRule="auto"/>
              <w:jc w:val="both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</w:pPr>
            <w:r w:rsidRPr="00997CC9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  <w:tab/>
              <w:t xml:space="preserve">Мрії… Без них у світі не було б ні винаходів, ні відкриттів, ні творчих злетів! Моя мрія – бути Вчителем </w:t>
            </w:r>
            <w:r w:rsidRPr="00997CC9">
              <w:rPr>
                <w:color w:val="000000"/>
                <w:sz w:val="28"/>
                <w:szCs w:val="28"/>
                <w:lang w:val="uk-UA"/>
              </w:rPr>
              <w:t>–</w:t>
            </w:r>
            <w:r w:rsidRPr="00997CC9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  <w:t xml:space="preserve"> здійснилася. Кожного ранку, ідучи до школи, дякую долі за щастя навчати дітей фізики, спілкуватися з неординарними особистостями, підтримувати учнів у непростих ситуаціях, розмовляти з ними, ділитися власними думками й мріями. </w:t>
            </w:r>
          </w:p>
          <w:p w:rsidR="00440A52" w:rsidRPr="00997CC9" w:rsidRDefault="00440A52" w:rsidP="00997CC9">
            <w:pPr>
              <w:widowControl/>
              <w:suppressAutoHyphens w:val="0"/>
              <w:spacing w:line="259" w:lineRule="auto"/>
              <w:jc w:val="both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  <w:t xml:space="preserve">         </w:t>
            </w:r>
            <w:r w:rsidRPr="00997CC9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  <w:t>Моя мрія – це моє життя. Народившись у сім’ї вчителів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  <w:t>,</w:t>
            </w:r>
            <w:r w:rsidRPr="00997CC9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  <w:t xml:space="preserve"> не могла обрати іншої долі, іншої професії. Життєве кредо сформувалося ще в дитинстві:</w:t>
            </w:r>
          </w:p>
          <w:p w:rsidR="00440A52" w:rsidRPr="00997CC9" w:rsidRDefault="00440A52" w:rsidP="00997CC9">
            <w:pPr>
              <w:widowControl/>
              <w:suppressAutoHyphens w:val="0"/>
              <w:spacing w:after="160" w:line="259" w:lineRule="auto"/>
              <w:ind w:left="2124"/>
              <w:jc w:val="both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</w:pPr>
            <w:r w:rsidRPr="00997CC9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  <w:t>Віддай людині крихітку себе,</w:t>
            </w:r>
          </w:p>
          <w:p w:rsidR="00440A52" w:rsidRPr="00997CC9" w:rsidRDefault="00440A52" w:rsidP="00997CC9">
            <w:pPr>
              <w:widowControl/>
              <w:suppressAutoHyphens w:val="0"/>
              <w:spacing w:after="160" w:line="259" w:lineRule="auto"/>
              <w:ind w:left="2124"/>
              <w:jc w:val="both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</w:pPr>
            <w:r w:rsidRPr="00997CC9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  <w:t>За це душа наповнюється світлом…</w:t>
            </w:r>
          </w:p>
          <w:p w:rsidR="00440A52" w:rsidRPr="00997CC9" w:rsidRDefault="00440A52" w:rsidP="00997CC9">
            <w:pPr>
              <w:widowControl/>
              <w:suppressAutoHyphens w:val="0"/>
              <w:spacing w:after="160" w:line="259" w:lineRule="auto"/>
              <w:jc w:val="both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</w:pPr>
            <w:r w:rsidRPr="00997CC9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  <w:tab/>
              <w:t>Відчиняю двері до класу, а на мене дивляться такі голубі й карі, світлі  й кольору сливи дитячі очі, а за вікнами темно –зелені ялинки спостерігають за навчальним процесом, дивуються, як учні вміють розв’язувати не тільки складні задачі, а й мислити, аналізувати й знаходити відповіді на нестандартні питання.</w:t>
            </w:r>
          </w:p>
          <w:p w:rsidR="00440A52" w:rsidRPr="00997CC9" w:rsidRDefault="00440A52" w:rsidP="00997CC9">
            <w:pPr>
              <w:widowControl/>
              <w:suppressAutoHyphens w:val="0"/>
              <w:spacing w:after="160" w:line="259" w:lineRule="auto"/>
              <w:ind w:firstLine="708"/>
              <w:jc w:val="both"/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</w:pPr>
            <w:r w:rsidRPr="00997CC9"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uk-UA" w:eastAsia="en-US" w:bidi="ar-SA"/>
              </w:rPr>
              <w:t>Люблю свою мрію, родину, друзів, дітей, роботу... Люблю подорожувати, жити повноцінно, мріяти, мріяти, мріяти…</w:t>
            </w:r>
          </w:p>
          <w:p w:rsidR="00440A52" w:rsidRPr="00997CC9" w:rsidRDefault="00440A52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40A52" w:rsidTr="00894687">
        <w:trPr>
          <w:trHeight w:val="701"/>
        </w:trPr>
        <w:tc>
          <w:tcPr>
            <w:tcW w:w="4509" w:type="dxa"/>
            <w:gridSpan w:val="2"/>
            <w:vAlign w:val="center"/>
          </w:tcPr>
          <w:p w:rsidR="00440A52" w:rsidRDefault="00440A5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Посилання на персональний Інтернет-ресурс (за наявності)</w:t>
            </w:r>
          </w:p>
        </w:tc>
        <w:tc>
          <w:tcPr>
            <w:tcW w:w="5670" w:type="dxa"/>
          </w:tcPr>
          <w:p w:rsidR="00440A52" w:rsidRDefault="00440A52">
            <w:pPr>
              <w:rPr>
                <w:sz w:val="28"/>
                <w:szCs w:val="28"/>
              </w:rPr>
            </w:pPr>
            <w:r w:rsidRPr="00997CC9">
              <w:rPr>
                <w:color w:val="000000"/>
                <w:sz w:val="28"/>
                <w:szCs w:val="28"/>
                <w:u w:val="single"/>
                <w:lang w:val="en-US"/>
              </w:rPr>
              <w:t>https</w:t>
            </w:r>
            <w:r w:rsidRPr="00997CC9">
              <w:rPr>
                <w:color w:val="000000"/>
                <w:sz w:val="28"/>
                <w:szCs w:val="28"/>
                <w:u w:val="single"/>
                <w:lang w:val="uk-UA"/>
              </w:rPr>
              <w:t>://</w:t>
            </w:r>
            <w:r w:rsidRPr="00997CC9">
              <w:rPr>
                <w:color w:val="000000"/>
                <w:sz w:val="28"/>
                <w:szCs w:val="28"/>
                <w:u w:val="single"/>
                <w:lang w:val="en-US"/>
              </w:rPr>
              <w:t>web</w:t>
            </w:r>
            <w:r w:rsidRPr="00997CC9">
              <w:rPr>
                <w:color w:val="000000"/>
                <w:sz w:val="28"/>
                <w:szCs w:val="28"/>
                <w:u w:val="single"/>
                <w:lang w:val="uk-UA"/>
              </w:rPr>
              <w:t>-</w:t>
            </w:r>
            <w:r w:rsidRPr="00997CC9">
              <w:rPr>
                <w:color w:val="000000"/>
                <w:sz w:val="28"/>
                <w:szCs w:val="28"/>
                <w:u w:val="single"/>
                <w:lang w:val="en-US"/>
              </w:rPr>
              <w:t>cvest</w:t>
            </w:r>
            <w:r w:rsidRPr="00997CC9">
              <w:rPr>
                <w:color w:val="000000"/>
                <w:sz w:val="28"/>
                <w:szCs w:val="28"/>
                <w:u w:val="single"/>
                <w:lang w:val="uk-UA"/>
              </w:rPr>
              <w:t>.</w:t>
            </w:r>
            <w:r w:rsidRPr="00997CC9">
              <w:rPr>
                <w:color w:val="000000"/>
                <w:sz w:val="28"/>
                <w:szCs w:val="28"/>
                <w:u w:val="single"/>
                <w:lang w:val="en-US"/>
              </w:rPr>
              <w:t>blogspot</w:t>
            </w:r>
            <w:r w:rsidRPr="00997CC9">
              <w:rPr>
                <w:color w:val="000000"/>
                <w:sz w:val="28"/>
                <w:szCs w:val="28"/>
                <w:u w:val="single"/>
                <w:lang w:val="uk-UA"/>
              </w:rPr>
              <w:t>.</w:t>
            </w:r>
            <w:r w:rsidRPr="00997CC9">
              <w:rPr>
                <w:color w:val="000000"/>
                <w:sz w:val="28"/>
                <w:szCs w:val="28"/>
                <w:u w:val="single"/>
                <w:lang w:val="en-US"/>
              </w:rPr>
              <w:t>com</w:t>
            </w:r>
          </w:p>
        </w:tc>
      </w:tr>
    </w:tbl>
    <w:p w:rsidR="00440A52" w:rsidRDefault="00440A52"/>
    <w:sectPr w:rsidR="00440A52" w:rsidSect="00677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DejaVu Sans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MS Gothic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41417"/>
    <w:rsid w:val="00007B92"/>
    <w:rsid w:val="0002549C"/>
    <w:rsid w:val="0003201F"/>
    <w:rsid w:val="0005417B"/>
    <w:rsid w:val="000557A7"/>
    <w:rsid w:val="00063BE2"/>
    <w:rsid w:val="0009428E"/>
    <w:rsid w:val="000954A5"/>
    <w:rsid w:val="000B0FD6"/>
    <w:rsid w:val="000C72D3"/>
    <w:rsid w:val="000D2053"/>
    <w:rsid w:val="000D6F38"/>
    <w:rsid w:val="000F2D66"/>
    <w:rsid w:val="000F4DA4"/>
    <w:rsid w:val="00102975"/>
    <w:rsid w:val="001034DF"/>
    <w:rsid w:val="0011178C"/>
    <w:rsid w:val="00115607"/>
    <w:rsid w:val="001201CA"/>
    <w:rsid w:val="00124535"/>
    <w:rsid w:val="001251A4"/>
    <w:rsid w:val="0015268C"/>
    <w:rsid w:val="0015593C"/>
    <w:rsid w:val="001630C0"/>
    <w:rsid w:val="001653F2"/>
    <w:rsid w:val="00171603"/>
    <w:rsid w:val="0019731E"/>
    <w:rsid w:val="001B0F36"/>
    <w:rsid w:val="001E49E0"/>
    <w:rsid w:val="00214F3D"/>
    <w:rsid w:val="00251197"/>
    <w:rsid w:val="00273E2C"/>
    <w:rsid w:val="00274273"/>
    <w:rsid w:val="00293C00"/>
    <w:rsid w:val="00294109"/>
    <w:rsid w:val="002C3F59"/>
    <w:rsid w:val="002C5B84"/>
    <w:rsid w:val="002D5AD7"/>
    <w:rsid w:val="002E3977"/>
    <w:rsid w:val="0030184E"/>
    <w:rsid w:val="00320A3E"/>
    <w:rsid w:val="003302F7"/>
    <w:rsid w:val="003356A7"/>
    <w:rsid w:val="00355CB7"/>
    <w:rsid w:val="00374301"/>
    <w:rsid w:val="003821DA"/>
    <w:rsid w:val="00395A3B"/>
    <w:rsid w:val="00395DD2"/>
    <w:rsid w:val="003B1096"/>
    <w:rsid w:val="003B6CBA"/>
    <w:rsid w:val="003C1F85"/>
    <w:rsid w:val="003D2863"/>
    <w:rsid w:val="003E7D5E"/>
    <w:rsid w:val="00410317"/>
    <w:rsid w:val="00411B73"/>
    <w:rsid w:val="00415D0D"/>
    <w:rsid w:val="004370B6"/>
    <w:rsid w:val="00440A52"/>
    <w:rsid w:val="0044597A"/>
    <w:rsid w:val="004D15D3"/>
    <w:rsid w:val="004E0603"/>
    <w:rsid w:val="004F68A0"/>
    <w:rsid w:val="004F69D3"/>
    <w:rsid w:val="00512F14"/>
    <w:rsid w:val="00541FAE"/>
    <w:rsid w:val="005524BE"/>
    <w:rsid w:val="00556361"/>
    <w:rsid w:val="00561CDF"/>
    <w:rsid w:val="005839E5"/>
    <w:rsid w:val="00592847"/>
    <w:rsid w:val="00592A4E"/>
    <w:rsid w:val="005C0FA7"/>
    <w:rsid w:val="005C4E83"/>
    <w:rsid w:val="005C5822"/>
    <w:rsid w:val="005D0A29"/>
    <w:rsid w:val="005F14CB"/>
    <w:rsid w:val="005F22DA"/>
    <w:rsid w:val="00600329"/>
    <w:rsid w:val="00605328"/>
    <w:rsid w:val="00605434"/>
    <w:rsid w:val="00611D5C"/>
    <w:rsid w:val="00624B8C"/>
    <w:rsid w:val="00643175"/>
    <w:rsid w:val="0065559D"/>
    <w:rsid w:val="00677B95"/>
    <w:rsid w:val="006A2D15"/>
    <w:rsid w:val="006D68EA"/>
    <w:rsid w:val="006D71B0"/>
    <w:rsid w:val="006F262C"/>
    <w:rsid w:val="006F659E"/>
    <w:rsid w:val="00710057"/>
    <w:rsid w:val="00735702"/>
    <w:rsid w:val="0074117E"/>
    <w:rsid w:val="007678A8"/>
    <w:rsid w:val="00785161"/>
    <w:rsid w:val="007B0B16"/>
    <w:rsid w:val="007B6731"/>
    <w:rsid w:val="007F1C37"/>
    <w:rsid w:val="007F2DC3"/>
    <w:rsid w:val="008069F1"/>
    <w:rsid w:val="00816505"/>
    <w:rsid w:val="00841962"/>
    <w:rsid w:val="008517EA"/>
    <w:rsid w:val="00894687"/>
    <w:rsid w:val="00894BE1"/>
    <w:rsid w:val="008B2602"/>
    <w:rsid w:val="008C2E92"/>
    <w:rsid w:val="008D1827"/>
    <w:rsid w:val="008D7450"/>
    <w:rsid w:val="008E0B86"/>
    <w:rsid w:val="008E6DF9"/>
    <w:rsid w:val="008F78A5"/>
    <w:rsid w:val="00901DAF"/>
    <w:rsid w:val="009529F8"/>
    <w:rsid w:val="00961943"/>
    <w:rsid w:val="00967888"/>
    <w:rsid w:val="00981653"/>
    <w:rsid w:val="00997CC9"/>
    <w:rsid w:val="009A1B2D"/>
    <w:rsid w:val="009D450D"/>
    <w:rsid w:val="009E4475"/>
    <w:rsid w:val="009F3184"/>
    <w:rsid w:val="009F4564"/>
    <w:rsid w:val="00A0504B"/>
    <w:rsid w:val="00A0526E"/>
    <w:rsid w:val="00A21C93"/>
    <w:rsid w:val="00A224C7"/>
    <w:rsid w:val="00A258D9"/>
    <w:rsid w:val="00A3013D"/>
    <w:rsid w:val="00A36E6C"/>
    <w:rsid w:val="00A408CA"/>
    <w:rsid w:val="00A40F53"/>
    <w:rsid w:val="00A41417"/>
    <w:rsid w:val="00A64581"/>
    <w:rsid w:val="00A66301"/>
    <w:rsid w:val="00A779DB"/>
    <w:rsid w:val="00A8005A"/>
    <w:rsid w:val="00A81CCD"/>
    <w:rsid w:val="00A905BF"/>
    <w:rsid w:val="00A93643"/>
    <w:rsid w:val="00AB45E9"/>
    <w:rsid w:val="00AE6FCD"/>
    <w:rsid w:val="00AF57C2"/>
    <w:rsid w:val="00B00098"/>
    <w:rsid w:val="00B3350C"/>
    <w:rsid w:val="00B37823"/>
    <w:rsid w:val="00B419A5"/>
    <w:rsid w:val="00B81A2B"/>
    <w:rsid w:val="00B86A35"/>
    <w:rsid w:val="00B91BC3"/>
    <w:rsid w:val="00BB166D"/>
    <w:rsid w:val="00BF26C5"/>
    <w:rsid w:val="00C01C7F"/>
    <w:rsid w:val="00C16CBD"/>
    <w:rsid w:val="00C21BC3"/>
    <w:rsid w:val="00C25F33"/>
    <w:rsid w:val="00C369F4"/>
    <w:rsid w:val="00C55854"/>
    <w:rsid w:val="00C60031"/>
    <w:rsid w:val="00C637F1"/>
    <w:rsid w:val="00C63F63"/>
    <w:rsid w:val="00C77CCD"/>
    <w:rsid w:val="00C873EC"/>
    <w:rsid w:val="00C87CCA"/>
    <w:rsid w:val="00CB3603"/>
    <w:rsid w:val="00CB4EBD"/>
    <w:rsid w:val="00CC0A68"/>
    <w:rsid w:val="00CF4617"/>
    <w:rsid w:val="00D1092A"/>
    <w:rsid w:val="00D5298E"/>
    <w:rsid w:val="00D624CF"/>
    <w:rsid w:val="00DC081A"/>
    <w:rsid w:val="00DD3318"/>
    <w:rsid w:val="00E063A9"/>
    <w:rsid w:val="00E177B6"/>
    <w:rsid w:val="00E46E5D"/>
    <w:rsid w:val="00E70188"/>
    <w:rsid w:val="00E96D82"/>
    <w:rsid w:val="00EA523A"/>
    <w:rsid w:val="00EB60AF"/>
    <w:rsid w:val="00EC4CF8"/>
    <w:rsid w:val="00EC68B1"/>
    <w:rsid w:val="00F12702"/>
    <w:rsid w:val="00F35EB6"/>
    <w:rsid w:val="00F44F8B"/>
    <w:rsid w:val="00F76C71"/>
    <w:rsid w:val="00FC43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687"/>
    <w:pPr>
      <w:widowControl w:val="0"/>
      <w:suppressAutoHyphens/>
    </w:pPr>
    <w:rPr>
      <w:rFonts w:ascii="Times New Roman" w:eastAsia="DejaVu Sans" w:hAnsi="Times New Roman" w:cs="FreeSans"/>
      <w:kern w:val="2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3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</TotalTime>
  <Pages>2</Pages>
  <Words>419</Words>
  <Characters>2394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5</dc:title>
  <dc:subject/>
  <dc:creator>user</dc:creator>
  <cp:keywords/>
  <dc:description/>
  <cp:lastModifiedBy> Met-2</cp:lastModifiedBy>
  <cp:revision>6</cp:revision>
  <dcterms:created xsi:type="dcterms:W3CDTF">2017-12-21T13:27:00Z</dcterms:created>
  <dcterms:modified xsi:type="dcterms:W3CDTF">2017-12-21T13:34:00Z</dcterms:modified>
</cp:coreProperties>
</file>