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E8" w:rsidRDefault="00DB17E8" w:rsidP="00346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Інформаційна картка</w:t>
      </w:r>
    </w:p>
    <w:p w:rsidR="00DB17E8" w:rsidRDefault="00DB17E8" w:rsidP="00346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учасника І ( міського) туру</w:t>
      </w:r>
    </w:p>
    <w:p w:rsidR="00DB17E8" w:rsidRDefault="00DB17E8" w:rsidP="00346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Всеукраїнського конкурсу «Учитель року – 2018»</w:t>
      </w:r>
    </w:p>
    <w:p w:rsidR="00DB17E8" w:rsidRDefault="00DB17E8" w:rsidP="00346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номінації «Фізична культура»</w:t>
      </w:r>
    </w:p>
    <w:p w:rsidR="00DB17E8" w:rsidRDefault="00DB17E8" w:rsidP="00346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7E8" w:rsidRDefault="00DB17E8" w:rsidP="00705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4"/>
        <w:gridCol w:w="5546"/>
      </w:tblGrid>
      <w:tr w:rsidR="00DB17E8" w:rsidRPr="00DD3104" w:rsidTr="00DD3104">
        <w:tc>
          <w:tcPr>
            <w:tcW w:w="4364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 xml:space="preserve">Прізвище, ім’я , по батькові </w:t>
            </w:r>
          </w:p>
        </w:tc>
        <w:tc>
          <w:tcPr>
            <w:tcW w:w="5546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Панченко Олена Миколаївна</w:t>
            </w:r>
          </w:p>
        </w:tc>
      </w:tr>
      <w:tr w:rsidR="00DB17E8" w:rsidRPr="00DD3104" w:rsidTr="00DD3104">
        <w:tc>
          <w:tcPr>
            <w:tcW w:w="4364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Місце роботи</w:t>
            </w:r>
          </w:p>
        </w:tc>
        <w:tc>
          <w:tcPr>
            <w:tcW w:w="5546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Конотопська загальноосвітня школа І – ІІІ ступенів №7 імені Григорія Гуляницького</w:t>
            </w:r>
          </w:p>
        </w:tc>
      </w:tr>
      <w:tr w:rsidR="00DB17E8" w:rsidRPr="00DD3104" w:rsidTr="00DD3104">
        <w:tc>
          <w:tcPr>
            <w:tcW w:w="4364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5546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Учитель фізичної культури</w:t>
            </w:r>
          </w:p>
        </w:tc>
      </w:tr>
      <w:tr w:rsidR="00DB17E8" w:rsidRPr="00DD3104" w:rsidTr="00DD3104">
        <w:tc>
          <w:tcPr>
            <w:tcW w:w="4364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Освіта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104">
              <w:rPr>
                <w:rFonts w:ascii="Times New Roman" w:hAnsi="Times New Roman"/>
                <w:sz w:val="28"/>
                <w:szCs w:val="28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546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(</w:t>
            </w:r>
            <w:r w:rsidRPr="00DD3104">
              <w:rPr>
                <w:rFonts w:ascii="Times New Roman" w:hAnsi="Times New Roman"/>
                <w:sz w:val="28"/>
                <w:szCs w:val="28"/>
              </w:rPr>
              <w:t>Сумський державний педагогічний університет ім.</w:t>
            </w:r>
            <w:r w:rsidRPr="00DD3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D310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D3104">
              <w:rPr>
                <w:rFonts w:ascii="Times New Roman" w:hAnsi="Times New Roman"/>
                <w:sz w:val="28"/>
                <w:szCs w:val="28"/>
              </w:rPr>
              <w:t>.Макаренка,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104">
              <w:rPr>
                <w:rFonts w:ascii="Times New Roman" w:hAnsi="Times New Roman"/>
                <w:sz w:val="28"/>
                <w:szCs w:val="28"/>
              </w:rPr>
              <w:t>2002 рік</w:t>
            </w:r>
            <w:r>
              <w:rPr>
                <w:rFonts w:ascii="Times New Roman" w:hAnsi="Times New Roman"/>
                <w:sz w:val="28"/>
                <w:szCs w:val="28"/>
              </w:rPr>
              <w:t>, «Фізична культура і валеологія»)</w:t>
            </w:r>
          </w:p>
        </w:tc>
      </w:tr>
      <w:tr w:rsidR="00DB17E8" w:rsidRPr="00DD3104" w:rsidTr="00DD3104">
        <w:tc>
          <w:tcPr>
            <w:tcW w:w="4364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Самоосвіта ( за останні 5 років; очна, дистанційна форма; рік проходження та найменування освітніх програм, курсів, тренінгів</w:t>
            </w:r>
          </w:p>
        </w:tc>
        <w:tc>
          <w:tcPr>
            <w:tcW w:w="5546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У 2015 році пройшла  очні курси підвищення кваліфікації  при СОІППО, у 2017 р. була уч</w:t>
            </w:r>
            <w:r>
              <w:rPr>
                <w:rFonts w:ascii="Times New Roman" w:hAnsi="Times New Roman"/>
                <w:sz w:val="28"/>
                <w:szCs w:val="28"/>
              </w:rPr>
              <w:t>асником семінару – практикуму «</w:t>
            </w:r>
            <w:r w:rsidRPr="00DD3104">
              <w:rPr>
                <w:rFonts w:ascii="Times New Roman" w:hAnsi="Times New Roman"/>
                <w:sz w:val="28"/>
                <w:szCs w:val="28"/>
              </w:rPr>
              <w:t>Впровадження інноваційних технологій – фактор формування ключових компетентностей  та підвищення інтересу молоді до занять фізичної культури»</w:t>
            </w:r>
          </w:p>
        </w:tc>
      </w:tr>
      <w:tr w:rsidR="00DB17E8" w:rsidRPr="00DD3104" w:rsidTr="00DD3104">
        <w:tc>
          <w:tcPr>
            <w:tcW w:w="4364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Педагогічний стаж</w:t>
            </w:r>
          </w:p>
        </w:tc>
        <w:tc>
          <w:tcPr>
            <w:tcW w:w="5546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22 роки</w:t>
            </w:r>
          </w:p>
        </w:tc>
      </w:tr>
      <w:tr w:rsidR="00DB17E8" w:rsidRPr="00DD3104" w:rsidTr="00DD3104">
        <w:tc>
          <w:tcPr>
            <w:tcW w:w="4364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</w:p>
        </w:tc>
        <w:tc>
          <w:tcPr>
            <w:tcW w:w="5546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 xml:space="preserve">Вища </w:t>
            </w:r>
          </w:p>
        </w:tc>
      </w:tr>
      <w:tr w:rsidR="00DB17E8" w:rsidRPr="00DD3104" w:rsidTr="00DD3104">
        <w:tc>
          <w:tcPr>
            <w:tcW w:w="4364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5546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D3104">
              <w:rPr>
                <w:rFonts w:ascii="Times New Roman" w:hAnsi="Times New Roman"/>
                <w:sz w:val="28"/>
                <w:szCs w:val="28"/>
              </w:rPr>
              <w:t>читель</w:t>
            </w:r>
          </w:p>
        </w:tc>
      </w:tr>
      <w:tr w:rsidR="00DB17E8" w:rsidRPr="00DD3104" w:rsidTr="00DD3104">
        <w:tc>
          <w:tcPr>
            <w:tcW w:w="4364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546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«Завтра урок. І творити його треба так,</w:t>
            </w:r>
          </w:p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 xml:space="preserve"> як митець творить вірші чи музику»</w:t>
            </w:r>
          </w:p>
        </w:tc>
      </w:tr>
      <w:tr w:rsidR="00DB17E8" w:rsidRPr="00DD3104" w:rsidTr="00DD3104">
        <w:tc>
          <w:tcPr>
            <w:tcW w:w="9910" w:type="dxa"/>
            <w:gridSpan w:val="2"/>
          </w:tcPr>
          <w:p w:rsidR="00DB17E8" w:rsidRPr="00DD3104" w:rsidRDefault="00DB17E8" w:rsidP="00DD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Технології, методи та форми , що використовуються</w:t>
            </w:r>
          </w:p>
          <w:p w:rsidR="00DB17E8" w:rsidRPr="00DD3104" w:rsidRDefault="00DB17E8" w:rsidP="00DD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у навчально-виховному процесі</w:t>
            </w:r>
          </w:p>
        </w:tc>
      </w:tr>
      <w:tr w:rsidR="00DB17E8" w:rsidRPr="00DD3104" w:rsidTr="00DD3104">
        <w:tc>
          <w:tcPr>
            <w:tcW w:w="9910" w:type="dxa"/>
            <w:gridSpan w:val="2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Робота в парах, у малих групах, використання інтерактивних прийомів «Сюжетно рольові уроки, «Сам собі тренер», урок – лідер, «Мікрофон», «Навчаючи-навчаюсь», «Мозковий штурм», технологія « Лідер»</w:t>
            </w:r>
          </w:p>
        </w:tc>
      </w:tr>
      <w:tr w:rsidR="00DB17E8" w:rsidRPr="00DD3104" w:rsidTr="00DD3104">
        <w:tc>
          <w:tcPr>
            <w:tcW w:w="9910" w:type="dxa"/>
            <w:gridSpan w:val="2"/>
          </w:tcPr>
          <w:p w:rsidR="00DB17E8" w:rsidRPr="00DD3104" w:rsidRDefault="00DB17E8" w:rsidP="00DD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Автопортрет « Я - педагог і особистість»</w:t>
            </w:r>
          </w:p>
          <w:p w:rsidR="00DB17E8" w:rsidRPr="00DD3104" w:rsidRDefault="00DB17E8" w:rsidP="00DD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( у формі есе)</w:t>
            </w:r>
          </w:p>
        </w:tc>
      </w:tr>
      <w:tr w:rsidR="00DB17E8" w:rsidRPr="00DD3104" w:rsidTr="00DD3104">
        <w:tc>
          <w:tcPr>
            <w:tcW w:w="9910" w:type="dxa"/>
            <w:gridSpan w:val="2"/>
          </w:tcPr>
          <w:p w:rsidR="00DB17E8" w:rsidRPr="00DD3104" w:rsidRDefault="00DB17E8" w:rsidP="00DD310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Чи то темні хмари нависли над землею, чи світить яскраве сонечко, чи дощ рясними краплями омиває землю - прямує до школи вчитель фізичної культури Панченко Олена Миколаївна. Струнка, граційна, зі стильною зачіскою, у прекрасній фізичній формі - такою звикли зустрічати її на порозі школи учні й колеги.</w:t>
            </w:r>
          </w:p>
          <w:p w:rsidR="00DB17E8" w:rsidRPr="00DD3104" w:rsidRDefault="00DB17E8" w:rsidP="00DD310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Шлях до школи. Захоплення спортом. Прагнення перемог. Із цього починається любов до вчительської праці. Захоплення спортом з’явилося ще в шкільні роки. Уроки фізкультури, спортивна секція, командний дух і підтримка тренера сприяли формуванню вчителя фізичної культури, наставника, вихователя.</w:t>
            </w:r>
          </w:p>
          <w:p w:rsidR="00DB17E8" w:rsidRPr="00DD3104" w:rsidRDefault="00DB17E8" w:rsidP="00DD310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Лише на мить відчинимо двері до спортивної зали, спробуємо відчути атмосферу уроку, його мелодику, долучитися до творчої лабораторії, де зростають мужність, сила, гармонія й краса.</w:t>
            </w:r>
          </w:p>
          <w:p w:rsidR="00DB17E8" w:rsidRPr="00DD3104" w:rsidRDefault="00DB17E8" w:rsidP="00DD310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Сонячні промені грають на дерев’яній підлозі, звучить ритм - музика, вправні рухи хлопців і дівчат - сучасний урок фізичної культури. Тренажери,  на яких займаються спортсмени, мультимедійна дошка, за допомогою якої Олена Миколаївна навчає основам свого предмету, і навіть табло, що вправно нараховує бали команді. Здається , що ти потрапив у той куточок школи, де все підпорядковане стрункості, чіткості, злагодженості.</w:t>
            </w:r>
          </w:p>
          <w:p w:rsidR="00DB17E8" w:rsidRPr="00DD3104" w:rsidRDefault="00DB17E8" w:rsidP="00DD310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А коли приходить весна, то  погляду від нашого шкільного стадіону не відвести. Здається, що невидими</w:t>
            </w:r>
            <w:bookmarkStart w:id="0" w:name="_GoBack"/>
            <w:bookmarkEnd w:id="0"/>
            <w:r w:rsidRPr="00DD3104">
              <w:rPr>
                <w:rFonts w:ascii="Times New Roman" w:hAnsi="Times New Roman"/>
                <w:sz w:val="28"/>
                <w:szCs w:val="28"/>
              </w:rPr>
              <w:t>й режисер майстерно й талановито управляє всіма учасниками дійства, краси, молодості, енергії,  яку випромінює Олена Миколаївна, надихаючи юних спортсменів на нові перемоги.</w:t>
            </w:r>
          </w:p>
          <w:p w:rsidR="00DB17E8" w:rsidRPr="00DD3104" w:rsidRDefault="00DB17E8" w:rsidP="00DD310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 xml:space="preserve">Сповнюється радістю й гордістю серце вчителя, коли бачить він своїх вихованців на п’єдесталі нагородження переможців - підсумок кропіткої, щоденної праці, сповненої натхнення й любові, до справи, що стала сенсом життя. Призові місця в змаганнях різних рівнів - це не стільки результат щоденних тренувань, а й сердечна близькість зі своїм учителем. Адже жодна перемога не можлива без відчуття підтримки й надійного плеча тренера.     </w:t>
            </w:r>
          </w:p>
          <w:p w:rsidR="00DB17E8" w:rsidRPr="00DD3104" w:rsidRDefault="00DB17E8" w:rsidP="00DD310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Навчити, надихнути, підтримати, допомогти подолати труднощі - тільки так можна досягти успіху.</w:t>
            </w:r>
          </w:p>
        </w:tc>
      </w:tr>
      <w:tr w:rsidR="00DB17E8" w:rsidRPr="00DD3104" w:rsidTr="00DD3104">
        <w:tc>
          <w:tcPr>
            <w:tcW w:w="4364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104">
              <w:rPr>
                <w:rFonts w:ascii="Times New Roman" w:hAnsi="Times New Roman"/>
                <w:sz w:val="28"/>
                <w:szCs w:val="28"/>
              </w:rPr>
              <w:t>Посилання на персональний Інтернет – ресурс ( за наявності)</w:t>
            </w:r>
          </w:p>
        </w:tc>
        <w:tc>
          <w:tcPr>
            <w:tcW w:w="5546" w:type="dxa"/>
          </w:tcPr>
          <w:p w:rsidR="00DB17E8" w:rsidRPr="00DD3104" w:rsidRDefault="00DB17E8" w:rsidP="00DD3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DD3104">
                <w:rPr>
                  <w:rStyle w:val="Hyperlink"/>
                  <w:sz w:val="28"/>
                  <w:szCs w:val="28"/>
                </w:rPr>
                <w:t>https://www.facebook.com/</w:t>
              </w:r>
            </w:hyperlink>
          </w:p>
        </w:tc>
      </w:tr>
    </w:tbl>
    <w:p w:rsidR="00DB17E8" w:rsidRDefault="00DB17E8" w:rsidP="00705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7E8" w:rsidRDefault="00DB17E8" w:rsidP="00705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7E8" w:rsidRDefault="00DB17E8" w:rsidP="00705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7E8" w:rsidRDefault="00DB17E8" w:rsidP="00705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7E8" w:rsidRDefault="00DB17E8" w:rsidP="00705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7E8" w:rsidRDefault="00DB17E8" w:rsidP="00705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7E8" w:rsidRDefault="00DB17E8" w:rsidP="00705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7E8" w:rsidRDefault="00DB17E8" w:rsidP="00705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7E8" w:rsidRDefault="00DB17E8" w:rsidP="00705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7E8" w:rsidRDefault="00DB17E8" w:rsidP="00705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B17E8" w:rsidSect="00705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BC4"/>
    <w:rsid w:val="000501E9"/>
    <w:rsid w:val="00097142"/>
    <w:rsid w:val="000B7DD0"/>
    <w:rsid w:val="001135BA"/>
    <w:rsid w:val="00166537"/>
    <w:rsid w:val="001B41C7"/>
    <w:rsid w:val="003469F4"/>
    <w:rsid w:val="003838C7"/>
    <w:rsid w:val="00442BBE"/>
    <w:rsid w:val="004F12B1"/>
    <w:rsid w:val="005606F8"/>
    <w:rsid w:val="00580D9F"/>
    <w:rsid w:val="0064774D"/>
    <w:rsid w:val="00661655"/>
    <w:rsid w:val="00705BC4"/>
    <w:rsid w:val="0071264A"/>
    <w:rsid w:val="00782633"/>
    <w:rsid w:val="007E2277"/>
    <w:rsid w:val="00852D85"/>
    <w:rsid w:val="009C7F02"/>
    <w:rsid w:val="00AB127C"/>
    <w:rsid w:val="00B86D0E"/>
    <w:rsid w:val="00BF24BC"/>
    <w:rsid w:val="00C34E2C"/>
    <w:rsid w:val="00D25643"/>
    <w:rsid w:val="00D2607C"/>
    <w:rsid w:val="00DB17E8"/>
    <w:rsid w:val="00DD3104"/>
    <w:rsid w:val="00E12CD7"/>
    <w:rsid w:val="00E92AB9"/>
    <w:rsid w:val="00EE3103"/>
    <w:rsid w:val="00F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5B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C57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C57C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4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528</Words>
  <Characters>3014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subject/>
  <dc:creator>Спотрзал</dc:creator>
  <cp:keywords/>
  <dc:description/>
  <cp:lastModifiedBy> Met-2</cp:lastModifiedBy>
  <cp:revision>4</cp:revision>
  <dcterms:created xsi:type="dcterms:W3CDTF">2017-12-21T13:19:00Z</dcterms:created>
  <dcterms:modified xsi:type="dcterms:W3CDTF">2017-12-21T13:31:00Z</dcterms:modified>
</cp:coreProperties>
</file>