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06AF" w:rsidRPr="00320544" w:rsidRDefault="004506AF" w:rsidP="00D65579">
      <w:pPr>
        <w:jc w:val="center"/>
        <w:rPr>
          <w:color w:val="000000"/>
          <w:sz w:val="28"/>
          <w:szCs w:val="28"/>
        </w:rPr>
      </w:pPr>
      <w:r w:rsidRPr="00320544">
        <w:rPr>
          <w:color w:val="000000"/>
          <w:sz w:val="28"/>
          <w:szCs w:val="28"/>
        </w:rPr>
        <w:t>Інформаційнакартка</w:t>
      </w:r>
    </w:p>
    <w:p w:rsidR="004506AF" w:rsidRPr="00320544" w:rsidRDefault="004506AF" w:rsidP="00D65579">
      <w:pPr>
        <w:jc w:val="center"/>
        <w:rPr>
          <w:sz w:val="28"/>
          <w:szCs w:val="28"/>
        </w:rPr>
      </w:pPr>
      <w:r>
        <w:rPr>
          <w:sz w:val="28"/>
          <w:szCs w:val="28"/>
        </w:rPr>
        <w:t>учасника</w:t>
      </w:r>
      <w:r>
        <w:rPr>
          <w:sz w:val="28"/>
          <w:szCs w:val="28"/>
          <w:lang w:val="uk-UA"/>
        </w:rPr>
        <w:t>ІІ</w:t>
      </w:r>
      <w:r>
        <w:rPr>
          <w:sz w:val="28"/>
          <w:szCs w:val="28"/>
        </w:rPr>
        <w:t xml:space="preserve"> (</w:t>
      </w:r>
      <w:r>
        <w:rPr>
          <w:sz w:val="28"/>
          <w:szCs w:val="28"/>
          <w:lang w:val="uk-UA"/>
        </w:rPr>
        <w:t>облас</w:t>
      </w:r>
      <w:r w:rsidRPr="00320544">
        <w:rPr>
          <w:sz w:val="28"/>
          <w:szCs w:val="28"/>
        </w:rPr>
        <w:t>ного) туру</w:t>
      </w:r>
    </w:p>
    <w:p w:rsidR="004506AF" w:rsidRPr="001E19FC" w:rsidRDefault="004506AF" w:rsidP="00D65579">
      <w:pPr>
        <w:jc w:val="center"/>
        <w:rPr>
          <w:b/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</w:t>
      </w:r>
      <w:r w:rsidRPr="00320544">
        <w:rPr>
          <w:sz w:val="28"/>
          <w:szCs w:val="28"/>
        </w:rPr>
        <w:t>сеукраїнсько</w:t>
      </w:r>
      <w:r>
        <w:rPr>
          <w:sz w:val="28"/>
          <w:szCs w:val="28"/>
        </w:rPr>
        <w:t>го конкурсу «Учитель року –</w:t>
      </w:r>
      <w:r w:rsidRPr="00320544">
        <w:rPr>
          <w:sz w:val="28"/>
          <w:szCs w:val="28"/>
        </w:rPr>
        <w:t xml:space="preserve"> 2017»</w:t>
      </w:r>
    </w:p>
    <w:p w:rsidR="004506AF" w:rsidRDefault="004506AF" w:rsidP="00D65579">
      <w:pPr>
        <w:jc w:val="center"/>
        <w:rPr>
          <w:b/>
          <w:bCs/>
          <w:sz w:val="28"/>
          <w:szCs w:val="28"/>
          <w:lang w:val="uk-UA"/>
        </w:rPr>
      </w:pPr>
      <w:r w:rsidRPr="00320544">
        <w:rPr>
          <w:sz w:val="28"/>
          <w:szCs w:val="28"/>
        </w:rPr>
        <w:t>у номінації</w:t>
      </w:r>
      <w:r>
        <w:rPr>
          <w:sz w:val="28"/>
          <w:szCs w:val="28"/>
          <w:lang w:val="uk-UA"/>
        </w:rPr>
        <w:t>«</w:t>
      </w:r>
      <w:r>
        <w:rPr>
          <w:b/>
          <w:bCs/>
          <w:sz w:val="28"/>
          <w:szCs w:val="28"/>
          <w:lang w:val="uk-UA"/>
        </w:rPr>
        <w:t>Початкові класи»</w:t>
      </w:r>
    </w:p>
    <w:p w:rsidR="004506AF" w:rsidRDefault="004506AF" w:rsidP="00D65579">
      <w:pPr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Биваліної Валентини Олександрівни,</w:t>
      </w:r>
    </w:p>
    <w:p w:rsidR="004506AF" w:rsidRPr="00C33CCB" w:rsidRDefault="004506AF" w:rsidP="00D65579">
      <w:pPr>
        <w:jc w:val="center"/>
        <w:rPr>
          <w:sz w:val="28"/>
          <w:szCs w:val="28"/>
          <w:lang w:val="uk-UA"/>
        </w:rPr>
      </w:pPr>
      <w:r w:rsidRPr="00C33CCB">
        <w:rPr>
          <w:sz w:val="28"/>
          <w:szCs w:val="28"/>
          <w:lang w:val="uk-UA"/>
        </w:rPr>
        <w:t>учителя початкових класів Мазівського                                                                                    навчально-виховного комплексу:                                                                                       заг</w:t>
      </w:r>
      <w:r>
        <w:rPr>
          <w:sz w:val="28"/>
          <w:szCs w:val="28"/>
          <w:lang w:val="uk-UA"/>
        </w:rPr>
        <w:t>альноосвітньої школи</w:t>
      </w:r>
      <w:r w:rsidRPr="00C33CCB">
        <w:rPr>
          <w:sz w:val="28"/>
          <w:szCs w:val="28"/>
          <w:lang w:val="uk-UA"/>
        </w:rPr>
        <w:t xml:space="preserve"> I-III ступенів - дошкільного навчального закладу                                                                                       Путивльської районної ради Сумської області</w:t>
      </w:r>
    </w:p>
    <w:p w:rsidR="004506AF" w:rsidRPr="00C33CCB" w:rsidRDefault="004506AF" w:rsidP="0010116E">
      <w:pPr>
        <w:spacing w:line="276" w:lineRule="auto"/>
        <w:jc w:val="center"/>
        <w:rPr>
          <w:sz w:val="28"/>
          <w:szCs w:val="28"/>
          <w:lang w:val="uk-UA"/>
        </w:rPr>
      </w:pPr>
    </w:p>
    <w:tbl>
      <w:tblPr>
        <w:tblW w:w="9923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112"/>
        <w:gridCol w:w="141"/>
        <w:gridCol w:w="5670"/>
      </w:tblGrid>
      <w:tr w:rsidR="004506AF" w:rsidRPr="00D33998">
        <w:trPr>
          <w:trHeight w:val="241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Прізвище, ім’я, по батькові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b/>
                <w:bCs/>
                <w:sz w:val="28"/>
                <w:szCs w:val="28"/>
                <w:lang w:val="uk-UA"/>
              </w:rPr>
              <w:t>Биваліна Валентина Олександрівна</w:t>
            </w:r>
          </w:p>
        </w:tc>
      </w:tr>
      <w:tr w:rsidR="004506AF" w:rsidRPr="00D33998">
        <w:trPr>
          <w:trHeight w:val="241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Місце роботи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Тазівський </w:t>
            </w:r>
            <w:r w:rsidRPr="00D33998">
              <w:rPr>
                <w:sz w:val="28"/>
                <w:szCs w:val="28"/>
                <w:lang w:val="uk-UA" w:eastAsia="en-US"/>
              </w:rPr>
              <w:t>навчально-виховний комплекс: загальноосвітня школа І-ІІІ ступенів – дошкільний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навчальний заклад Путивльської районої ради</w:t>
            </w:r>
          </w:p>
        </w:tc>
      </w:tr>
      <w:tr w:rsidR="004506AF" w:rsidRPr="00D33998">
        <w:trPr>
          <w:trHeight w:val="389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Посада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учитель початкових класів</w:t>
            </w:r>
          </w:p>
        </w:tc>
      </w:tr>
      <w:tr w:rsidR="004506AF" w:rsidRPr="00D33998">
        <w:trPr>
          <w:trHeight w:val="389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Освіта (найменування вищого навчального закладу, рік закінчення навчання)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ind w:firstLine="33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вища, Глухівський державний педагогічний інститут імені С. М. Сергеєва-Ценського, 1994 р. по спеціальності «Педагогіка і методика початкового навчання»</w:t>
            </w:r>
          </w:p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4506AF" w:rsidRPr="00D33998">
        <w:trPr>
          <w:trHeight w:val="389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 xml:space="preserve">Самоосвіта (за останні 5 років; очна, дистанційна форма; рік проходження та найменування освітніх програм, курсів, тренінгів тощо) 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 xml:space="preserve">2014 рік, очно-заочні курси при </w:t>
            </w:r>
            <w:bookmarkStart w:id="0" w:name="_GoBack"/>
            <w:bookmarkEnd w:id="0"/>
            <w:r w:rsidRPr="00D33998">
              <w:rPr>
                <w:sz w:val="28"/>
                <w:szCs w:val="28"/>
                <w:lang w:val="uk-UA"/>
              </w:rPr>
              <w:t>СОІППО</w:t>
            </w:r>
          </w:p>
        </w:tc>
      </w:tr>
      <w:tr w:rsidR="004506AF" w:rsidRPr="00D33998">
        <w:trPr>
          <w:trHeight w:val="389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 xml:space="preserve">Педагогічний стаж 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30 років</w:t>
            </w:r>
          </w:p>
        </w:tc>
      </w:tr>
      <w:tr w:rsidR="004506AF" w:rsidRPr="00D33998">
        <w:trPr>
          <w:trHeight w:val="241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Кваліфікаційна категорія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 xml:space="preserve">вища </w:t>
            </w:r>
          </w:p>
        </w:tc>
      </w:tr>
      <w:tr w:rsidR="004506AF" w:rsidRPr="00D33998">
        <w:trPr>
          <w:trHeight w:val="241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Звання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«старший вчитель»</w:t>
            </w:r>
          </w:p>
        </w:tc>
      </w:tr>
      <w:tr w:rsidR="004506AF" w:rsidRPr="00D33998">
        <w:trPr>
          <w:trHeight w:val="241"/>
        </w:trPr>
        <w:tc>
          <w:tcPr>
            <w:tcW w:w="4112" w:type="dxa"/>
            <w:vAlign w:val="center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Педагогічне кредо</w:t>
            </w:r>
          </w:p>
        </w:tc>
        <w:tc>
          <w:tcPr>
            <w:tcW w:w="5811" w:type="dxa"/>
            <w:gridSpan w:val="2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 w:eastAsia="en-US"/>
              </w:rPr>
              <w:t>Неможливо примусити Людину щось зробити – треба допомогти їй захотіти зробити це.</w:t>
            </w:r>
          </w:p>
        </w:tc>
      </w:tr>
      <w:tr w:rsidR="004506AF" w:rsidRPr="00D33998">
        <w:trPr>
          <w:trHeight w:val="241"/>
        </w:trPr>
        <w:tc>
          <w:tcPr>
            <w:tcW w:w="9923" w:type="dxa"/>
            <w:gridSpan w:val="3"/>
            <w:vAlign w:val="center"/>
          </w:tcPr>
          <w:p w:rsidR="004506AF" w:rsidRPr="00D33998" w:rsidRDefault="004506AF" w:rsidP="0010116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Технології,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33998">
              <w:rPr>
                <w:sz w:val="28"/>
                <w:szCs w:val="28"/>
                <w:lang w:val="uk-UA"/>
              </w:rPr>
              <w:t>методи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33998">
              <w:rPr>
                <w:sz w:val="28"/>
                <w:szCs w:val="28"/>
                <w:lang w:val="uk-UA"/>
              </w:rPr>
              <w:t>та форми, що використовуються</w:t>
            </w:r>
          </w:p>
          <w:p w:rsidR="004506AF" w:rsidRPr="00D33998" w:rsidRDefault="004506AF" w:rsidP="0010116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у навчально-виховному</w:t>
            </w:r>
            <w:r>
              <w:rPr>
                <w:sz w:val="28"/>
                <w:szCs w:val="28"/>
                <w:lang w:val="uk-UA"/>
              </w:rPr>
              <w:t xml:space="preserve"> </w:t>
            </w:r>
            <w:r w:rsidRPr="00D33998">
              <w:rPr>
                <w:sz w:val="28"/>
                <w:szCs w:val="28"/>
                <w:lang w:val="uk-UA"/>
              </w:rPr>
              <w:t>процесі:</w:t>
            </w:r>
          </w:p>
        </w:tc>
      </w:tr>
      <w:tr w:rsidR="004506AF" w:rsidRPr="00D33998">
        <w:trPr>
          <w:trHeight w:val="241"/>
        </w:trPr>
        <w:tc>
          <w:tcPr>
            <w:tcW w:w="9923" w:type="dxa"/>
            <w:gridSpan w:val="3"/>
            <w:vAlign w:val="center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елементи розвивального навчання за Д. Б. Ельконіним-В. В. Давидовим.</w:t>
            </w:r>
          </w:p>
        </w:tc>
      </w:tr>
      <w:tr w:rsidR="004506AF" w:rsidRPr="00D33998">
        <w:trPr>
          <w:trHeight w:val="241"/>
        </w:trPr>
        <w:tc>
          <w:tcPr>
            <w:tcW w:w="9923" w:type="dxa"/>
            <w:gridSpan w:val="3"/>
            <w:vAlign w:val="center"/>
          </w:tcPr>
          <w:p w:rsidR="004506AF" w:rsidRPr="00D33998" w:rsidRDefault="004506AF" w:rsidP="0010116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 xml:space="preserve">Автопортрет «Я – педагог і особистість» </w:t>
            </w:r>
          </w:p>
          <w:p w:rsidR="004506AF" w:rsidRPr="00D33998" w:rsidRDefault="004506AF" w:rsidP="0010116E">
            <w:pPr>
              <w:spacing w:line="276" w:lineRule="auto"/>
              <w:jc w:val="center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(у формі есе)</w:t>
            </w:r>
          </w:p>
        </w:tc>
      </w:tr>
      <w:tr w:rsidR="004506AF" w:rsidRPr="00D33998">
        <w:trPr>
          <w:trHeight w:val="425"/>
        </w:trPr>
        <w:tc>
          <w:tcPr>
            <w:tcW w:w="9923" w:type="dxa"/>
            <w:gridSpan w:val="3"/>
            <w:vAlign w:val="center"/>
          </w:tcPr>
          <w:p w:rsidR="004506AF" w:rsidRPr="00D33998" w:rsidRDefault="004506AF" w:rsidP="0010116E">
            <w:pPr>
              <w:spacing w:after="200" w:line="276" w:lineRule="auto"/>
              <w:ind w:firstLine="708"/>
              <w:jc w:val="both"/>
              <w:rPr>
                <w:sz w:val="28"/>
                <w:szCs w:val="28"/>
                <w:lang w:val="uk-UA" w:eastAsia="en-US"/>
              </w:rPr>
            </w:pPr>
            <w:r w:rsidRPr="00D33998">
              <w:rPr>
                <w:sz w:val="28"/>
                <w:szCs w:val="28"/>
                <w:lang w:val="uk-UA" w:eastAsia="en-US"/>
              </w:rPr>
              <w:t>Є в мальовничому селі Мазівка острівець світла, добра, тепла, затишку. Це – сільська школа. Вчителі цієї школи працюють з повною віддачею, не жаліючи себе, не задля нагород та звань, не шкодуючи свого власного часу, не тільки з душею, а й за покликом. Валентина Олександрівна Биваліна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 xml:space="preserve">із 30 років педагогічної праці 27 років віддала якраз рідній школі. Весь час працює вчителем початкових класів. Вона має два дипломи про освіту: диплом Путивльського педагогічного училища та Глухівського педагогічного інституту. Обидва дипломи видані за спеціальністю початкового навчання.     </w:t>
            </w:r>
          </w:p>
          <w:p w:rsidR="004506AF" w:rsidRPr="00D33998" w:rsidRDefault="004506AF" w:rsidP="0010116E">
            <w:pPr>
              <w:spacing w:after="200" w:line="276" w:lineRule="auto"/>
              <w:ind w:firstLine="708"/>
              <w:jc w:val="both"/>
              <w:rPr>
                <w:sz w:val="28"/>
                <w:szCs w:val="28"/>
                <w:lang w:val="uk-UA" w:eastAsia="en-US"/>
              </w:rPr>
            </w:pPr>
            <w:r w:rsidRPr="00D33998">
              <w:rPr>
                <w:sz w:val="28"/>
                <w:szCs w:val="28"/>
                <w:lang w:val="uk-UA" w:eastAsia="en-US"/>
              </w:rPr>
              <w:t>Після року роботи</w:t>
            </w:r>
            <w:r>
              <w:rPr>
                <w:sz w:val="28"/>
                <w:szCs w:val="28"/>
                <w:lang w:val="uk-UA" w:eastAsia="en-US"/>
              </w:rPr>
              <w:t xml:space="preserve"> вчителем р</w:t>
            </w:r>
            <w:r w:rsidRPr="00D33998">
              <w:rPr>
                <w:sz w:val="28"/>
                <w:szCs w:val="28"/>
                <w:lang w:val="uk-UA" w:eastAsia="en-US"/>
              </w:rPr>
              <w:t>осійської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мови та літератури у далекому 1990 році,  молода вчителька остаточно вирішила: тільки робота з малюками для неї є цікавою. Адже перший учитель, як початок шляху, як перший відбиток у дитячій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душі.  Тому послужний список у Валентини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Олександрівни короткий. Сьогодні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її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вихованці з радістю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ведуть до своєї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першої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вчительки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своїх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дітей. Для неї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зустріч з батьками, які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були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її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першачками – це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ніби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зустріч з найріднішими людьми. Вона має за щастя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працювати у школі, де директором є її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учениця. Їй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дуже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приємно, коли колеги в старших класах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задоволені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підготовкою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дітей, контрольні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роботи на початку навчання в старшій школі пишуть на високому та достатньому рівнях. Валентина Олександрівна вміє порадіти навіть незначному успіху слабенького учня, що додає дитині впевненості та віри в свої сили. Вчителька має гостре почуття відповідальності та прагнення до самовдосконалення.</w:t>
            </w:r>
          </w:p>
          <w:p w:rsidR="004506AF" w:rsidRPr="00D33998" w:rsidRDefault="004506AF" w:rsidP="0010116E">
            <w:pPr>
              <w:spacing w:after="200" w:line="276" w:lineRule="auto"/>
              <w:ind w:firstLine="708"/>
              <w:jc w:val="both"/>
              <w:rPr>
                <w:sz w:val="28"/>
                <w:szCs w:val="28"/>
                <w:lang w:val="uk-UA" w:eastAsia="en-US"/>
              </w:rPr>
            </w:pPr>
            <w:r w:rsidRPr="00D33998">
              <w:rPr>
                <w:sz w:val="28"/>
                <w:szCs w:val="28"/>
                <w:lang w:val="uk-UA" w:eastAsia="en-US"/>
              </w:rPr>
              <w:t>Валентина Олександрівнамріє про той час, коли держава створить такіумови, знайде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таку систему підтримки вчительства, щоб це булла найвитребуваніша професія, щоб у неї обов’язково йшли чоловіки, і виховували мужніх шляхетних українських молодих людей.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 w:rsidRPr="00D33998">
              <w:rPr>
                <w:sz w:val="28"/>
                <w:szCs w:val="28"/>
                <w:lang w:val="uk-UA" w:eastAsia="en-US"/>
              </w:rPr>
              <w:t>Лицарів.</w:t>
            </w:r>
          </w:p>
          <w:p w:rsidR="004506AF" w:rsidRPr="00D33998" w:rsidRDefault="004506AF" w:rsidP="0010116E">
            <w:pPr>
              <w:spacing w:after="200" w:line="276" w:lineRule="auto"/>
              <w:jc w:val="both"/>
              <w:rPr>
                <w:sz w:val="28"/>
                <w:szCs w:val="28"/>
                <w:lang w:val="uk-UA" w:eastAsia="en-US"/>
              </w:rPr>
            </w:pPr>
            <w:r w:rsidRPr="00D33998">
              <w:rPr>
                <w:sz w:val="28"/>
                <w:szCs w:val="28"/>
                <w:lang w:val="uk-UA" w:eastAsia="en-US"/>
              </w:rPr>
              <w:t>Даю згоду на внесення інформації в базу даних, обробку моїх персональних даних (згідно з урахуванням вимог Закону України «Про захист персональних даних»), публікацію матеріалів у періодичних та інших освітянських виданнях з можливим редагуванням.</w:t>
            </w:r>
          </w:p>
        </w:tc>
      </w:tr>
      <w:tr w:rsidR="004506AF" w:rsidRPr="00D33998">
        <w:trPr>
          <w:trHeight w:val="701"/>
        </w:trPr>
        <w:tc>
          <w:tcPr>
            <w:tcW w:w="4253" w:type="dxa"/>
            <w:gridSpan w:val="2"/>
            <w:vAlign w:val="center"/>
          </w:tcPr>
          <w:p w:rsidR="004506AF" w:rsidRPr="00D33998" w:rsidRDefault="004506AF" w:rsidP="0010116E">
            <w:pPr>
              <w:spacing w:line="276" w:lineRule="auto"/>
              <w:jc w:val="both"/>
              <w:rPr>
                <w:sz w:val="28"/>
                <w:szCs w:val="28"/>
                <w:lang w:val="uk-UA"/>
              </w:rPr>
            </w:pPr>
            <w:r w:rsidRPr="00D33998">
              <w:rPr>
                <w:sz w:val="28"/>
                <w:szCs w:val="28"/>
                <w:lang w:val="uk-UA"/>
              </w:rPr>
              <w:t>Посилання на персональний Інтернет-ресурс (за наявності)</w:t>
            </w:r>
          </w:p>
        </w:tc>
        <w:tc>
          <w:tcPr>
            <w:tcW w:w="5670" w:type="dxa"/>
          </w:tcPr>
          <w:p w:rsidR="004506AF" w:rsidRPr="00D33998" w:rsidRDefault="004506AF" w:rsidP="0010116E">
            <w:pPr>
              <w:spacing w:line="276" w:lineRule="auto"/>
              <w:rPr>
                <w:sz w:val="28"/>
                <w:szCs w:val="28"/>
                <w:lang w:val="uk-UA"/>
              </w:rPr>
            </w:pPr>
            <w:hyperlink r:id="rId4" w:history="1">
              <w:r w:rsidRPr="00D33998">
                <w:rPr>
                  <w:rStyle w:val="Hyperlink"/>
                  <w:lang w:val="uk-UA"/>
                </w:rPr>
                <w:t>http://bivalina.at.ua/</w:t>
              </w:r>
            </w:hyperlink>
          </w:p>
        </w:tc>
      </w:tr>
    </w:tbl>
    <w:p w:rsidR="004506AF" w:rsidRPr="00D33998" w:rsidRDefault="004506AF">
      <w:pPr>
        <w:rPr>
          <w:lang w:val="uk-UA"/>
        </w:rPr>
      </w:pPr>
    </w:p>
    <w:sectPr w:rsidR="004506AF" w:rsidRPr="00D33998" w:rsidSect="008953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7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65579"/>
    <w:rsid w:val="000314BE"/>
    <w:rsid w:val="00050027"/>
    <w:rsid w:val="0010116E"/>
    <w:rsid w:val="001E19FC"/>
    <w:rsid w:val="00320544"/>
    <w:rsid w:val="00326C2A"/>
    <w:rsid w:val="0033253C"/>
    <w:rsid w:val="004506AF"/>
    <w:rsid w:val="004D6ACB"/>
    <w:rsid w:val="00521AF2"/>
    <w:rsid w:val="005871E2"/>
    <w:rsid w:val="005905E9"/>
    <w:rsid w:val="006062B2"/>
    <w:rsid w:val="00895305"/>
    <w:rsid w:val="008A6B7E"/>
    <w:rsid w:val="00910810"/>
    <w:rsid w:val="00A22D79"/>
    <w:rsid w:val="00C33CCB"/>
    <w:rsid w:val="00C96EC2"/>
    <w:rsid w:val="00D10BB6"/>
    <w:rsid w:val="00D33998"/>
    <w:rsid w:val="00D65579"/>
    <w:rsid w:val="00E33F41"/>
    <w:rsid w:val="00E931F8"/>
    <w:rsid w:val="00EF34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65579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1"/>
    <w:basedOn w:val="Normal"/>
    <w:uiPriority w:val="99"/>
    <w:rsid w:val="00D65579"/>
    <w:rPr>
      <w:rFonts w:ascii="Verdana" w:hAnsi="Verdana" w:cs="Verdana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rsid w:val="0010116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bivalina.at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18</TotalTime>
  <Pages>2</Pages>
  <Words>561</Words>
  <Characters>3199</Characters>
  <Application>Microsoft Office Outlook</Application>
  <DocSecurity>0</DocSecurity>
  <Lines>0</Lines>
  <Paragraphs>0</Paragraphs>
  <ScaleCrop>false</ScaleCrop>
  <Company>Krokoz™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Main</dc:creator>
  <cp:keywords/>
  <dc:description/>
  <cp:lastModifiedBy>klas</cp:lastModifiedBy>
  <cp:revision>3</cp:revision>
  <cp:lastPrinted>2016-12-26T13:50:00Z</cp:lastPrinted>
  <dcterms:created xsi:type="dcterms:W3CDTF">2016-12-26T13:37:00Z</dcterms:created>
  <dcterms:modified xsi:type="dcterms:W3CDTF">2016-12-27T07:00:00Z</dcterms:modified>
</cp:coreProperties>
</file>