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29CA" w:rsidRPr="00320544" w:rsidRDefault="002729CA" w:rsidP="00780FCC">
      <w:pPr>
        <w:jc w:val="center"/>
        <w:rPr>
          <w:color w:val="000000"/>
          <w:sz w:val="28"/>
          <w:szCs w:val="28"/>
        </w:rPr>
      </w:pPr>
      <w:r w:rsidRPr="00320544">
        <w:rPr>
          <w:color w:val="000000"/>
          <w:sz w:val="28"/>
          <w:szCs w:val="28"/>
        </w:rPr>
        <w:t>Інформаційнакартка</w:t>
      </w:r>
    </w:p>
    <w:p w:rsidR="002729CA" w:rsidRPr="00320544" w:rsidRDefault="002729CA" w:rsidP="00780FCC">
      <w:pPr>
        <w:jc w:val="center"/>
        <w:rPr>
          <w:sz w:val="28"/>
          <w:szCs w:val="28"/>
        </w:rPr>
      </w:pPr>
      <w:r>
        <w:rPr>
          <w:sz w:val="28"/>
          <w:szCs w:val="28"/>
        </w:rPr>
        <w:t>учасника</w:t>
      </w:r>
      <w:r>
        <w:rPr>
          <w:sz w:val="28"/>
          <w:szCs w:val="28"/>
          <w:lang w:val="uk-UA"/>
        </w:rPr>
        <w:t>ІІ</w:t>
      </w:r>
      <w:r>
        <w:rPr>
          <w:sz w:val="28"/>
          <w:szCs w:val="28"/>
        </w:rPr>
        <w:t xml:space="preserve"> (</w:t>
      </w:r>
      <w:r>
        <w:rPr>
          <w:sz w:val="28"/>
          <w:szCs w:val="28"/>
          <w:lang w:val="uk-UA"/>
        </w:rPr>
        <w:t>облас</w:t>
      </w:r>
      <w:r w:rsidRPr="00320544">
        <w:rPr>
          <w:sz w:val="28"/>
          <w:szCs w:val="28"/>
        </w:rPr>
        <w:t>ного) туру</w:t>
      </w:r>
    </w:p>
    <w:p w:rsidR="002729CA" w:rsidRDefault="002729CA" w:rsidP="00780FCC">
      <w:pPr>
        <w:jc w:val="center"/>
        <w:rPr>
          <w:b/>
          <w:bCs/>
          <w:sz w:val="28"/>
          <w:szCs w:val="28"/>
        </w:rPr>
      </w:pPr>
      <w:r>
        <w:rPr>
          <w:sz w:val="28"/>
          <w:szCs w:val="28"/>
          <w:lang w:val="uk-UA"/>
        </w:rPr>
        <w:t>В</w:t>
      </w:r>
      <w:r w:rsidRPr="00320544">
        <w:rPr>
          <w:sz w:val="28"/>
          <w:szCs w:val="28"/>
        </w:rPr>
        <w:t>сеукраїнсько</w:t>
      </w:r>
      <w:r>
        <w:rPr>
          <w:sz w:val="28"/>
          <w:szCs w:val="28"/>
        </w:rPr>
        <w:t>го конкурсу «Учитель року –</w:t>
      </w:r>
      <w:r w:rsidRPr="00320544">
        <w:rPr>
          <w:sz w:val="28"/>
          <w:szCs w:val="28"/>
        </w:rPr>
        <w:t xml:space="preserve"> 2017»</w:t>
      </w:r>
      <w:r w:rsidRPr="00C31D49">
        <w:t>*</w:t>
      </w:r>
    </w:p>
    <w:p w:rsidR="002729CA" w:rsidRPr="00780FCC" w:rsidRDefault="002729CA" w:rsidP="00780FCC">
      <w:pPr>
        <w:jc w:val="center"/>
        <w:rPr>
          <w:b/>
          <w:bCs/>
          <w:sz w:val="28"/>
          <w:szCs w:val="28"/>
          <w:u w:val="single"/>
          <w:lang w:val="uk-UA"/>
        </w:rPr>
      </w:pPr>
      <w:r w:rsidRPr="00320544">
        <w:rPr>
          <w:sz w:val="28"/>
          <w:szCs w:val="28"/>
        </w:rPr>
        <w:t>у номінації</w:t>
      </w:r>
      <w:r w:rsidRPr="00780FCC">
        <w:rPr>
          <w:sz w:val="28"/>
          <w:szCs w:val="28"/>
          <w:u w:val="single"/>
          <w:lang w:val="uk-UA"/>
        </w:rPr>
        <w:t>«Інформатика»</w:t>
      </w:r>
    </w:p>
    <w:p w:rsidR="002729CA" w:rsidRPr="004E770E" w:rsidRDefault="002729CA" w:rsidP="00780FCC">
      <w:pPr>
        <w:jc w:val="center"/>
        <w:rPr>
          <w:b/>
          <w:bCs/>
          <w:sz w:val="28"/>
          <w:szCs w:val="28"/>
        </w:rPr>
      </w:pPr>
    </w:p>
    <w:tbl>
      <w:tblPr>
        <w:tblW w:w="9923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112"/>
        <w:gridCol w:w="141"/>
        <w:gridCol w:w="5670"/>
      </w:tblGrid>
      <w:tr w:rsidR="002729CA" w:rsidRPr="00D10BB6">
        <w:trPr>
          <w:trHeight w:val="241"/>
        </w:trPr>
        <w:tc>
          <w:tcPr>
            <w:tcW w:w="4112" w:type="dxa"/>
            <w:vAlign w:val="center"/>
          </w:tcPr>
          <w:p w:rsidR="002729CA" w:rsidRPr="005871E2" w:rsidRDefault="002729CA" w:rsidP="00726BBC">
            <w:pPr>
              <w:rPr>
                <w:sz w:val="28"/>
                <w:szCs w:val="28"/>
              </w:rPr>
            </w:pPr>
            <w:r w:rsidRPr="005871E2">
              <w:rPr>
                <w:sz w:val="28"/>
                <w:szCs w:val="28"/>
              </w:rPr>
              <w:t>Прізвище, ім’я, по батькові</w:t>
            </w:r>
          </w:p>
        </w:tc>
        <w:tc>
          <w:tcPr>
            <w:tcW w:w="5811" w:type="dxa"/>
            <w:gridSpan w:val="2"/>
          </w:tcPr>
          <w:p w:rsidR="002729CA" w:rsidRPr="00BD7CDC" w:rsidRDefault="002729CA" w:rsidP="00726BBC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Бережний Олександр Василльович.</w:t>
            </w:r>
          </w:p>
        </w:tc>
      </w:tr>
      <w:tr w:rsidR="002729CA" w:rsidRPr="00D10BB6">
        <w:trPr>
          <w:trHeight w:val="241"/>
        </w:trPr>
        <w:tc>
          <w:tcPr>
            <w:tcW w:w="4112" w:type="dxa"/>
            <w:vAlign w:val="center"/>
          </w:tcPr>
          <w:p w:rsidR="002729CA" w:rsidRPr="005871E2" w:rsidRDefault="002729CA" w:rsidP="00726BBC">
            <w:pPr>
              <w:rPr>
                <w:sz w:val="28"/>
                <w:szCs w:val="28"/>
              </w:rPr>
            </w:pPr>
            <w:r w:rsidRPr="005871E2">
              <w:rPr>
                <w:sz w:val="28"/>
                <w:szCs w:val="28"/>
              </w:rPr>
              <w:t>Місцероботи</w:t>
            </w:r>
          </w:p>
        </w:tc>
        <w:tc>
          <w:tcPr>
            <w:tcW w:w="5811" w:type="dxa"/>
            <w:gridSpan w:val="2"/>
          </w:tcPr>
          <w:p w:rsidR="002729CA" w:rsidRPr="007250BD" w:rsidRDefault="002729CA" w:rsidP="00726BBC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</w:rPr>
              <w:t>Козацький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>
              <w:rPr>
                <w:sz w:val="28"/>
                <w:szCs w:val="28"/>
              </w:rPr>
              <w:t>навчально-виховний</w:t>
            </w:r>
            <w:r w:rsidRPr="00FE10AB">
              <w:rPr>
                <w:sz w:val="28"/>
                <w:szCs w:val="28"/>
              </w:rPr>
              <w:t xml:space="preserve"> комплекс «загальноосвітня школа І-ІІІ ступенів – дошкільнийнавчальний заклад» Конотопськоїрайонної ради Сумськоїобласті</w:t>
            </w:r>
            <w:r>
              <w:rPr>
                <w:sz w:val="28"/>
                <w:szCs w:val="28"/>
                <w:lang w:val="uk-UA"/>
              </w:rPr>
              <w:t>.</w:t>
            </w:r>
          </w:p>
        </w:tc>
      </w:tr>
      <w:tr w:rsidR="002729CA" w:rsidRPr="00D10BB6">
        <w:trPr>
          <w:trHeight w:val="389"/>
        </w:trPr>
        <w:tc>
          <w:tcPr>
            <w:tcW w:w="4112" w:type="dxa"/>
            <w:vAlign w:val="center"/>
          </w:tcPr>
          <w:p w:rsidR="002729CA" w:rsidRPr="005871E2" w:rsidRDefault="002729CA" w:rsidP="00726BBC">
            <w:pPr>
              <w:rPr>
                <w:sz w:val="28"/>
                <w:szCs w:val="28"/>
              </w:rPr>
            </w:pPr>
            <w:r w:rsidRPr="005871E2">
              <w:rPr>
                <w:sz w:val="28"/>
                <w:szCs w:val="28"/>
              </w:rPr>
              <w:t>Посада</w:t>
            </w:r>
          </w:p>
        </w:tc>
        <w:tc>
          <w:tcPr>
            <w:tcW w:w="5811" w:type="dxa"/>
            <w:gridSpan w:val="2"/>
          </w:tcPr>
          <w:p w:rsidR="002729CA" w:rsidRPr="00BD7CDC" w:rsidRDefault="002729CA" w:rsidP="00726BBC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Вчитель інформатики та економіки.</w:t>
            </w:r>
          </w:p>
        </w:tc>
      </w:tr>
      <w:tr w:rsidR="002729CA" w:rsidRPr="00D10BB6">
        <w:trPr>
          <w:trHeight w:val="389"/>
        </w:trPr>
        <w:tc>
          <w:tcPr>
            <w:tcW w:w="4112" w:type="dxa"/>
            <w:vAlign w:val="center"/>
          </w:tcPr>
          <w:p w:rsidR="002729CA" w:rsidRPr="00521AF2" w:rsidRDefault="002729CA" w:rsidP="00726BBC">
            <w:pPr>
              <w:rPr>
                <w:sz w:val="28"/>
                <w:szCs w:val="28"/>
              </w:rPr>
            </w:pPr>
            <w:r w:rsidRPr="00521AF2">
              <w:rPr>
                <w:sz w:val="28"/>
                <w:szCs w:val="28"/>
              </w:rPr>
              <w:t>Освіта(найменуваннявищогонавчального закладу, рікзакінченнянавчання)</w:t>
            </w:r>
          </w:p>
        </w:tc>
        <w:tc>
          <w:tcPr>
            <w:tcW w:w="5811" w:type="dxa"/>
            <w:gridSpan w:val="2"/>
          </w:tcPr>
          <w:p w:rsidR="002729CA" w:rsidRPr="00BD7CDC" w:rsidRDefault="002729CA" w:rsidP="007E5595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Вища. </w:t>
            </w:r>
            <w:r>
              <w:rPr>
                <w:sz w:val="28"/>
                <w:szCs w:val="28"/>
              </w:rPr>
              <w:t>Педагогіка і методика середньоїосвіти. Математика та основиекономіки.</w:t>
            </w:r>
            <w:r>
              <w:rPr>
                <w:sz w:val="28"/>
                <w:szCs w:val="28"/>
                <w:lang w:val="uk-UA"/>
              </w:rPr>
              <w:br/>
            </w:r>
            <w:r>
              <w:rPr>
                <w:sz w:val="28"/>
                <w:szCs w:val="28"/>
              </w:rPr>
              <w:t>Ніжинськийдержавнийуніверситетімені Миколи Гоголя</w:t>
            </w:r>
            <w:r>
              <w:rPr>
                <w:sz w:val="28"/>
                <w:szCs w:val="28"/>
                <w:lang w:val="uk-UA"/>
              </w:rPr>
              <w:t>, 2007рік.</w:t>
            </w:r>
          </w:p>
        </w:tc>
      </w:tr>
      <w:tr w:rsidR="002729CA" w:rsidRPr="00682ECF">
        <w:trPr>
          <w:trHeight w:val="389"/>
        </w:trPr>
        <w:tc>
          <w:tcPr>
            <w:tcW w:w="4112" w:type="dxa"/>
            <w:vAlign w:val="center"/>
          </w:tcPr>
          <w:p w:rsidR="002729CA" w:rsidRPr="00521AF2" w:rsidRDefault="002729CA" w:rsidP="00726BBC">
            <w:pPr>
              <w:rPr>
                <w:sz w:val="28"/>
                <w:szCs w:val="28"/>
              </w:rPr>
            </w:pPr>
            <w:r w:rsidRPr="00521AF2">
              <w:rPr>
                <w:sz w:val="28"/>
                <w:szCs w:val="28"/>
              </w:rPr>
              <w:t xml:space="preserve">Самоосвіта (за останні 5 років; очна, дистанційна форма; рікпроходження та найменуванняосвітніхпрограм, курсів, тренінгівтощо) </w:t>
            </w:r>
          </w:p>
        </w:tc>
        <w:tc>
          <w:tcPr>
            <w:tcW w:w="5811" w:type="dxa"/>
            <w:gridSpan w:val="2"/>
          </w:tcPr>
          <w:p w:rsidR="002729CA" w:rsidRDefault="002729CA" w:rsidP="000A2C88">
            <w:pPr>
              <w:ind w:firstLine="175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Сертифікат про успішне складання іспиту «Користувач </w:t>
            </w:r>
            <w:r>
              <w:rPr>
                <w:sz w:val="28"/>
                <w:szCs w:val="28"/>
                <w:lang w:val="en-US"/>
              </w:rPr>
              <w:t>Ubuntu</w:t>
            </w:r>
            <w:r>
              <w:rPr>
                <w:sz w:val="28"/>
                <w:szCs w:val="28"/>
                <w:lang w:val="uk-UA"/>
              </w:rPr>
              <w:t>» (100% коректних відповідей), виданйТОВ «</w:t>
            </w:r>
            <w:r>
              <w:rPr>
                <w:sz w:val="28"/>
                <w:szCs w:val="28"/>
                <w:lang w:val="en-US"/>
              </w:rPr>
              <w:t>UALinux</w:t>
            </w:r>
            <w:r>
              <w:rPr>
                <w:sz w:val="28"/>
                <w:szCs w:val="28"/>
                <w:lang w:val="uk-UA"/>
              </w:rPr>
              <w:t xml:space="preserve">», </w:t>
            </w:r>
            <w:r w:rsidRPr="000A2C88">
              <w:rPr>
                <w:sz w:val="28"/>
                <w:szCs w:val="28"/>
                <w:lang w:val="uk-UA"/>
              </w:rPr>
              <w:t xml:space="preserve">2012 </w:t>
            </w:r>
            <w:r>
              <w:rPr>
                <w:sz w:val="28"/>
                <w:szCs w:val="28"/>
                <w:lang w:val="uk-UA"/>
              </w:rPr>
              <w:t>року.</w:t>
            </w:r>
          </w:p>
          <w:p w:rsidR="002729CA" w:rsidRDefault="002729CA" w:rsidP="000A2C88">
            <w:pPr>
              <w:ind w:firstLine="175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Сертифікат про підтвердження навчання на експрес-курсі «Створення веб-сайтів загальноосвітніх навчальних закладів», виданий СОІППО, 2013 року.</w:t>
            </w:r>
          </w:p>
          <w:p w:rsidR="002729CA" w:rsidRDefault="002729CA" w:rsidP="000A2C88">
            <w:pPr>
              <w:ind w:firstLine="175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Сертифікат про підтвердження навчання на  експрес-курсі «Розвиток інформаційної компетентності вчителів інформатики, які викладатимуть інформатику з 3-го класу та має право викладати курс «Сходинки до інформатики», виданий СОІППО, 2013 року.</w:t>
            </w:r>
          </w:p>
          <w:p w:rsidR="002729CA" w:rsidRDefault="002729CA" w:rsidP="000A2C88">
            <w:pPr>
              <w:ind w:firstLine="175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Свідоцтво НВВ №022341 про підвищення кваліфікації за спеціальністю вчитель інформатики, виданий СОІППО, 2013 року.</w:t>
            </w:r>
          </w:p>
          <w:p w:rsidR="002729CA" w:rsidRDefault="002729CA" w:rsidP="000A2C88">
            <w:pPr>
              <w:ind w:firstLine="175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Свідоцтво НВВ №020647 про підвищення кваліфікації за спеціальністю вчитель географії та економіки, виданий СОІППО, 2013 року.</w:t>
            </w:r>
          </w:p>
          <w:p w:rsidR="002729CA" w:rsidRDefault="002729CA" w:rsidP="000A2C88">
            <w:pPr>
              <w:ind w:firstLine="175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Сертифікат про успішне закінчення курсу «Фінансовий менеджмент», наданий викладачем Києво-Могилянської бізнес школи Олексієм Геращенком через платформу масових відкритих онлайн-курсів</w:t>
            </w:r>
            <w:r>
              <w:rPr>
                <w:sz w:val="28"/>
                <w:szCs w:val="28"/>
                <w:lang w:val="en-US"/>
              </w:rPr>
              <w:t>Prometheus</w:t>
            </w:r>
            <w:r>
              <w:rPr>
                <w:sz w:val="28"/>
                <w:szCs w:val="28"/>
                <w:lang w:val="uk-UA"/>
              </w:rPr>
              <w:t>, 2014 року.</w:t>
            </w:r>
          </w:p>
          <w:p w:rsidR="002729CA" w:rsidRDefault="002729CA" w:rsidP="000A2C88">
            <w:pPr>
              <w:ind w:firstLine="175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Сертифікат про успішне закінчення курсу «Основи інформаційної безпеки», наданий викладачем ІСЗЗІ НТУУ «КПІ», технічним директором </w:t>
            </w:r>
            <w:r>
              <w:rPr>
                <w:sz w:val="28"/>
                <w:szCs w:val="28"/>
                <w:lang w:val="en-US"/>
              </w:rPr>
              <w:t>Zillya</w:t>
            </w:r>
            <w:r w:rsidRPr="00D51A5E">
              <w:rPr>
                <w:sz w:val="28"/>
                <w:szCs w:val="28"/>
                <w:lang w:val="uk-UA"/>
              </w:rPr>
              <w:t>!</w:t>
            </w:r>
            <w:r>
              <w:rPr>
                <w:sz w:val="28"/>
                <w:szCs w:val="28"/>
                <w:lang w:val="uk-UA"/>
              </w:rPr>
              <w:t>Антивірус Олегом Сичем через платформу масових відкритих онлайн-курсів</w:t>
            </w:r>
            <w:r>
              <w:rPr>
                <w:sz w:val="28"/>
                <w:szCs w:val="28"/>
                <w:lang w:val="en-US"/>
              </w:rPr>
              <w:t>Prometheus</w:t>
            </w:r>
            <w:r>
              <w:rPr>
                <w:sz w:val="28"/>
                <w:szCs w:val="28"/>
                <w:lang w:val="uk-UA"/>
              </w:rPr>
              <w:t>, 2015 року.</w:t>
            </w:r>
          </w:p>
          <w:p w:rsidR="002729CA" w:rsidRDefault="002729CA" w:rsidP="000A2C88">
            <w:pPr>
              <w:ind w:firstLine="175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Сертифікат про успішне закінчення курсу «Захист прав споживачів: теорія та практика», наданий засновником юридичної компанії </w:t>
            </w:r>
            <w:r w:rsidRPr="00D51A5E">
              <w:rPr>
                <w:sz w:val="28"/>
                <w:szCs w:val="28"/>
                <w:lang w:val="uk-UA"/>
              </w:rPr>
              <w:t>“</w:t>
            </w:r>
            <w:r>
              <w:rPr>
                <w:sz w:val="28"/>
                <w:szCs w:val="28"/>
                <w:lang w:val="en-US"/>
              </w:rPr>
              <w:t>SpektorLawFirm</w:t>
            </w:r>
            <w:r w:rsidRPr="00D51A5E">
              <w:rPr>
                <w:sz w:val="28"/>
                <w:szCs w:val="28"/>
                <w:lang w:val="uk-UA"/>
              </w:rPr>
              <w:t>”</w:t>
            </w:r>
            <w:r>
              <w:rPr>
                <w:sz w:val="28"/>
                <w:szCs w:val="28"/>
                <w:lang w:val="uk-UA"/>
              </w:rPr>
              <w:t xml:space="preserve"> ОльгоюСпектор через платформу масових відкритих онлайн-курсів</w:t>
            </w:r>
            <w:r>
              <w:rPr>
                <w:sz w:val="28"/>
                <w:szCs w:val="28"/>
                <w:lang w:val="en-US"/>
              </w:rPr>
              <w:t>Prometheus</w:t>
            </w:r>
            <w:r>
              <w:rPr>
                <w:sz w:val="28"/>
                <w:szCs w:val="28"/>
                <w:lang w:val="uk-UA"/>
              </w:rPr>
              <w:t>, 2015 року.</w:t>
            </w:r>
          </w:p>
          <w:p w:rsidR="002729CA" w:rsidRDefault="002729CA" w:rsidP="000A2C88">
            <w:pPr>
              <w:ind w:firstLine="175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Сертифікат учасника вебінару «Інтерактивна дошка – нові можливості для освіти» наданий продакт-менеджером по інтерактивним дошкам, керівником відділу продажів ТОВ «Інтер Системс» Садовниковим Євгенієм Генадійовичем, 2016 року.</w:t>
            </w:r>
          </w:p>
          <w:p w:rsidR="002729CA" w:rsidRDefault="002729CA" w:rsidP="000A2C88">
            <w:pPr>
              <w:ind w:firstLine="175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Сертифікат учасника вебінару «Інформатика 8 клас. Презентація нового підручника (автори О.О. Бондаренко, В.В. Ластовецький, О.П. Пилипчук, Є.А. Шестопалов)» наданий Інтерактивною школою творчого вчителя видавництва «Ранок» 2016 року.</w:t>
            </w:r>
          </w:p>
          <w:p w:rsidR="002729CA" w:rsidRDefault="002729CA" w:rsidP="000A2C88">
            <w:pPr>
              <w:ind w:firstLine="175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Сертифікат учасника вебінарів «Інформатика 8 клас. Особливості викладання теми «Технологія опрацювання числових даних у середовищі табличного процесора » та Інформатика. 2-4 класи. Методичні рекомендації щодо викладання інформатики у початкових класах за новою програмою. наданий Інтерактивною школою творчого вчителя видавництва «Ранок», 2016 року.</w:t>
            </w:r>
          </w:p>
          <w:p w:rsidR="002729CA" w:rsidRPr="00D51A5E" w:rsidRDefault="002729CA" w:rsidP="000A2C88">
            <w:pPr>
              <w:ind w:firstLine="175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Сертифікат учасника регіональному науково-практичному семінарі «Інноваційні ІТ-технології в освіті та навчально-виробничому процесі» наданий керівником групи освітніх програм компанії «Майкрософт України» Романом Рудюком, 2016 року.</w:t>
            </w:r>
          </w:p>
        </w:tc>
      </w:tr>
      <w:tr w:rsidR="002729CA" w:rsidRPr="00794BE7">
        <w:trPr>
          <w:trHeight w:val="389"/>
        </w:trPr>
        <w:tc>
          <w:tcPr>
            <w:tcW w:w="4112" w:type="dxa"/>
            <w:vAlign w:val="center"/>
          </w:tcPr>
          <w:p w:rsidR="002729CA" w:rsidRPr="00794BE7" w:rsidRDefault="002729CA" w:rsidP="00726BBC">
            <w:pPr>
              <w:rPr>
                <w:sz w:val="28"/>
                <w:szCs w:val="28"/>
                <w:lang w:val="uk-UA"/>
              </w:rPr>
            </w:pPr>
            <w:r w:rsidRPr="00794BE7">
              <w:rPr>
                <w:sz w:val="28"/>
                <w:szCs w:val="28"/>
                <w:lang w:val="uk-UA"/>
              </w:rPr>
              <w:t xml:space="preserve">Педагогічний стаж </w:t>
            </w:r>
          </w:p>
        </w:tc>
        <w:tc>
          <w:tcPr>
            <w:tcW w:w="5811" w:type="dxa"/>
            <w:gridSpan w:val="2"/>
          </w:tcPr>
          <w:p w:rsidR="002729CA" w:rsidRPr="00BD7CDC" w:rsidRDefault="002729CA" w:rsidP="00BD7CDC">
            <w:pPr>
              <w:jc w:val="both"/>
              <w:rPr>
                <w:sz w:val="28"/>
                <w:szCs w:val="28"/>
                <w:lang w:val="uk-UA"/>
              </w:rPr>
            </w:pPr>
            <w:r w:rsidRPr="00794BE7">
              <w:rPr>
                <w:sz w:val="28"/>
                <w:szCs w:val="28"/>
                <w:lang w:val="uk-UA"/>
              </w:rPr>
              <w:t xml:space="preserve">9 років </w:t>
            </w:r>
            <w:r>
              <w:rPr>
                <w:sz w:val="28"/>
                <w:szCs w:val="28"/>
                <w:lang w:val="uk-UA"/>
              </w:rPr>
              <w:t>2</w:t>
            </w:r>
            <w:r w:rsidRPr="00794BE7">
              <w:rPr>
                <w:sz w:val="28"/>
                <w:szCs w:val="28"/>
                <w:lang w:val="uk-UA"/>
              </w:rPr>
              <w:t xml:space="preserve"> міся</w:t>
            </w:r>
            <w:r>
              <w:rPr>
                <w:sz w:val="28"/>
                <w:szCs w:val="28"/>
                <w:lang w:val="uk-UA"/>
              </w:rPr>
              <w:t>ця.</w:t>
            </w:r>
          </w:p>
        </w:tc>
      </w:tr>
      <w:tr w:rsidR="002729CA" w:rsidRPr="00794BE7">
        <w:trPr>
          <w:trHeight w:val="241"/>
        </w:trPr>
        <w:tc>
          <w:tcPr>
            <w:tcW w:w="4112" w:type="dxa"/>
            <w:vAlign w:val="center"/>
          </w:tcPr>
          <w:p w:rsidR="002729CA" w:rsidRPr="00794BE7" w:rsidRDefault="002729CA" w:rsidP="00726BBC">
            <w:pPr>
              <w:jc w:val="both"/>
              <w:rPr>
                <w:sz w:val="28"/>
                <w:szCs w:val="28"/>
                <w:lang w:val="uk-UA"/>
              </w:rPr>
            </w:pPr>
            <w:r w:rsidRPr="00794BE7">
              <w:rPr>
                <w:sz w:val="28"/>
                <w:szCs w:val="28"/>
                <w:lang w:val="uk-UA"/>
              </w:rPr>
              <w:t>Кваліфікаційна категорія</w:t>
            </w:r>
          </w:p>
        </w:tc>
        <w:tc>
          <w:tcPr>
            <w:tcW w:w="5811" w:type="dxa"/>
            <w:gridSpan w:val="2"/>
          </w:tcPr>
          <w:p w:rsidR="002729CA" w:rsidRPr="00794BE7" w:rsidRDefault="002729CA" w:rsidP="00726BBC">
            <w:pPr>
              <w:jc w:val="both"/>
              <w:rPr>
                <w:sz w:val="28"/>
                <w:szCs w:val="28"/>
                <w:lang w:val="uk-UA"/>
              </w:rPr>
            </w:pPr>
            <w:r w:rsidRPr="00794BE7">
              <w:rPr>
                <w:sz w:val="28"/>
                <w:szCs w:val="28"/>
                <w:lang w:val="uk-UA"/>
              </w:rPr>
              <w:t>ІІ категорія</w:t>
            </w:r>
            <w:r>
              <w:rPr>
                <w:sz w:val="28"/>
                <w:szCs w:val="28"/>
                <w:lang w:val="uk-UA"/>
              </w:rPr>
              <w:t>.</w:t>
            </w:r>
          </w:p>
        </w:tc>
      </w:tr>
      <w:tr w:rsidR="002729CA" w:rsidRPr="00794BE7">
        <w:trPr>
          <w:trHeight w:val="241"/>
        </w:trPr>
        <w:tc>
          <w:tcPr>
            <w:tcW w:w="4112" w:type="dxa"/>
            <w:vAlign w:val="center"/>
          </w:tcPr>
          <w:p w:rsidR="002729CA" w:rsidRPr="00794BE7" w:rsidRDefault="002729CA" w:rsidP="00726BBC">
            <w:pPr>
              <w:jc w:val="both"/>
              <w:rPr>
                <w:sz w:val="28"/>
                <w:szCs w:val="28"/>
                <w:lang w:val="uk-UA"/>
              </w:rPr>
            </w:pPr>
            <w:r w:rsidRPr="00794BE7">
              <w:rPr>
                <w:sz w:val="28"/>
                <w:szCs w:val="28"/>
                <w:lang w:val="uk-UA"/>
              </w:rPr>
              <w:t xml:space="preserve">Звання </w:t>
            </w:r>
          </w:p>
        </w:tc>
        <w:tc>
          <w:tcPr>
            <w:tcW w:w="5811" w:type="dxa"/>
            <w:gridSpan w:val="2"/>
          </w:tcPr>
          <w:p w:rsidR="002729CA" w:rsidRPr="00BD7CDC" w:rsidRDefault="002729CA" w:rsidP="00726BBC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Немає.</w:t>
            </w:r>
          </w:p>
        </w:tc>
      </w:tr>
      <w:tr w:rsidR="002729CA" w:rsidRPr="00D10BB6">
        <w:trPr>
          <w:trHeight w:val="241"/>
        </w:trPr>
        <w:tc>
          <w:tcPr>
            <w:tcW w:w="4112" w:type="dxa"/>
            <w:vAlign w:val="center"/>
          </w:tcPr>
          <w:p w:rsidR="002729CA" w:rsidRPr="005871E2" w:rsidRDefault="002729CA" w:rsidP="00726BBC">
            <w:pPr>
              <w:rPr>
                <w:sz w:val="28"/>
                <w:szCs w:val="28"/>
              </w:rPr>
            </w:pPr>
            <w:r w:rsidRPr="00794BE7">
              <w:rPr>
                <w:sz w:val="28"/>
                <w:szCs w:val="28"/>
                <w:lang w:val="uk-UA"/>
              </w:rPr>
              <w:t>Педагогічне кред</w:t>
            </w:r>
            <w:r w:rsidRPr="005871E2">
              <w:rPr>
                <w:sz w:val="28"/>
                <w:szCs w:val="28"/>
              </w:rPr>
              <w:t>о</w:t>
            </w:r>
          </w:p>
        </w:tc>
        <w:tc>
          <w:tcPr>
            <w:tcW w:w="5811" w:type="dxa"/>
            <w:gridSpan w:val="2"/>
          </w:tcPr>
          <w:p w:rsidR="002729CA" w:rsidRPr="007E5595" w:rsidRDefault="002729CA" w:rsidP="007E5595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TryHarder</w:t>
            </w:r>
            <w:r>
              <w:rPr>
                <w:sz w:val="28"/>
                <w:szCs w:val="28"/>
              </w:rPr>
              <w:t>!</w:t>
            </w:r>
            <w:r>
              <w:rPr>
                <w:sz w:val="28"/>
                <w:szCs w:val="28"/>
                <w:lang w:val="uk-UA"/>
              </w:rPr>
              <w:br/>
            </w:r>
            <w:r>
              <w:rPr>
                <w:sz w:val="28"/>
                <w:szCs w:val="28"/>
              </w:rPr>
              <w:t>(Наполегливонамагайтесяспробувативажче!)</w:t>
            </w:r>
          </w:p>
        </w:tc>
      </w:tr>
      <w:tr w:rsidR="002729CA" w:rsidRPr="00D10BB6">
        <w:trPr>
          <w:trHeight w:val="241"/>
        </w:trPr>
        <w:tc>
          <w:tcPr>
            <w:tcW w:w="9923" w:type="dxa"/>
            <w:gridSpan w:val="3"/>
            <w:vAlign w:val="center"/>
          </w:tcPr>
          <w:p w:rsidR="002729CA" w:rsidRDefault="002729CA" w:rsidP="00726B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</w:t>
            </w:r>
            <w:r w:rsidRPr="00D10BB6">
              <w:rPr>
                <w:sz w:val="28"/>
                <w:szCs w:val="28"/>
              </w:rPr>
              <w:t>ехнології</w:t>
            </w:r>
            <w:r>
              <w:rPr>
                <w:sz w:val="28"/>
                <w:szCs w:val="28"/>
              </w:rPr>
              <w:t>,</w:t>
            </w:r>
            <w:r w:rsidRPr="00D10BB6">
              <w:rPr>
                <w:sz w:val="28"/>
                <w:szCs w:val="28"/>
              </w:rPr>
              <w:t>методи</w:t>
            </w:r>
            <w:r>
              <w:rPr>
                <w:sz w:val="28"/>
                <w:szCs w:val="28"/>
              </w:rPr>
              <w:t>та ф</w:t>
            </w:r>
            <w:r w:rsidRPr="00D10BB6">
              <w:rPr>
                <w:sz w:val="28"/>
                <w:szCs w:val="28"/>
              </w:rPr>
              <w:t>орми, щовикористовуються</w:t>
            </w:r>
          </w:p>
          <w:p w:rsidR="002729CA" w:rsidRPr="007250BD" w:rsidRDefault="002729CA" w:rsidP="00726BBC">
            <w:pPr>
              <w:jc w:val="center"/>
              <w:rPr>
                <w:sz w:val="28"/>
                <w:szCs w:val="28"/>
                <w:lang w:val="uk-UA"/>
              </w:rPr>
            </w:pPr>
            <w:r w:rsidRPr="00D10BB6">
              <w:rPr>
                <w:sz w:val="28"/>
                <w:szCs w:val="28"/>
              </w:rPr>
              <w:t>у навчально-виховномупроцесі</w:t>
            </w:r>
            <w:r>
              <w:rPr>
                <w:sz w:val="28"/>
                <w:szCs w:val="28"/>
                <w:lang w:val="uk-UA"/>
              </w:rPr>
              <w:t>.</w:t>
            </w:r>
          </w:p>
        </w:tc>
      </w:tr>
      <w:tr w:rsidR="002729CA" w:rsidRPr="00D10BB6">
        <w:trPr>
          <w:trHeight w:val="241"/>
        </w:trPr>
        <w:tc>
          <w:tcPr>
            <w:tcW w:w="9923" w:type="dxa"/>
            <w:gridSpan w:val="3"/>
            <w:vAlign w:val="center"/>
          </w:tcPr>
          <w:p w:rsidR="002729CA" w:rsidRPr="00D10BB6" w:rsidRDefault="002729CA" w:rsidP="000A2C88">
            <w:pPr>
              <w:pStyle w:val="List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Інтерактивнітехнології, метод проектів, технологія «веб-квест», електронненавчання.</w:t>
            </w:r>
          </w:p>
        </w:tc>
      </w:tr>
      <w:tr w:rsidR="002729CA" w:rsidRPr="00D10BB6">
        <w:trPr>
          <w:trHeight w:val="241"/>
        </w:trPr>
        <w:tc>
          <w:tcPr>
            <w:tcW w:w="9923" w:type="dxa"/>
            <w:gridSpan w:val="3"/>
            <w:vAlign w:val="center"/>
          </w:tcPr>
          <w:p w:rsidR="002729CA" w:rsidRPr="00D10BB6" w:rsidRDefault="002729CA" w:rsidP="00726BBC">
            <w:pPr>
              <w:jc w:val="center"/>
              <w:rPr>
                <w:sz w:val="28"/>
                <w:szCs w:val="28"/>
              </w:rPr>
            </w:pPr>
            <w:r w:rsidRPr="00D10BB6">
              <w:rPr>
                <w:sz w:val="28"/>
                <w:szCs w:val="28"/>
              </w:rPr>
              <w:t xml:space="preserve">Автопортрет «Я – педагог і особистість» </w:t>
            </w:r>
          </w:p>
          <w:p w:rsidR="002729CA" w:rsidRPr="000A2C88" w:rsidRDefault="002729CA" w:rsidP="00726BBC">
            <w:pPr>
              <w:jc w:val="center"/>
              <w:rPr>
                <w:sz w:val="28"/>
                <w:szCs w:val="28"/>
                <w:lang w:val="uk-UA"/>
              </w:rPr>
            </w:pPr>
            <w:r w:rsidRPr="00D10BB6">
              <w:rPr>
                <w:sz w:val="28"/>
                <w:szCs w:val="28"/>
              </w:rPr>
              <w:t>(у форміесе)</w:t>
            </w:r>
          </w:p>
        </w:tc>
      </w:tr>
      <w:tr w:rsidR="002729CA" w:rsidRPr="00D10BB6">
        <w:trPr>
          <w:trHeight w:val="425"/>
        </w:trPr>
        <w:tc>
          <w:tcPr>
            <w:tcW w:w="9923" w:type="dxa"/>
            <w:gridSpan w:val="3"/>
            <w:vAlign w:val="center"/>
          </w:tcPr>
          <w:p w:rsidR="002729CA" w:rsidRDefault="002729CA" w:rsidP="003A773C">
            <w:pPr>
              <w:pStyle w:val="ListParagraph"/>
              <w:ind w:left="0"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Учиться, навчає й виховуєдітей. Педагогу подобаєтьсяспілкуватися з дітьми, жити у Країнізнань, чути дитячий гамір. Його робота – ценевід’ємначастинажиття.</w:t>
            </w:r>
          </w:p>
          <w:p w:rsidR="002729CA" w:rsidRDefault="002729CA" w:rsidP="003A773C">
            <w:pPr>
              <w:pStyle w:val="ListParagraph"/>
              <w:ind w:left="0"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Для того, щоб бути успішним учителем інформатики, матиможливістьдативідповідь на будь-яке запитанняучнів  та колег,  постійнорозширюєвласнийкругозір, оновлюєзнання  з інформаційнихтехнологій.</w:t>
            </w:r>
          </w:p>
          <w:p w:rsidR="002729CA" w:rsidRDefault="002729CA" w:rsidP="003A773C">
            <w:pPr>
              <w:pStyle w:val="ListParagraph"/>
              <w:ind w:left="0" w:firstLine="567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</w:rPr>
              <w:t xml:space="preserve">Педагог займається веб-дизайном, програмуванням, системнимадмініструванням. Використовуєсистемигенерації контенту Drupal, WordPress, Joomla, GetSimple, Monstra, Pulse, Jekyll, GRAV, Kirby. Йогоулюбленаопераційна система – </w:t>
            </w:r>
            <w:r>
              <w:rPr>
                <w:sz w:val="28"/>
                <w:szCs w:val="28"/>
                <w:lang w:val="en-US"/>
              </w:rPr>
              <w:t>Linux</w:t>
            </w:r>
            <w:r>
              <w:rPr>
                <w:sz w:val="28"/>
                <w:szCs w:val="28"/>
              </w:rPr>
              <w:t>. Віддаєперевагувідкритомупрограмномузабезпеченню</w:t>
            </w:r>
            <w:r>
              <w:rPr>
                <w:rStyle w:val="apple-converted-space"/>
                <w:rFonts w:ascii="Arial" w:hAnsi="Arial" w:cs="Arial"/>
                <w:color w:val="545E6C"/>
                <w:sz w:val="21"/>
                <w:szCs w:val="21"/>
                <w:shd w:val="clear" w:color="auto" w:fill="FFFFFF"/>
              </w:rPr>
              <w:t> </w:t>
            </w:r>
            <w:r>
              <w:rPr>
                <w:sz w:val="28"/>
                <w:szCs w:val="28"/>
                <w:shd w:val="clear" w:color="auto" w:fill="FFFFFF"/>
              </w:rPr>
              <w:t xml:space="preserve">IDE Geany, Git, Gimp, Inkscape, Lazarus, GeoGebra, Maxima, LaTex, KdeEnLive, Audacity ... Любить працювати в консолі. </w:t>
            </w:r>
          </w:p>
          <w:p w:rsidR="002729CA" w:rsidRDefault="002729CA" w:rsidP="003A773C">
            <w:pPr>
              <w:pStyle w:val="ListParagraph"/>
              <w:ind w:left="0" w:firstLine="567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Учитель цікавитьсяекономікою, політикою, правом, вивчаєісторіюекономічнихвчень;  консультує з різноманітнихпитань, допомагає у вирішенніскладних проблем; бере участь у конкурсах різнихрівнів.</w:t>
            </w:r>
          </w:p>
          <w:p w:rsidR="002729CA" w:rsidRDefault="002729CA" w:rsidP="003A773C">
            <w:pPr>
              <w:pStyle w:val="ListParagraph"/>
              <w:ind w:left="0" w:firstLine="567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На уроках  педагог  намагаєтьсянавчитидітей бути з комп’ютером на «ти», розвинутипізнавальнийінтерес, критичне та логічнемислення, прищепитинаполегливість, розкритиїхнітворчіздібності.</w:t>
            </w:r>
          </w:p>
          <w:p w:rsidR="002729CA" w:rsidRDefault="002729CA" w:rsidP="003A773C">
            <w:pPr>
              <w:pStyle w:val="ListParagraph"/>
              <w:ind w:left="0" w:firstLine="567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Справедливість, вимогливість і об’єктивність – справжніриси характеру вчителяінформатики.</w:t>
            </w:r>
          </w:p>
          <w:p w:rsidR="002729CA" w:rsidRPr="00D10BB6" w:rsidRDefault="002729CA" w:rsidP="007E5595">
            <w:pPr>
              <w:pStyle w:val="ListParagraph"/>
              <w:pBdr>
                <w:bottom w:val="single" w:sz="6" w:space="1" w:color="auto"/>
              </w:pBdr>
              <w:ind w:left="0" w:firstLine="567"/>
              <w:jc w:val="both"/>
              <w:rPr>
                <w:sz w:val="28"/>
                <w:szCs w:val="28"/>
              </w:rPr>
            </w:pPr>
            <w:bookmarkStart w:id="0" w:name="_GoBack"/>
            <w:bookmarkEnd w:id="0"/>
          </w:p>
        </w:tc>
      </w:tr>
      <w:tr w:rsidR="002729CA" w:rsidRPr="00D10BB6">
        <w:trPr>
          <w:trHeight w:val="701"/>
        </w:trPr>
        <w:tc>
          <w:tcPr>
            <w:tcW w:w="4253" w:type="dxa"/>
            <w:gridSpan w:val="2"/>
            <w:vAlign w:val="center"/>
          </w:tcPr>
          <w:p w:rsidR="002729CA" w:rsidRPr="00D10BB6" w:rsidRDefault="002729CA" w:rsidP="00726BBC">
            <w:pPr>
              <w:jc w:val="both"/>
              <w:rPr>
                <w:sz w:val="28"/>
                <w:szCs w:val="28"/>
              </w:rPr>
            </w:pPr>
            <w:r w:rsidRPr="00D10BB6">
              <w:rPr>
                <w:sz w:val="28"/>
                <w:szCs w:val="28"/>
              </w:rPr>
              <w:t xml:space="preserve">Посилання на </w:t>
            </w:r>
            <w:r>
              <w:rPr>
                <w:sz w:val="28"/>
                <w:szCs w:val="28"/>
              </w:rPr>
              <w:t>персональний</w:t>
            </w:r>
            <w:r w:rsidRPr="00D10BB6">
              <w:rPr>
                <w:sz w:val="28"/>
                <w:szCs w:val="28"/>
              </w:rPr>
              <w:t>Інтернет-ресурс</w:t>
            </w:r>
            <w:r>
              <w:rPr>
                <w:sz w:val="28"/>
                <w:szCs w:val="28"/>
              </w:rPr>
              <w:t xml:space="preserve"> (за наявності)</w:t>
            </w:r>
          </w:p>
        </w:tc>
        <w:tc>
          <w:tcPr>
            <w:tcW w:w="5670" w:type="dxa"/>
          </w:tcPr>
          <w:p w:rsidR="002729CA" w:rsidRPr="00D10BB6" w:rsidRDefault="002729CA" w:rsidP="00726BBC">
            <w:pPr>
              <w:rPr>
                <w:sz w:val="28"/>
                <w:szCs w:val="28"/>
              </w:rPr>
            </w:pPr>
            <w:hyperlink r:id="rId4" w:history="1">
              <w:r w:rsidRPr="00E94A28">
                <w:rPr>
                  <w:rStyle w:val="Hyperlink"/>
                  <w:sz w:val="28"/>
                  <w:szCs w:val="28"/>
                  <w:lang w:val="en-US"/>
                </w:rPr>
                <w:t>http</w:t>
              </w:r>
              <w:r w:rsidRPr="00E94A28">
                <w:rPr>
                  <w:rStyle w:val="Hyperlink"/>
                  <w:sz w:val="28"/>
                  <w:szCs w:val="28"/>
                </w:rPr>
                <w:t>://</w:t>
              </w:r>
              <w:r w:rsidRPr="00E94A28">
                <w:rPr>
                  <w:rStyle w:val="Hyperlink"/>
                  <w:sz w:val="28"/>
                  <w:szCs w:val="28"/>
                  <w:lang w:val="en-US"/>
                </w:rPr>
                <w:t>beregok</w:t>
              </w:r>
              <w:r w:rsidRPr="00E94A28">
                <w:rPr>
                  <w:rStyle w:val="Hyperlink"/>
                  <w:sz w:val="28"/>
                  <w:szCs w:val="28"/>
                </w:rPr>
                <w:t>.</w:t>
              </w:r>
              <w:r w:rsidRPr="00E94A28">
                <w:rPr>
                  <w:rStyle w:val="Hyperlink"/>
                  <w:sz w:val="28"/>
                  <w:szCs w:val="28"/>
                  <w:lang w:val="en-US"/>
                </w:rPr>
                <w:t>pp</w:t>
              </w:r>
              <w:r w:rsidRPr="00E94A28">
                <w:rPr>
                  <w:rStyle w:val="Hyperlink"/>
                  <w:sz w:val="28"/>
                  <w:szCs w:val="28"/>
                </w:rPr>
                <w:t>.</w:t>
              </w:r>
              <w:r w:rsidRPr="00E94A28">
                <w:rPr>
                  <w:rStyle w:val="Hyperlink"/>
                  <w:sz w:val="28"/>
                  <w:szCs w:val="28"/>
                  <w:lang w:val="en-US"/>
                </w:rPr>
                <w:t>ua</w:t>
              </w:r>
            </w:hyperlink>
          </w:p>
        </w:tc>
      </w:tr>
    </w:tbl>
    <w:p w:rsidR="002729CA" w:rsidRDefault="002729CA" w:rsidP="00780FCC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</w:p>
    <w:p w:rsidR="002729CA" w:rsidRPr="00521AF2" w:rsidRDefault="002729CA" w:rsidP="00780FCC">
      <w:pPr>
        <w:tabs>
          <w:tab w:val="left" w:pos="600"/>
        </w:tabs>
        <w:rPr>
          <w:lang w:val="uk-UA"/>
        </w:rPr>
      </w:pPr>
    </w:p>
    <w:p w:rsidR="002729CA" w:rsidRPr="00D4355F" w:rsidRDefault="002729CA" w:rsidP="00780FCC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</w:p>
    <w:p w:rsidR="002729CA" w:rsidRDefault="002729CA"/>
    <w:sectPr w:rsidR="002729CA" w:rsidSect="00780FCC">
      <w:pgSz w:w="11909" w:h="16834"/>
      <w:pgMar w:top="794" w:right="567" w:bottom="907" w:left="1701" w:header="720" w:footer="720" w:gutter="0"/>
      <w:pgNumType w:start="5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80FCC"/>
    <w:rsid w:val="000A2C88"/>
    <w:rsid w:val="002729CA"/>
    <w:rsid w:val="00320544"/>
    <w:rsid w:val="00352D24"/>
    <w:rsid w:val="003A773C"/>
    <w:rsid w:val="004E770E"/>
    <w:rsid w:val="00521AF2"/>
    <w:rsid w:val="005871E2"/>
    <w:rsid w:val="00682ECF"/>
    <w:rsid w:val="007250BD"/>
    <w:rsid w:val="00726BBC"/>
    <w:rsid w:val="00763511"/>
    <w:rsid w:val="00780FCC"/>
    <w:rsid w:val="00794BE7"/>
    <w:rsid w:val="007E5595"/>
    <w:rsid w:val="008B1868"/>
    <w:rsid w:val="009A410F"/>
    <w:rsid w:val="00BD7CDC"/>
    <w:rsid w:val="00BF2B61"/>
    <w:rsid w:val="00C31D49"/>
    <w:rsid w:val="00D10BB6"/>
    <w:rsid w:val="00D4355F"/>
    <w:rsid w:val="00D51A5E"/>
    <w:rsid w:val="00E94A28"/>
    <w:rsid w:val="00F27FAF"/>
    <w:rsid w:val="00FE10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0FCC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1"/>
    <w:basedOn w:val="Normal"/>
    <w:uiPriority w:val="99"/>
    <w:rsid w:val="00780FCC"/>
    <w:rPr>
      <w:rFonts w:ascii="Verdana" w:hAnsi="Verdana" w:cs="Verdana"/>
      <w:sz w:val="20"/>
      <w:szCs w:val="20"/>
      <w:lang w:val="en-US" w:eastAsia="en-US"/>
    </w:rPr>
  </w:style>
  <w:style w:type="character" w:styleId="Hyperlink">
    <w:name w:val="Hyperlink"/>
    <w:basedOn w:val="DefaultParagraphFont"/>
    <w:uiPriority w:val="99"/>
    <w:rsid w:val="00BD7CDC"/>
    <w:rPr>
      <w:color w:val="0000FF"/>
      <w:u w:val="single"/>
    </w:rPr>
  </w:style>
  <w:style w:type="paragraph" w:styleId="ListParagraph">
    <w:name w:val="List Paragraph"/>
    <w:basedOn w:val="Normal"/>
    <w:link w:val="ListParagraphChar"/>
    <w:uiPriority w:val="99"/>
    <w:qFormat/>
    <w:rsid w:val="000A2C88"/>
    <w:pPr>
      <w:ind w:left="720"/>
    </w:pPr>
  </w:style>
  <w:style w:type="character" w:customStyle="1" w:styleId="ListParagraphChar">
    <w:name w:val="List Paragraph Char"/>
    <w:basedOn w:val="DefaultParagraphFont"/>
    <w:link w:val="ListParagraph"/>
    <w:uiPriority w:val="99"/>
    <w:locked/>
    <w:rsid w:val="000A2C88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DefaultParagraphFont"/>
    <w:uiPriority w:val="99"/>
    <w:rsid w:val="000A2C8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40443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beregok.pp.u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66</TotalTime>
  <Pages>3</Pages>
  <Words>729</Words>
  <Characters>4158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Леся</dc:creator>
  <cp:keywords/>
  <dc:description/>
  <cp:lastModifiedBy>klas</cp:lastModifiedBy>
  <cp:revision>8</cp:revision>
  <dcterms:created xsi:type="dcterms:W3CDTF">2016-12-15T13:11:00Z</dcterms:created>
  <dcterms:modified xsi:type="dcterms:W3CDTF">2016-12-23T11:50:00Z</dcterms:modified>
</cp:coreProperties>
</file>