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7C46" w14:textId="4FEE21B1" w:rsidR="00517E8B" w:rsidRPr="00517E8B" w:rsidRDefault="00517E8B" w:rsidP="00517E8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К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онкретні цілі та завдання для впровадження STEM-освіти у школі:</w:t>
      </w:r>
    </w:p>
    <w:p w14:paraId="3F7F581B" w14:textId="77777777" w:rsidR="00517E8B" w:rsidRPr="00517E8B" w:rsidRDefault="00517E8B" w:rsidP="00517E8B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Цілі</w:t>
      </w:r>
    </w:p>
    <w:p w14:paraId="1363D303" w14:textId="77777777" w:rsidR="00517E8B" w:rsidRPr="00517E8B" w:rsidRDefault="00517E8B" w:rsidP="00517E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Розвиток критичного мислення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7A2CD56" w14:textId="77777777" w:rsidR="00517E8B" w:rsidRPr="00517E8B" w:rsidRDefault="00517E8B" w:rsidP="00517E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Навчити учнів аналізувати інформацію, робити висновки та приймати обґрунтовані рішення.</w:t>
      </w:r>
    </w:p>
    <w:p w14:paraId="3BAC65BC" w14:textId="77777777" w:rsidR="00517E8B" w:rsidRPr="00517E8B" w:rsidRDefault="00517E8B" w:rsidP="00517E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Підвищення інтересу до природничих наук та технологій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FC7C31F" w14:textId="77777777" w:rsidR="00517E8B" w:rsidRPr="00517E8B" w:rsidRDefault="00517E8B" w:rsidP="00517E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Заохотити учнів до вивчення STEM-дисциплін через цікаві та інтерактивні заняття.</w:t>
      </w:r>
    </w:p>
    <w:p w14:paraId="0D9576B3" w14:textId="77777777" w:rsidR="00517E8B" w:rsidRPr="00517E8B" w:rsidRDefault="00517E8B" w:rsidP="00517E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Розвиток навичок вирішення проблем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39F75CDC" w14:textId="77777777" w:rsidR="00517E8B" w:rsidRPr="00517E8B" w:rsidRDefault="00517E8B" w:rsidP="00517E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Навчити учнів застосовувати наукові методи для вирішення реальних проблем.</w:t>
      </w:r>
    </w:p>
    <w:p w14:paraId="61B247BA" w14:textId="77777777" w:rsidR="00517E8B" w:rsidRPr="00517E8B" w:rsidRDefault="00517E8B" w:rsidP="00517E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Підготовка до майбутньої кар’єри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F768251" w14:textId="77777777" w:rsidR="00517E8B" w:rsidRPr="00517E8B" w:rsidRDefault="00517E8B" w:rsidP="00517E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Надати учням знання та навички, необхідні для успішної кар’єри у STEM-галузях.</w:t>
      </w:r>
    </w:p>
    <w:p w14:paraId="50720570" w14:textId="77777777" w:rsidR="00517E8B" w:rsidRPr="00517E8B" w:rsidRDefault="00517E8B" w:rsidP="00517E8B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Завдання</w:t>
      </w:r>
    </w:p>
    <w:p w14:paraId="41477360" w14:textId="77777777" w:rsidR="00517E8B" w:rsidRPr="00517E8B" w:rsidRDefault="00517E8B" w:rsidP="00517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Інтеграція навчальних предметів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D2213F9" w14:textId="77777777" w:rsidR="00517E8B" w:rsidRPr="00517E8B" w:rsidRDefault="00517E8B" w:rsidP="00517E8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Об’єднати природничі науки, технології, інженерію та математику в єдину навчальну програму.</w:t>
      </w:r>
    </w:p>
    <w:p w14:paraId="4F651917" w14:textId="77777777" w:rsidR="00517E8B" w:rsidRPr="00517E8B" w:rsidRDefault="00517E8B" w:rsidP="00517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Організація практичних занять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48054E7" w14:textId="77777777" w:rsidR="00517E8B" w:rsidRPr="00517E8B" w:rsidRDefault="00517E8B" w:rsidP="00517E8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Проводити лабораторні роботи, експерименти та інженерні проекти.</w:t>
      </w:r>
    </w:p>
    <w:p w14:paraId="7A46220B" w14:textId="77777777" w:rsidR="00517E8B" w:rsidRPr="00517E8B" w:rsidRDefault="00517E8B" w:rsidP="00517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Використання сучасних технологій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F94F136" w14:textId="77777777" w:rsidR="00517E8B" w:rsidRPr="00517E8B" w:rsidRDefault="00517E8B" w:rsidP="00517E8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Впроваджувати в навчальний процес робототехніку, програмування та інші сучасні технології.</w:t>
      </w:r>
    </w:p>
    <w:p w14:paraId="3FF69024" w14:textId="77777777" w:rsidR="00517E8B" w:rsidRPr="00517E8B" w:rsidRDefault="00517E8B" w:rsidP="00517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Підготовка вчителів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10481BA" w14:textId="77777777" w:rsidR="00517E8B" w:rsidRPr="00517E8B" w:rsidRDefault="00517E8B" w:rsidP="00517E8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Забезпечити професійний розвиток вчителів через тренінги та семінари.</w:t>
      </w:r>
    </w:p>
    <w:p w14:paraId="54F1B5CE" w14:textId="77777777" w:rsidR="00517E8B" w:rsidRPr="00517E8B" w:rsidRDefault="00517E8B" w:rsidP="00517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 навчальних досягнень</w:t>
      </w: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7D875C7" w14:textId="77777777" w:rsidR="00517E8B" w:rsidRPr="00517E8B" w:rsidRDefault="00517E8B" w:rsidP="00517E8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Розробити систему оцінювання, яка враховує не тільки знання, але й навички вирішення проблем, креативність та роботу в команді.</w:t>
      </w:r>
    </w:p>
    <w:p w14:paraId="262B3A3F" w14:textId="77777777" w:rsidR="00517E8B" w:rsidRPr="00517E8B" w:rsidRDefault="00517E8B" w:rsidP="00517E8B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517E8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цілі та завдання допоможуть створити ефективну модель STEM-освіти, яка сприятиме всебічному розвитку учнів. </w:t>
      </w:r>
    </w:p>
    <w:p w14:paraId="3456C352" w14:textId="77777777" w:rsidR="00F21461" w:rsidRDefault="00F21461"/>
    <w:sectPr w:rsidR="00F214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3D1"/>
    <w:multiLevelType w:val="multilevel"/>
    <w:tmpl w:val="DB54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3029D3"/>
    <w:multiLevelType w:val="multilevel"/>
    <w:tmpl w:val="9780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FE"/>
    <w:rsid w:val="00517E8B"/>
    <w:rsid w:val="008E4EFE"/>
    <w:rsid w:val="00F2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A9C96"/>
  <w15:chartTrackingRefBased/>
  <w15:docId w15:val="{D40C5535-D82E-4A89-BE57-86ED3572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17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17E8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517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17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9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461</Characters>
  <Application>Microsoft Office Word</Application>
  <DocSecurity>0</DocSecurity>
  <Lines>3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2024-10-27T20:40:00Z</dcterms:created>
  <dcterms:modified xsi:type="dcterms:W3CDTF">2024-10-27T20:41:00Z</dcterms:modified>
</cp:coreProperties>
</file>