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80" w:rsidRPr="00427080" w:rsidRDefault="00427080" w:rsidP="00427080">
      <w:pPr>
        <w:ind w:firstLine="567"/>
        <w:jc w:val="right"/>
        <w:rPr>
          <w:rFonts w:ascii="Times New Roman" w:hAnsi="Times New Roman"/>
          <w:b/>
          <w:lang w:val="uk-UA"/>
        </w:rPr>
      </w:pPr>
    </w:p>
    <w:p w:rsidR="00A80731" w:rsidRPr="00427080" w:rsidRDefault="00D648CD" w:rsidP="00095FC4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І етап</w:t>
      </w:r>
    </w:p>
    <w:p w:rsidR="00A80731" w:rsidRPr="00427080" w:rsidRDefault="00A80731" w:rsidP="00881E41">
      <w:pPr>
        <w:ind w:firstLine="567"/>
        <w:jc w:val="both"/>
        <w:rPr>
          <w:rFonts w:ascii="Times New Roman" w:hAnsi="Times New Roman"/>
          <w:lang w:val="uk-UA"/>
        </w:rPr>
      </w:pPr>
    </w:p>
    <w:p w:rsidR="00811697" w:rsidRPr="00427080" w:rsidRDefault="00811697" w:rsidP="00881E41">
      <w:pPr>
        <w:ind w:firstLine="567"/>
        <w:jc w:val="both"/>
        <w:rPr>
          <w:rFonts w:ascii="Times New Roman" w:hAnsi="Times New Roman"/>
          <w:lang w:val="uk-UA"/>
        </w:rPr>
      </w:pPr>
      <w:r w:rsidRPr="00427080">
        <w:rPr>
          <w:rFonts w:ascii="Times New Roman" w:hAnsi="Times New Roman"/>
          <w:lang w:val="uk-UA"/>
        </w:rPr>
        <w:t>Ми всі живемо під одним небом, але горизонт у кожного свій.</w:t>
      </w:r>
    </w:p>
    <w:p w:rsidR="00FF5D28" w:rsidRPr="00427080" w:rsidRDefault="00811697" w:rsidP="00881E41">
      <w:pPr>
        <w:ind w:firstLine="567"/>
        <w:jc w:val="both"/>
        <w:rPr>
          <w:rFonts w:ascii="Times New Roman" w:hAnsi="Times New Roman"/>
          <w:lang w:val="uk-UA"/>
        </w:rPr>
      </w:pPr>
      <w:r w:rsidRPr="00427080">
        <w:rPr>
          <w:rFonts w:ascii="Times New Roman" w:hAnsi="Times New Roman"/>
          <w:lang w:val="uk-UA"/>
        </w:rPr>
        <w:t>Мій</w:t>
      </w:r>
      <w:r w:rsidR="00AD4FC3" w:rsidRPr="00427080">
        <w:rPr>
          <w:rFonts w:ascii="Times New Roman" w:hAnsi="Times New Roman"/>
          <w:lang w:val="uk-UA"/>
        </w:rPr>
        <w:t>,</w:t>
      </w:r>
      <w:r w:rsidRPr="00427080">
        <w:rPr>
          <w:rFonts w:ascii="Times New Roman" w:hAnsi="Times New Roman"/>
          <w:lang w:val="uk-UA"/>
        </w:rPr>
        <w:t xml:space="preserve"> наприклад</w:t>
      </w:r>
      <w:r w:rsidR="00AD4FC3" w:rsidRPr="00427080">
        <w:rPr>
          <w:rFonts w:ascii="Times New Roman" w:hAnsi="Times New Roman"/>
          <w:lang w:val="uk-UA"/>
        </w:rPr>
        <w:t xml:space="preserve">, постійно змінюється – це </w:t>
      </w:r>
      <w:r w:rsidR="00FF5D28" w:rsidRPr="00427080">
        <w:rPr>
          <w:rFonts w:ascii="Times New Roman" w:hAnsi="Times New Roman"/>
          <w:lang w:val="uk-UA"/>
        </w:rPr>
        <w:t>означає</w:t>
      </w:r>
      <w:r w:rsidR="00390F13" w:rsidRPr="00427080">
        <w:rPr>
          <w:rFonts w:ascii="Times New Roman" w:hAnsi="Times New Roman"/>
          <w:lang w:val="uk-UA"/>
        </w:rPr>
        <w:t xml:space="preserve"> те, що розвиваюсь</w:t>
      </w:r>
      <w:r w:rsidR="00AD4FC3" w:rsidRPr="00427080">
        <w:rPr>
          <w:rFonts w:ascii="Times New Roman" w:hAnsi="Times New Roman"/>
          <w:lang w:val="uk-UA"/>
        </w:rPr>
        <w:t xml:space="preserve"> і я.</w:t>
      </w:r>
    </w:p>
    <w:p w:rsidR="00172419" w:rsidRPr="00427080" w:rsidRDefault="00390F13" w:rsidP="00881E41">
      <w:pPr>
        <w:ind w:firstLine="567"/>
        <w:jc w:val="both"/>
        <w:rPr>
          <w:rFonts w:ascii="Times New Roman" w:hAnsi="Times New Roman"/>
          <w:lang w:val="uk-UA"/>
        </w:rPr>
      </w:pPr>
      <w:r w:rsidRPr="00427080">
        <w:rPr>
          <w:rFonts w:ascii="Times New Roman" w:hAnsi="Times New Roman"/>
          <w:lang w:val="uk-UA"/>
        </w:rPr>
        <w:t>Чому</w:t>
      </w:r>
      <w:r w:rsidR="00FF5D28" w:rsidRPr="00427080">
        <w:rPr>
          <w:rFonts w:ascii="Times New Roman" w:hAnsi="Times New Roman"/>
          <w:lang w:val="uk-UA"/>
        </w:rPr>
        <w:t xml:space="preserve">? </w:t>
      </w:r>
      <w:r w:rsidR="00881E41" w:rsidRPr="00427080">
        <w:rPr>
          <w:rFonts w:ascii="Times New Roman" w:hAnsi="Times New Roman"/>
          <w:lang w:val="uk-UA"/>
        </w:rPr>
        <w:t>Бо в</w:t>
      </w:r>
      <w:r w:rsidR="00AD4FC3" w:rsidRPr="00427080">
        <w:rPr>
          <w:rFonts w:ascii="Times New Roman" w:hAnsi="Times New Roman"/>
          <w:lang w:val="uk-UA"/>
        </w:rPr>
        <w:t>важаю, що  кожному потрібно над собою працювати. Адже не даремно кажуть: «</w:t>
      </w:r>
      <w:r w:rsidR="00AD4FC3" w:rsidRPr="00427080">
        <w:rPr>
          <w:rFonts w:ascii="Times New Roman" w:hAnsi="Times New Roman"/>
        </w:rPr>
        <w:t>Хочеш змінити світ</w:t>
      </w:r>
      <w:r w:rsidRPr="00427080">
        <w:rPr>
          <w:rFonts w:ascii="Times New Roman" w:hAnsi="Times New Roman"/>
        </w:rPr>
        <w:t xml:space="preserve"> – почни </w:t>
      </w:r>
      <w:r w:rsidR="00AD4FC3" w:rsidRPr="00427080">
        <w:rPr>
          <w:rFonts w:ascii="Times New Roman" w:hAnsi="Times New Roman"/>
        </w:rPr>
        <w:t>з себе</w:t>
      </w:r>
      <w:r w:rsidR="00FF5D28" w:rsidRPr="00427080">
        <w:rPr>
          <w:rFonts w:ascii="Times New Roman" w:hAnsi="Times New Roman"/>
          <w:lang w:val="uk-UA"/>
        </w:rPr>
        <w:t>». Як на мене, то цей вислів означає не тільки те,</w:t>
      </w:r>
      <w:r w:rsidR="00AD4FC3" w:rsidRPr="00427080">
        <w:rPr>
          <w:rFonts w:ascii="Times New Roman" w:hAnsi="Times New Roman"/>
        </w:rPr>
        <w:t xml:space="preserve"> </w:t>
      </w:r>
      <w:r w:rsidR="00FF5D28" w:rsidRPr="00427080">
        <w:rPr>
          <w:rFonts w:ascii="Times New Roman" w:hAnsi="Times New Roman"/>
          <w:lang w:val="uk-UA"/>
        </w:rPr>
        <w:t>що люди</w:t>
      </w:r>
      <w:r w:rsidRPr="00427080">
        <w:rPr>
          <w:rFonts w:ascii="Times New Roman" w:hAnsi="Times New Roman"/>
          <w:lang w:val="uk-UA"/>
        </w:rPr>
        <w:t>,</w:t>
      </w:r>
      <w:r w:rsidR="00FF5D28" w:rsidRPr="00427080">
        <w:rPr>
          <w:rFonts w:ascii="Times New Roman" w:hAnsi="Times New Roman"/>
          <w:lang w:val="uk-UA"/>
        </w:rPr>
        <w:t xml:space="preserve"> дивлячись на  тебе</w:t>
      </w:r>
      <w:r w:rsidRPr="00427080">
        <w:rPr>
          <w:rFonts w:ascii="Times New Roman" w:hAnsi="Times New Roman"/>
          <w:lang w:val="uk-UA"/>
        </w:rPr>
        <w:t>,</w:t>
      </w:r>
      <w:r w:rsidR="00FF5D28" w:rsidRPr="00427080">
        <w:rPr>
          <w:rFonts w:ascii="Times New Roman" w:hAnsi="Times New Roman"/>
          <w:lang w:val="uk-UA"/>
        </w:rPr>
        <w:t xml:space="preserve"> будуть і самі змінюватися, а те, що потрібно змінювати своє світосприйняття</w:t>
      </w:r>
      <w:r w:rsidR="00095FC4" w:rsidRPr="00427080">
        <w:rPr>
          <w:rFonts w:ascii="Times New Roman" w:hAnsi="Times New Roman"/>
          <w:lang w:val="uk-UA"/>
        </w:rPr>
        <w:t>, працювати над розвитком позитивних якостей характеру, мислення, поведінкою</w:t>
      </w:r>
      <w:r w:rsidR="00FF5D28" w:rsidRPr="00427080">
        <w:rPr>
          <w:rFonts w:ascii="Times New Roman" w:hAnsi="Times New Roman"/>
          <w:lang w:val="uk-UA"/>
        </w:rPr>
        <w:t>.</w:t>
      </w:r>
      <w:r w:rsidRPr="00427080">
        <w:rPr>
          <w:rFonts w:ascii="Times New Roman" w:hAnsi="Times New Roman"/>
          <w:lang w:val="uk-UA"/>
        </w:rPr>
        <w:t xml:space="preserve"> Потрібно навчитися вбачати в</w:t>
      </w:r>
      <w:r w:rsidR="00FF5D28" w:rsidRPr="00427080">
        <w:rPr>
          <w:rFonts w:ascii="Times New Roman" w:hAnsi="Times New Roman"/>
          <w:lang w:val="uk-UA"/>
        </w:rPr>
        <w:t xml:space="preserve"> людях, та й в усьому навкруги,  не тільки негативне, а й</w:t>
      </w:r>
      <w:r w:rsidRPr="00427080">
        <w:rPr>
          <w:rFonts w:ascii="Times New Roman" w:hAnsi="Times New Roman"/>
          <w:lang w:val="uk-UA"/>
        </w:rPr>
        <w:t xml:space="preserve"> позитивне. Це стосується і ситуацій, у</w:t>
      </w:r>
      <w:r w:rsidR="00FF5D28" w:rsidRPr="00427080">
        <w:rPr>
          <w:rFonts w:ascii="Times New Roman" w:hAnsi="Times New Roman"/>
          <w:lang w:val="uk-UA"/>
        </w:rPr>
        <w:t xml:space="preserve"> яких ми постійно перебуваємо.</w:t>
      </w:r>
      <w:r w:rsidRPr="00427080">
        <w:rPr>
          <w:rFonts w:ascii="Times New Roman" w:hAnsi="Times New Roman"/>
          <w:lang w:val="uk-UA"/>
        </w:rPr>
        <w:t xml:space="preserve"> Чому потрібно бачи</w:t>
      </w:r>
      <w:r w:rsidR="00F81E68" w:rsidRPr="00427080">
        <w:rPr>
          <w:rFonts w:ascii="Times New Roman" w:hAnsi="Times New Roman"/>
          <w:lang w:val="uk-UA"/>
        </w:rPr>
        <w:t>ти як негативне</w:t>
      </w:r>
      <w:r w:rsidRPr="00427080">
        <w:rPr>
          <w:rFonts w:ascii="Times New Roman" w:hAnsi="Times New Roman"/>
          <w:lang w:val="uk-UA"/>
        </w:rPr>
        <w:t>,</w:t>
      </w:r>
      <w:r w:rsidR="00F81E68" w:rsidRPr="00427080">
        <w:rPr>
          <w:rFonts w:ascii="Times New Roman" w:hAnsi="Times New Roman"/>
          <w:lang w:val="uk-UA"/>
        </w:rPr>
        <w:t xml:space="preserve"> так і позитивне? Та тому, що це </w:t>
      </w:r>
      <w:r w:rsidRPr="00427080">
        <w:rPr>
          <w:rFonts w:ascii="Times New Roman" w:hAnsi="Times New Roman"/>
          <w:lang w:val="uk-UA"/>
        </w:rPr>
        <w:t>природно:</w:t>
      </w:r>
      <w:r w:rsidR="00F81E68" w:rsidRPr="00427080">
        <w:rPr>
          <w:rFonts w:ascii="Times New Roman" w:hAnsi="Times New Roman"/>
          <w:lang w:val="uk-UA"/>
        </w:rPr>
        <w:t xml:space="preserve"> як після темної ночі пробиваються перші промінчики сонця, так і в усьому навкруги є темне і світле, </w:t>
      </w:r>
      <w:r w:rsidRPr="00427080">
        <w:rPr>
          <w:rFonts w:ascii="Times New Roman" w:hAnsi="Times New Roman"/>
          <w:lang w:val="uk-UA"/>
        </w:rPr>
        <w:t>добре і зле, та важливо</w:t>
      </w:r>
      <w:r w:rsidR="00F81E68" w:rsidRPr="00427080">
        <w:rPr>
          <w:rFonts w:ascii="Times New Roman" w:hAnsi="Times New Roman"/>
          <w:lang w:val="uk-UA"/>
        </w:rPr>
        <w:t>, що це - одне ціле, нероздільне.</w:t>
      </w:r>
      <w:r w:rsidR="008E1768" w:rsidRPr="00427080">
        <w:rPr>
          <w:rFonts w:ascii="Times New Roman" w:hAnsi="Times New Roman"/>
          <w:lang w:val="uk-UA"/>
        </w:rPr>
        <w:t xml:space="preserve"> Саме за такими принципами я живу…</w:t>
      </w:r>
    </w:p>
    <w:p w:rsidR="00AD4FC3" w:rsidRPr="00427080" w:rsidRDefault="008E1768" w:rsidP="00881E41">
      <w:pPr>
        <w:ind w:firstLine="567"/>
        <w:jc w:val="both"/>
        <w:rPr>
          <w:rFonts w:ascii="Times New Roman" w:hAnsi="Times New Roman"/>
          <w:lang w:val="uk-UA"/>
        </w:rPr>
      </w:pPr>
      <w:r w:rsidRPr="00427080">
        <w:rPr>
          <w:rFonts w:ascii="Times New Roman" w:hAnsi="Times New Roman"/>
          <w:lang w:val="uk-UA"/>
        </w:rPr>
        <w:t>А люди</w:t>
      </w:r>
      <w:r w:rsidR="00881E41" w:rsidRPr="00427080">
        <w:rPr>
          <w:rFonts w:ascii="Times New Roman" w:hAnsi="Times New Roman"/>
          <w:lang w:val="uk-UA"/>
        </w:rPr>
        <w:t xml:space="preserve">… </w:t>
      </w:r>
      <w:r w:rsidR="00390F13" w:rsidRPr="00427080">
        <w:rPr>
          <w:rFonts w:ascii="Times New Roman" w:hAnsi="Times New Roman"/>
          <w:lang w:val="uk-UA"/>
        </w:rPr>
        <w:t xml:space="preserve">Вони </w:t>
      </w:r>
      <w:r w:rsidRPr="00427080">
        <w:rPr>
          <w:rFonts w:ascii="Times New Roman" w:hAnsi="Times New Roman"/>
          <w:lang w:val="uk-UA"/>
        </w:rPr>
        <w:t xml:space="preserve"> для мене як книги</w:t>
      </w:r>
      <w:r w:rsidR="00881E41" w:rsidRPr="00427080">
        <w:rPr>
          <w:rFonts w:ascii="Times New Roman" w:hAnsi="Times New Roman"/>
          <w:lang w:val="uk-UA"/>
        </w:rPr>
        <w:t>, ребуси</w:t>
      </w:r>
      <w:r w:rsidR="00DF7C06" w:rsidRPr="00427080">
        <w:rPr>
          <w:rFonts w:ascii="Times New Roman" w:hAnsi="Times New Roman"/>
          <w:lang w:val="uk-UA"/>
        </w:rPr>
        <w:t>, учителі</w:t>
      </w:r>
      <w:r w:rsidR="00881E41" w:rsidRPr="00427080">
        <w:rPr>
          <w:rFonts w:ascii="Times New Roman" w:hAnsi="Times New Roman"/>
          <w:lang w:val="uk-UA"/>
        </w:rPr>
        <w:t>…</w:t>
      </w:r>
      <w:r w:rsidRPr="00427080">
        <w:rPr>
          <w:rFonts w:ascii="Times New Roman" w:hAnsi="Times New Roman"/>
          <w:lang w:val="uk-UA"/>
        </w:rPr>
        <w:t xml:space="preserve"> </w:t>
      </w:r>
      <w:r w:rsidR="00390F13" w:rsidRPr="00427080">
        <w:rPr>
          <w:rFonts w:ascii="Times New Roman" w:hAnsi="Times New Roman"/>
          <w:lang w:val="uk-UA"/>
        </w:rPr>
        <w:t xml:space="preserve">Навчають </w:t>
      </w:r>
      <w:r w:rsidR="00DF7C06" w:rsidRPr="00427080">
        <w:rPr>
          <w:rFonts w:ascii="Times New Roman" w:hAnsi="Times New Roman"/>
          <w:lang w:val="uk-UA"/>
        </w:rPr>
        <w:t>новому, дають незабутні, неповторні емоці</w:t>
      </w:r>
      <w:r w:rsidR="00775256" w:rsidRPr="00427080">
        <w:rPr>
          <w:rFonts w:ascii="Times New Roman" w:hAnsi="Times New Roman"/>
          <w:lang w:val="uk-UA"/>
        </w:rPr>
        <w:t>ї</w:t>
      </w:r>
      <w:r w:rsidR="00DF7C06" w:rsidRPr="00427080">
        <w:rPr>
          <w:rFonts w:ascii="Times New Roman" w:hAnsi="Times New Roman"/>
          <w:lang w:val="uk-UA"/>
        </w:rPr>
        <w:t xml:space="preserve">, та найголовніше для мене те, що вони </w:t>
      </w:r>
      <w:r w:rsidR="00881E41" w:rsidRPr="00427080">
        <w:rPr>
          <w:rFonts w:ascii="Times New Roman" w:hAnsi="Times New Roman"/>
          <w:lang w:val="uk-UA"/>
        </w:rPr>
        <w:t>виняткові</w:t>
      </w:r>
      <w:r w:rsidR="00DF7C06" w:rsidRPr="00427080">
        <w:rPr>
          <w:rFonts w:ascii="Times New Roman" w:hAnsi="Times New Roman"/>
          <w:lang w:val="uk-UA"/>
        </w:rPr>
        <w:t xml:space="preserve">, унікальні, одна людина ніколи не зможе замінити іншу. Також я не маю звички наївно вірити словам, життя навчило </w:t>
      </w:r>
      <w:r w:rsidR="00775256" w:rsidRPr="00427080">
        <w:rPr>
          <w:rFonts w:ascii="Times New Roman" w:hAnsi="Times New Roman"/>
          <w:lang w:val="uk-UA"/>
        </w:rPr>
        <w:t>в першу</w:t>
      </w:r>
      <w:r w:rsidR="00DF7C06" w:rsidRPr="00427080">
        <w:rPr>
          <w:rFonts w:ascii="Times New Roman" w:hAnsi="Times New Roman"/>
          <w:lang w:val="uk-UA"/>
        </w:rPr>
        <w:t xml:space="preserve"> чергу дивитися у вічі людини, потім на її вчинки</w:t>
      </w:r>
      <w:r w:rsidR="00A80731" w:rsidRPr="00427080">
        <w:rPr>
          <w:rFonts w:ascii="Times New Roman" w:hAnsi="Times New Roman"/>
          <w:lang w:val="uk-UA"/>
        </w:rPr>
        <w:t>,</w:t>
      </w:r>
      <w:r w:rsidR="00DF7C06" w:rsidRPr="00427080">
        <w:rPr>
          <w:rFonts w:ascii="Times New Roman" w:hAnsi="Times New Roman"/>
          <w:lang w:val="uk-UA"/>
        </w:rPr>
        <w:t xml:space="preserve"> і тільки після цього почути її слова</w:t>
      </w:r>
      <w:r w:rsidR="00A80731" w:rsidRPr="00427080">
        <w:rPr>
          <w:rFonts w:ascii="Times New Roman" w:hAnsi="Times New Roman"/>
          <w:lang w:val="uk-UA"/>
        </w:rPr>
        <w:t>.</w:t>
      </w:r>
    </w:p>
    <w:p w:rsidR="00AD4FC3" w:rsidRPr="00427080" w:rsidRDefault="00390F13" w:rsidP="00881E41">
      <w:pPr>
        <w:ind w:firstLine="567"/>
        <w:jc w:val="both"/>
        <w:rPr>
          <w:rFonts w:ascii="Times New Roman" w:hAnsi="Times New Roman"/>
          <w:lang w:val="uk-UA"/>
        </w:rPr>
      </w:pPr>
      <w:r w:rsidRPr="00427080">
        <w:rPr>
          <w:rFonts w:ascii="Times New Roman" w:hAnsi="Times New Roman"/>
          <w:lang w:val="uk-UA"/>
        </w:rPr>
        <w:t xml:space="preserve">Я ніколи не пасую перед життєвими </w:t>
      </w:r>
      <w:r w:rsidR="00A80731" w:rsidRPr="00427080">
        <w:rPr>
          <w:rFonts w:ascii="Times New Roman" w:hAnsi="Times New Roman"/>
          <w:lang w:val="uk-UA"/>
        </w:rPr>
        <w:t>тру</w:t>
      </w:r>
      <w:r w:rsidRPr="00427080">
        <w:rPr>
          <w:rFonts w:ascii="Times New Roman" w:hAnsi="Times New Roman"/>
          <w:lang w:val="uk-UA"/>
        </w:rPr>
        <w:t>днощами</w:t>
      </w:r>
      <w:r w:rsidR="00A80731" w:rsidRPr="00427080">
        <w:rPr>
          <w:rFonts w:ascii="Times New Roman" w:hAnsi="Times New Roman"/>
          <w:lang w:val="uk-UA"/>
        </w:rPr>
        <w:t>, адже впевнена: «До великих цілей немає легкого шляху!»</w:t>
      </w:r>
      <w:r w:rsidR="00172419" w:rsidRPr="00427080">
        <w:rPr>
          <w:rFonts w:ascii="Times New Roman" w:hAnsi="Times New Roman"/>
          <w:lang w:val="uk-UA"/>
        </w:rPr>
        <w:t>.</w:t>
      </w:r>
      <w:r w:rsidR="00775256" w:rsidRPr="00427080">
        <w:rPr>
          <w:rFonts w:ascii="Times New Roman" w:hAnsi="Times New Roman"/>
          <w:lang w:val="uk-UA"/>
        </w:rPr>
        <w:t xml:space="preserve"> </w:t>
      </w:r>
      <w:r w:rsidR="00172419" w:rsidRPr="00427080">
        <w:rPr>
          <w:rFonts w:ascii="Times New Roman" w:hAnsi="Times New Roman"/>
          <w:lang w:val="uk-UA"/>
        </w:rPr>
        <w:t>Вони для мене схожі на ранок, бо вранці</w:t>
      </w:r>
      <w:r w:rsidRPr="00427080">
        <w:rPr>
          <w:rFonts w:ascii="Times New Roman" w:hAnsi="Times New Roman"/>
          <w:lang w:val="uk-UA"/>
        </w:rPr>
        <w:t xml:space="preserve"> завжди прокидаюся бадьорою  й</w:t>
      </w:r>
      <w:r w:rsidR="00172419" w:rsidRPr="00427080">
        <w:rPr>
          <w:rFonts w:ascii="Times New Roman" w:hAnsi="Times New Roman"/>
          <w:lang w:val="uk-UA"/>
        </w:rPr>
        <w:t xml:space="preserve"> готовою починати писати ще одну сторінку свого життя</w:t>
      </w:r>
      <w:r w:rsidRPr="00427080">
        <w:rPr>
          <w:rFonts w:ascii="Times New Roman" w:hAnsi="Times New Roman"/>
          <w:lang w:val="uk-UA"/>
        </w:rPr>
        <w:t xml:space="preserve">, а увечері </w:t>
      </w:r>
      <w:r w:rsidR="00775256" w:rsidRPr="00427080">
        <w:rPr>
          <w:rFonts w:ascii="Times New Roman" w:hAnsi="Times New Roman"/>
          <w:lang w:val="uk-UA"/>
        </w:rPr>
        <w:t xml:space="preserve"> з несамовитою насолодою лягаю в ліжечко</w:t>
      </w:r>
      <w:r w:rsidRPr="00427080">
        <w:rPr>
          <w:rFonts w:ascii="Times New Roman" w:hAnsi="Times New Roman"/>
          <w:lang w:val="uk-UA"/>
        </w:rPr>
        <w:t>,</w:t>
      </w:r>
      <w:r w:rsidR="00775256" w:rsidRPr="00427080">
        <w:rPr>
          <w:rFonts w:ascii="Times New Roman" w:hAnsi="Times New Roman"/>
          <w:lang w:val="uk-UA"/>
        </w:rPr>
        <w:t xml:space="preserve"> аби набратися нових сил для наступного дня. Т</w:t>
      </w:r>
      <w:r w:rsidR="00172419" w:rsidRPr="00427080">
        <w:rPr>
          <w:rFonts w:ascii="Times New Roman" w:hAnsi="Times New Roman"/>
          <w:lang w:val="uk-UA"/>
        </w:rPr>
        <w:t xml:space="preserve">ак і </w:t>
      </w:r>
      <w:r w:rsidR="00775256" w:rsidRPr="00427080">
        <w:rPr>
          <w:rFonts w:ascii="Times New Roman" w:hAnsi="Times New Roman"/>
          <w:lang w:val="uk-UA"/>
        </w:rPr>
        <w:t xml:space="preserve"> </w:t>
      </w:r>
      <w:r w:rsidR="00172419" w:rsidRPr="00427080">
        <w:rPr>
          <w:rFonts w:ascii="Times New Roman" w:hAnsi="Times New Roman"/>
          <w:lang w:val="uk-UA"/>
        </w:rPr>
        <w:t>труднощі</w:t>
      </w:r>
      <w:r w:rsidRPr="00427080">
        <w:rPr>
          <w:rFonts w:ascii="Times New Roman" w:hAnsi="Times New Roman"/>
          <w:lang w:val="uk-UA"/>
        </w:rPr>
        <w:t>: спочатку завжди складні й</w:t>
      </w:r>
      <w:r w:rsidR="00775256" w:rsidRPr="00427080">
        <w:rPr>
          <w:rFonts w:ascii="Times New Roman" w:hAnsi="Times New Roman"/>
          <w:lang w:val="uk-UA"/>
        </w:rPr>
        <w:t xml:space="preserve"> здаються нездій</w:t>
      </w:r>
      <w:r w:rsidR="00FB3BE7" w:rsidRPr="00427080">
        <w:rPr>
          <w:rFonts w:ascii="Times New Roman" w:hAnsi="Times New Roman"/>
          <w:lang w:val="uk-UA"/>
        </w:rPr>
        <w:t>сненними, та потім смак перемоги</w:t>
      </w:r>
      <w:r w:rsidR="00775256" w:rsidRPr="00427080">
        <w:rPr>
          <w:rFonts w:ascii="Times New Roman" w:hAnsi="Times New Roman"/>
          <w:lang w:val="uk-UA"/>
        </w:rPr>
        <w:t xml:space="preserve"> буде вдві</w:t>
      </w:r>
      <w:r w:rsidR="00FB3BE7" w:rsidRPr="00427080">
        <w:rPr>
          <w:rFonts w:ascii="Times New Roman" w:hAnsi="Times New Roman"/>
          <w:lang w:val="uk-UA"/>
        </w:rPr>
        <w:t>чі сильнішим</w:t>
      </w:r>
      <w:r w:rsidRPr="00427080">
        <w:rPr>
          <w:rFonts w:ascii="Times New Roman" w:hAnsi="Times New Roman"/>
          <w:lang w:val="uk-UA"/>
        </w:rPr>
        <w:t>,</w:t>
      </w:r>
      <w:r w:rsidR="00FB3BE7" w:rsidRPr="00427080">
        <w:rPr>
          <w:rFonts w:ascii="Times New Roman" w:hAnsi="Times New Roman"/>
          <w:lang w:val="uk-UA"/>
        </w:rPr>
        <w:t xml:space="preserve"> ніж гіркота поразки</w:t>
      </w:r>
      <w:r w:rsidR="00775256" w:rsidRPr="00427080">
        <w:rPr>
          <w:rFonts w:ascii="Times New Roman" w:hAnsi="Times New Roman"/>
          <w:lang w:val="uk-UA"/>
        </w:rPr>
        <w:t>.</w:t>
      </w:r>
    </w:p>
    <w:p w:rsidR="00427918" w:rsidRPr="00427080" w:rsidRDefault="00FB3BE7" w:rsidP="00881E41">
      <w:pPr>
        <w:ind w:firstLine="567"/>
        <w:jc w:val="both"/>
        <w:rPr>
          <w:rFonts w:ascii="Times New Roman" w:hAnsi="Times New Roman"/>
          <w:lang w:val="uk-UA"/>
        </w:rPr>
      </w:pPr>
      <w:r w:rsidRPr="00427080">
        <w:rPr>
          <w:rFonts w:ascii="Times New Roman" w:hAnsi="Times New Roman"/>
          <w:lang w:val="uk-UA"/>
        </w:rPr>
        <w:t>П</w:t>
      </w:r>
      <w:r w:rsidR="00370719" w:rsidRPr="00427080">
        <w:rPr>
          <w:rFonts w:ascii="Times New Roman" w:hAnsi="Times New Roman"/>
          <w:lang w:val="uk-UA"/>
        </w:rPr>
        <w:t>рот</w:t>
      </w:r>
      <w:r w:rsidR="001E3A0C" w:rsidRPr="00427080">
        <w:rPr>
          <w:rFonts w:ascii="Times New Roman" w:hAnsi="Times New Roman"/>
          <w:lang w:val="uk-UA"/>
        </w:rPr>
        <w:t>е не все в мені є незмінним:</w:t>
      </w:r>
      <w:r w:rsidR="00370719" w:rsidRPr="00427080">
        <w:rPr>
          <w:rFonts w:ascii="Times New Roman" w:hAnsi="Times New Roman"/>
          <w:lang w:val="uk-UA"/>
        </w:rPr>
        <w:t xml:space="preserve"> звичка постійно в усьому сумніватися, шукати докази, факти, свідків є і буде зі мною до кінця життя! Таку свою по</w:t>
      </w:r>
      <w:r w:rsidR="001E3A0C" w:rsidRPr="00427080">
        <w:rPr>
          <w:rFonts w:ascii="Times New Roman" w:hAnsi="Times New Roman"/>
          <w:lang w:val="uk-UA"/>
        </w:rPr>
        <w:t>зицію я вважаю найпозитивнішою й</w:t>
      </w:r>
      <w:r w:rsidR="00370719" w:rsidRPr="00427080">
        <w:rPr>
          <w:rFonts w:ascii="Times New Roman" w:hAnsi="Times New Roman"/>
          <w:lang w:val="uk-UA"/>
        </w:rPr>
        <w:t xml:space="preserve"> найпрогресивнішою серед усіх інших, адже такі люди</w:t>
      </w:r>
      <w:r w:rsidR="001E3A0C" w:rsidRPr="00427080">
        <w:rPr>
          <w:rFonts w:ascii="Times New Roman" w:hAnsi="Times New Roman"/>
          <w:lang w:val="uk-UA"/>
        </w:rPr>
        <w:t>,</w:t>
      </w:r>
      <w:r w:rsidR="00370719" w:rsidRPr="00427080">
        <w:rPr>
          <w:rFonts w:ascii="Times New Roman" w:hAnsi="Times New Roman"/>
          <w:lang w:val="uk-UA"/>
        </w:rPr>
        <w:t xml:space="preserve"> як я</w:t>
      </w:r>
      <w:r w:rsidR="001E3A0C" w:rsidRPr="00427080">
        <w:rPr>
          <w:rFonts w:ascii="Times New Roman" w:hAnsi="Times New Roman"/>
          <w:lang w:val="uk-UA"/>
        </w:rPr>
        <w:t>,</w:t>
      </w:r>
      <w:r w:rsidR="00370719" w:rsidRPr="00427080">
        <w:rPr>
          <w:rFonts w:ascii="Times New Roman" w:hAnsi="Times New Roman"/>
          <w:lang w:val="uk-UA"/>
        </w:rPr>
        <w:t xml:space="preserve"> є найоб</w:t>
      </w:r>
      <w:r w:rsidR="001E3A0C" w:rsidRPr="00427080">
        <w:rPr>
          <w:rFonts w:ascii="Times New Roman" w:hAnsi="Times New Roman"/>
          <w:lang w:val="uk-UA"/>
        </w:rPr>
        <w:sym w:font="Wingdings" w:char="F0A0"/>
      </w:r>
      <w:r w:rsidR="001E3A0C" w:rsidRPr="00427080">
        <w:rPr>
          <w:rFonts w:ascii="Times New Roman" w:hAnsi="Times New Roman"/>
          <w:lang w:val="uk-UA"/>
        </w:rPr>
        <w:t>єктивнішими в</w:t>
      </w:r>
      <w:r w:rsidR="00370719" w:rsidRPr="00427080">
        <w:rPr>
          <w:rFonts w:ascii="Times New Roman" w:hAnsi="Times New Roman"/>
          <w:lang w:val="uk-UA"/>
        </w:rPr>
        <w:t xml:space="preserve"> </w:t>
      </w:r>
      <w:r w:rsidR="000A4752" w:rsidRPr="00427080">
        <w:rPr>
          <w:rFonts w:ascii="Times New Roman" w:hAnsi="Times New Roman"/>
          <w:lang w:val="uk-UA"/>
        </w:rPr>
        <w:t>нашому житті. Не маючи  доказів, м</w:t>
      </w:r>
      <w:r w:rsidR="001E3A0C" w:rsidRPr="00427080">
        <w:rPr>
          <w:rFonts w:ascii="Times New Roman" w:hAnsi="Times New Roman"/>
          <w:lang w:val="uk-UA"/>
        </w:rPr>
        <w:t>и ніколи  одразу</w:t>
      </w:r>
      <w:r w:rsidR="00370719" w:rsidRPr="00427080">
        <w:rPr>
          <w:rFonts w:ascii="Times New Roman" w:hAnsi="Times New Roman"/>
          <w:lang w:val="uk-UA"/>
        </w:rPr>
        <w:t xml:space="preserve">  не станемо в чітку позицію відносно чогось,</w:t>
      </w:r>
      <w:r w:rsidR="001E3A0C" w:rsidRPr="00427080">
        <w:rPr>
          <w:rFonts w:ascii="Times New Roman" w:hAnsi="Times New Roman"/>
          <w:lang w:val="uk-UA"/>
        </w:rPr>
        <w:t xml:space="preserve"> а розглядаємо  її з усіх боків - </w:t>
      </w:r>
      <w:r w:rsidR="00370719" w:rsidRPr="00427080">
        <w:rPr>
          <w:rFonts w:ascii="Times New Roman" w:hAnsi="Times New Roman"/>
          <w:lang w:val="uk-UA"/>
        </w:rPr>
        <w:t xml:space="preserve">тільки тоді приймемо своє рішення. </w:t>
      </w:r>
      <w:r w:rsidR="00095FC4" w:rsidRPr="00427080">
        <w:rPr>
          <w:rFonts w:ascii="Times New Roman" w:hAnsi="Times New Roman"/>
          <w:lang w:val="uk-UA"/>
        </w:rPr>
        <w:t>Можливо, в майбутньому здатність до аналітичних суджень знадобитьс</w:t>
      </w:r>
      <w:r w:rsidR="00B2206E" w:rsidRPr="00427080">
        <w:rPr>
          <w:rFonts w:ascii="Times New Roman" w:hAnsi="Times New Roman"/>
          <w:lang w:val="uk-UA"/>
        </w:rPr>
        <w:t>я мені у професійній діяльності слідчого чи адвоката.</w:t>
      </w:r>
    </w:p>
    <w:p w:rsidR="00AC2F34" w:rsidRPr="00427080" w:rsidRDefault="00AC2F34" w:rsidP="00AC2F34">
      <w:pPr>
        <w:ind w:firstLine="567"/>
        <w:jc w:val="both"/>
        <w:rPr>
          <w:rFonts w:ascii="Times New Roman" w:hAnsi="Times New Roman"/>
          <w:lang w:val="uk-UA"/>
        </w:rPr>
      </w:pPr>
      <w:r w:rsidRPr="00427080">
        <w:rPr>
          <w:rFonts w:ascii="Times New Roman" w:hAnsi="Times New Roman"/>
          <w:lang w:val="uk-UA"/>
        </w:rPr>
        <w:t xml:space="preserve">Часто замислююсь над тим, як мої якості можуть </w:t>
      </w:r>
      <w:r w:rsidR="00B12476" w:rsidRPr="00427080">
        <w:rPr>
          <w:rFonts w:ascii="Times New Roman" w:hAnsi="Times New Roman"/>
          <w:lang w:val="uk-UA"/>
        </w:rPr>
        <w:t>допомогти іншим,</w:t>
      </w:r>
      <w:r w:rsidRPr="00427080">
        <w:rPr>
          <w:rFonts w:ascii="Times New Roman" w:hAnsi="Times New Roman"/>
          <w:lang w:val="uk-UA"/>
        </w:rPr>
        <w:t xml:space="preserve"> хоч на маленьку частинку зробити цей світ кращим, добрішим… Гадаю, що завдяки </w:t>
      </w:r>
      <w:r w:rsidR="00B12476" w:rsidRPr="00427080">
        <w:rPr>
          <w:rFonts w:ascii="Times New Roman" w:hAnsi="Times New Roman"/>
          <w:lang w:val="uk-UA"/>
        </w:rPr>
        <w:t>моїй</w:t>
      </w:r>
      <w:r w:rsidRPr="00427080">
        <w:rPr>
          <w:rFonts w:ascii="Times New Roman" w:hAnsi="Times New Roman"/>
          <w:lang w:val="uk-UA"/>
        </w:rPr>
        <w:t xml:space="preserve"> щирості інші, можуть навчитися не приховувати своїх справжніх почуттів і відчувати, як це чудово, коли тобі довіряють і відкривають </w:t>
      </w:r>
      <w:r w:rsidR="00B12476" w:rsidRPr="00427080">
        <w:rPr>
          <w:rFonts w:ascii="Times New Roman" w:hAnsi="Times New Roman"/>
          <w:lang w:val="uk-UA"/>
        </w:rPr>
        <w:t>душу. Велике задоволення отримую</w:t>
      </w:r>
      <w:r w:rsidRPr="00427080">
        <w:rPr>
          <w:rFonts w:ascii="Times New Roman" w:hAnsi="Times New Roman"/>
          <w:lang w:val="uk-UA"/>
        </w:rPr>
        <w:t xml:space="preserve"> </w:t>
      </w:r>
      <w:r w:rsidR="00B12476" w:rsidRPr="00427080">
        <w:rPr>
          <w:rFonts w:ascii="Times New Roman" w:hAnsi="Times New Roman"/>
          <w:lang w:val="uk-UA"/>
        </w:rPr>
        <w:t xml:space="preserve">завдяки </w:t>
      </w:r>
      <w:r w:rsidRPr="00427080">
        <w:rPr>
          <w:rFonts w:ascii="Times New Roman" w:hAnsi="Times New Roman"/>
          <w:lang w:val="uk-UA"/>
        </w:rPr>
        <w:t>талант</w:t>
      </w:r>
      <w:r w:rsidR="00B12476" w:rsidRPr="00427080">
        <w:rPr>
          <w:rFonts w:ascii="Times New Roman" w:hAnsi="Times New Roman"/>
          <w:lang w:val="uk-UA"/>
        </w:rPr>
        <w:t>у</w:t>
      </w:r>
      <w:r w:rsidRPr="00427080">
        <w:rPr>
          <w:rFonts w:ascii="Times New Roman" w:hAnsi="Times New Roman"/>
          <w:lang w:val="uk-UA"/>
        </w:rPr>
        <w:t xml:space="preserve"> писати та</w:t>
      </w:r>
      <w:r w:rsidR="00B12476" w:rsidRPr="00427080">
        <w:rPr>
          <w:rFonts w:ascii="Times New Roman" w:hAnsi="Times New Roman"/>
          <w:lang w:val="uk-UA"/>
        </w:rPr>
        <w:t xml:space="preserve"> декламувати вірші. Він дає</w:t>
      </w:r>
      <w:r w:rsidRPr="00427080">
        <w:rPr>
          <w:rFonts w:ascii="Times New Roman" w:hAnsi="Times New Roman"/>
          <w:lang w:val="uk-UA"/>
        </w:rPr>
        <w:t xml:space="preserve"> змогу передавати бачення художнього твору, занурювати інших у світ моїх почуттів. Під час декламування, я ніби віддаю частинку себе своїм слухачам, і це, безумовно, приносить </w:t>
      </w:r>
      <w:r w:rsidR="00B12476" w:rsidRPr="00427080">
        <w:rPr>
          <w:rFonts w:ascii="Times New Roman" w:hAnsi="Times New Roman"/>
          <w:lang w:val="uk-UA"/>
        </w:rPr>
        <w:t>мені радість.</w:t>
      </w:r>
    </w:p>
    <w:p w:rsidR="00056361" w:rsidRPr="00427080" w:rsidRDefault="00FD0674" w:rsidP="00AC2F34">
      <w:pPr>
        <w:ind w:firstLine="567"/>
        <w:jc w:val="both"/>
        <w:rPr>
          <w:rFonts w:ascii="Times New Roman" w:hAnsi="Times New Roman"/>
          <w:lang w:val="uk-UA"/>
        </w:rPr>
      </w:pPr>
      <w:r w:rsidRPr="00427080">
        <w:rPr>
          <w:rFonts w:ascii="Times New Roman" w:hAnsi="Times New Roman"/>
          <w:lang w:val="uk-UA"/>
        </w:rPr>
        <w:t>У моєму тексті дов</w:t>
      </w:r>
      <w:r w:rsidR="001E3A0C" w:rsidRPr="00427080">
        <w:rPr>
          <w:rFonts w:ascii="Times New Roman" w:hAnsi="Times New Roman"/>
          <w:lang w:val="uk-UA"/>
        </w:rPr>
        <w:t>олі часто вживається слово «Я». Чому? Як для мене, то «Я»</w:t>
      </w:r>
      <w:r w:rsidRPr="00427080">
        <w:rPr>
          <w:rFonts w:ascii="Times New Roman" w:hAnsi="Times New Roman"/>
          <w:lang w:val="uk-UA"/>
        </w:rPr>
        <w:t xml:space="preserve"> як моє, так і кожної людини в цілому  – це наша неповторність, незабу</w:t>
      </w:r>
      <w:r w:rsidR="001E3A0C" w:rsidRPr="00427080">
        <w:rPr>
          <w:rFonts w:ascii="Times New Roman" w:hAnsi="Times New Roman"/>
          <w:lang w:val="uk-UA"/>
        </w:rPr>
        <w:t>тність, це  наш внутрішній світ</w:t>
      </w:r>
      <w:r w:rsidRPr="00427080">
        <w:rPr>
          <w:rFonts w:ascii="Times New Roman" w:hAnsi="Times New Roman"/>
          <w:lang w:val="uk-UA"/>
        </w:rPr>
        <w:t xml:space="preserve"> і наш найвеличніший наставник. Чому «наставник»</w:t>
      </w:r>
      <w:r w:rsidR="000A4752" w:rsidRPr="00427080">
        <w:rPr>
          <w:rFonts w:ascii="Times New Roman" w:hAnsi="Times New Roman"/>
          <w:lang w:val="uk-UA"/>
        </w:rPr>
        <w:t>? Т</w:t>
      </w:r>
      <w:r w:rsidRPr="00427080">
        <w:rPr>
          <w:rFonts w:ascii="Times New Roman" w:hAnsi="Times New Roman"/>
          <w:lang w:val="uk-UA"/>
        </w:rPr>
        <w:t xml:space="preserve">а тому, що це наші емоції, на яких формуються наші вчинки, </w:t>
      </w:r>
      <w:r w:rsidR="001E3A0C" w:rsidRPr="00427080">
        <w:rPr>
          <w:rFonts w:ascii="Times New Roman" w:hAnsi="Times New Roman"/>
          <w:lang w:val="uk-UA"/>
        </w:rPr>
        <w:t>а вони</w:t>
      </w:r>
      <w:r w:rsidRPr="00427080">
        <w:rPr>
          <w:rFonts w:ascii="Times New Roman" w:hAnsi="Times New Roman"/>
          <w:lang w:val="uk-UA"/>
        </w:rPr>
        <w:t xml:space="preserve"> переростають </w:t>
      </w:r>
      <w:r w:rsidR="00881E41" w:rsidRPr="00427080">
        <w:rPr>
          <w:rFonts w:ascii="Times New Roman" w:hAnsi="Times New Roman"/>
          <w:lang w:val="uk-UA"/>
        </w:rPr>
        <w:t xml:space="preserve">у </w:t>
      </w:r>
      <w:r w:rsidR="00B12476" w:rsidRPr="00427080">
        <w:rPr>
          <w:rFonts w:ascii="Times New Roman" w:hAnsi="Times New Roman"/>
          <w:lang w:val="uk-UA"/>
        </w:rPr>
        <w:t>звички, а ті, в свою чергу,</w:t>
      </w:r>
      <w:r w:rsidR="001E3A0C" w:rsidRPr="00427080">
        <w:rPr>
          <w:rFonts w:ascii="Times New Roman" w:hAnsi="Times New Roman"/>
          <w:lang w:val="uk-UA"/>
        </w:rPr>
        <w:t xml:space="preserve"> формують наше життя. Отже,</w:t>
      </w:r>
      <w:r w:rsidRPr="00427080">
        <w:rPr>
          <w:rFonts w:ascii="Times New Roman" w:hAnsi="Times New Roman"/>
          <w:lang w:val="uk-UA"/>
        </w:rPr>
        <w:t>«Я» - це персональне життя кожного з нас.</w:t>
      </w:r>
    </w:p>
    <w:p w:rsidR="000A4752" w:rsidRPr="00427080" w:rsidRDefault="000A4752" w:rsidP="00881E41">
      <w:pPr>
        <w:ind w:firstLine="567"/>
        <w:jc w:val="both"/>
        <w:rPr>
          <w:rFonts w:ascii="Times New Roman" w:hAnsi="Times New Roman"/>
          <w:lang w:val="uk-UA"/>
        </w:rPr>
      </w:pPr>
      <w:r w:rsidRPr="00427080">
        <w:rPr>
          <w:rFonts w:ascii="Times New Roman" w:hAnsi="Times New Roman"/>
          <w:lang w:val="uk-UA"/>
        </w:rPr>
        <w:t>Якщо б я захотіла покращити світ, то змі</w:t>
      </w:r>
      <w:r w:rsidR="001E3A0C" w:rsidRPr="00427080">
        <w:rPr>
          <w:rFonts w:ascii="Times New Roman" w:hAnsi="Times New Roman"/>
          <w:lang w:val="uk-UA"/>
        </w:rPr>
        <w:t>нила б у ньому людей, а саме: дуже хотіла, а</w:t>
      </w:r>
      <w:r w:rsidRPr="00427080">
        <w:rPr>
          <w:rFonts w:ascii="Times New Roman" w:hAnsi="Times New Roman"/>
          <w:lang w:val="uk-UA"/>
        </w:rPr>
        <w:t>би люди завжди говорили те</w:t>
      </w:r>
      <w:r w:rsidR="001E3A0C" w:rsidRPr="00427080">
        <w:rPr>
          <w:rFonts w:ascii="Times New Roman" w:hAnsi="Times New Roman"/>
          <w:lang w:val="uk-UA"/>
        </w:rPr>
        <w:t>,</w:t>
      </w:r>
      <w:r w:rsidRPr="00427080">
        <w:rPr>
          <w:rFonts w:ascii="Times New Roman" w:hAnsi="Times New Roman"/>
          <w:lang w:val="uk-UA"/>
        </w:rPr>
        <w:t xml:space="preserve"> що відчувають, і робили те, що думають, звісно</w:t>
      </w:r>
      <w:r w:rsidR="001E3A0C" w:rsidRPr="00427080">
        <w:rPr>
          <w:rFonts w:ascii="Times New Roman" w:hAnsi="Times New Roman"/>
          <w:lang w:val="uk-UA"/>
        </w:rPr>
        <w:t>, це стосується лише</w:t>
      </w:r>
      <w:r w:rsidRPr="00427080">
        <w:rPr>
          <w:rFonts w:ascii="Times New Roman" w:hAnsi="Times New Roman"/>
          <w:lang w:val="uk-UA"/>
        </w:rPr>
        <w:t xml:space="preserve"> хороших думок і вчинків. </w:t>
      </w:r>
      <w:r w:rsidR="003A164A" w:rsidRPr="00427080">
        <w:rPr>
          <w:rFonts w:ascii="Times New Roman" w:hAnsi="Times New Roman"/>
          <w:lang w:val="uk-UA"/>
        </w:rPr>
        <w:t>Я б знищила нашу звичку постійно відкладати усе на завтра, бо завтра може і не настати, а ті слова</w:t>
      </w:r>
      <w:r w:rsidR="001E3A0C" w:rsidRPr="00427080">
        <w:rPr>
          <w:rFonts w:ascii="Times New Roman" w:hAnsi="Times New Roman"/>
          <w:lang w:val="uk-UA"/>
        </w:rPr>
        <w:t>,</w:t>
      </w:r>
      <w:r w:rsidR="003A164A" w:rsidRPr="00427080">
        <w:rPr>
          <w:rFonts w:ascii="Times New Roman" w:hAnsi="Times New Roman"/>
          <w:lang w:val="uk-UA"/>
        </w:rPr>
        <w:t xml:space="preserve"> як</w:t>
      </w:r>
      <w:r w:rsidR="001E3A0C" w:rsidRPr="00427080">
        <w:rPr>
          <w:rFonts w:ascii="Times New Roman" w:hAnsi="Times New Roman"/>
          <w:lang w:val="uk-UA"/>
        </w:rPr>
        <w:t>і ми маємо сказати нашим близьки</w:t>
      </w:r>
      <w:r w:rsidR="003A164A" w:rsidRPr="00427080">
        <w:rPr>
          <w:rFonts w:ascii="Times New Roman" w:hAnsi="Times New Roman"/>
          <w:lang w:val="uk-UA"/>
        </w:rPr>
        <w:t>м, рідним, те</w:t>
      </w:r>
      <w:r w:rsidR="001E3A0C" w:rsidRPr="00427080">
        <w:rPr>
          <w:rFonts w:ascii="Times New Roman" w:hAnsi="Times New Roman"/>
          <w:lang w:val="uk-UA"/>
        </w:rPr>
        <w:t>,</w:t>
      </w:r>
      <w:r w:rsidR="003A164A" w:rsidRPr="00427080">
        <w:rPr>
          <w:rFonts w:ascii="Times New Roman" w:hAnsi="Times New Roman"/>
          <w:lang w:val="uk-UA"/>
        </w:rPr>
        <w:t xml:space="preserve"> що ми маємо зробити сьогодні, так і залишиться нездійсн</w:t>
      </w:r>
      <w:r w:rsidR="001E3A0C" w:rsidRPr="00427080">
        <w:rPr>
          <w:rFonts w:ascii="Times New Roman" w:hAnsi="Times New Roman"/>
          <w:lang w:val="uk-UA"/>
        </w:rPr>
        <w:t>еним, і ми про це  можемо жалкувати</w:t>
      </w:r>
      <w:r w:rsidR="003A164A" w:rsidRPr="00427080">
        <w:rPr>
          <w:rFonts w:ascii="Times New Roman" w:hAnsi="Times New Roman"/>
          <w:lang w:val="uk-UA"/>
        </w:rPr>
        <w:t xml:space="preserve"> протягом усього життя!</w:t>
      </w:r>
    </w:p>
    <w:p w:rsidR="00775256" w:rsidRPr="00427080" w:rsidRDefault="00FD0674" w:rsidP="00881E41">
      <w:pPr>
        <w:pStyle w:val="af4"/>
        <w:spacing w:before="0" w:beforeAutospacing="0" w:after="0" w:afterAutospacing="0"/>
        <w:ind w:firstLine="567"/>
        <w:jc w:val="both"/>
        <w:rPr>
          <w:lang w:val="uk-UA"/>
        </w:rPr>
      </w:pPr>
      <w:r w:rsidRPr="00427080">
        <w:rPr>
          <w:lang w:val="uk-UA"/>
        </w:rPr>
        <w:lastRenderedPageBreak/>
        <w:t xml:space="preserve"> </w:t>
      </w:r>
      <w:r w:rsidR="003A164A" w:rsidRPr="00427080">
        <w:rPr>
          <w:rStyle w:val="a7"/>
          <w:rFonts w:eastAsiaTheme="majorEastAsia"/>
          <w:b w:val="0"/>
          <w:lang w:val="uk-UA"/>
        </w:rPr>
        <w:t>Я</w:t>
      </w:r>
      <w:r w:rsidR="00881E41" w:rsidRPr="00427080">
        <w:rPr>
          <w:rStyle w:val="a7"/>
          <w:rFonts w:eastAsiaTheme="majorEastAsia"/>
          <w:b w:val="0"/>
          <w:lang w:val="uk-UA"/>
        </w:rPr>
        <w:t xml:space="preserve"> </w:t>
      </w:r>
      <w:r w:rsidR="003A164A" w:rsidRPr="00427080">
        <w:rPr>
          <w:rStyle w:val="a7"/>
          <w:rFonts w:eastAsiaTheme="majorEastAsia"/>
          <w:lang w:val="uk-UA"/>
        </w:rPr>
        <w:t>-</w:t>
      </w:r>
      <w:r w:rsidR="00881E41" w:rsidRPr="00427080">
        <w:rPr>
          <w:rStyle w:val="a7"/>
          <w:rFonts w:eastAsiaTheme="majorEastAsia"/>
          <w:lang w:val="uk-UA"/>
        </w:rPr>
        <w:t xml:space="preserve"> </w:t>
      </w:r>
      <w:r w:rsidR="003A164A" w:rsidRPr="00427080">
        <w:rPr>
          <w:lang w:val="uk-UA"/>
        </w:rPr>
        <w:t>це Я.</w:t>
      </w:r>
      <w:r w:rsidR="00881E41" w:rsidRPr="00427080">
        <w:rPr>
          <w:lang w:val="uk-UA"/>
        </w:rPr>
        <w:t xml:space="preserve"> </w:t>
      </w:r>
      <w:r w:rsidR="003A164A" w:rsidRPr="00427080">
        <w:rPr>
          <w:rStyle w:val="a7"/>
          <w:rFonts w:eastAsiaTheme="majorEastAsia"/>
          <w:b w:val="0"/>
          <w:lang w:val="uk-UA"/>
        </w:rPr>
        <w:t>У</w:t>
      </w:r>
      <w:r w:rsidR="003A164A" w:rsidRPr="00427080">
        <w:rPr>
          <w:rStyle w:val="a7"/>
          <w:rFonts w:eastAsiaTheme="majorEastAsia"/>
          <w:lang w:val="uk-UA"/>
        </w:rPr>
        <w:t xml:space="preserve"> </w:t>
      </w:r>
      <w:r w:rsidR="003A164A" w:rsidRPr="00427080">
        <w:rPr>
          <w:lang w:val="uk-UA"/>
        </w:rPr>
        <w:t xml:space="preserve">всьому світі немає точнісінько такої, як Я. </w:t>
      </w:r>
      <w:r w:rsidR="001E3A0C" w:rsidRPr="00427080">
        <w:rPr>
          <w:lang w:val="uk-UA"/>
        </w:rPr>
        <w:t>Є люди, які чимось схожі</w:t>
      </w:r>
      <w:r w:rsidR="00881E41" w:rsidRPr="00427080">
        <w:rPr>
          <w:lang w:val="uk-UA"/>
        </w:rPr>
        <w:t>, але немає точнісінько тако</w:t>
      </w:r>
      <w:r w:rsidR="003A164A" w:rsidRPr="00427080">
        <w:rPr>
          <w:lang w:val="uk-UA"/>
        </w:rPr>
        <w:t>ї</w:t>
      </w:r>
      <w:r w:rsidR="00881E41" w:rsidRPr="00427080">
        <w:rPr>
          <w:lang w:val="uk-UA"/>
        </w:rPr>
        <w:t>, як Я</w:t>
      </w:r>
      <w:r w:rsidR="003A164A" w:rsidRPr="00427080">
        <w:rPr>
          <w:lang w:val="uk-UA"/>
        </w:rPr>
        <w:t>. Тому все, що йде від мене, — це справді моє, оскільки саме Я обрала це.</w:t>
      </w:r>
      <w:r w:rsidR="00881E41" w:rsidRPr="00427080">
        <w:rPr>
          <w:lang w:val="uk-UA"/>
        </w:rPr>
        <w:t xml:space="preserve"> </w:t>
      </w:r>
      <w:r w:rsidR="00775256" w:rsidRPr="00427080">
        <w:rPr>
          <w:lang w:val="uk-UA"/>
        </w:rPr>
        <w:t>Ось такою я є на даному  проміжку життєвого шляху, і це мене цілком задовольняє!</w:t>
      </w:r>
    </w:p>
    <w:p w:rsidR="00881E41" w:rsidRPr="00427080" w:rsidRDefault="00881E41" w:rsidP="00881E41">
      <w:pPr>
        <w:ind w:firstLine="567"/>
        <w:jc w:val="right"/>
        <w:rPr>
          <w:rFonts w:ascii="Times New Roman" w:hAnsi="Times New Roman"/>
          <w:b/>
          <w:lang w:val="uk-UA"/>
        </w:rPr>
      </w:pPr>
    </w:p>
    <w:p w:rsidR="00321724" w:rsidRPr="000B2D67" w:rsidRDefault="00321724" w:rsidP="00D648CD">
      <w:pPr>
        <w:pStyle w:val="aa"/>
        <w:ind w:left="1287"/>
        <w:jc w:val="both"/>
        <w:rPr>
          <w:rFonts w:ascii="Times New Roman" w:hAnsi="Times New Roman"/>
          <w:b/>
          <w:lang w:val="uk-UA"/>
        </w:rPr>
      </w:pPr>
    </w:p>
    <w:p w:rsidR="000B2D67" w:rsidRPr="000B2D67" w:rsidRDefault="000B2D67" w:rsidP="00D648CD">
      <w:pPr>
        <w:pStyle w:val="aa"/>
        <w:tabs>
          <w:tab w:val="left" w:pos="202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2D67">
        <w:rPr>
          <w:rFonts w:ascii="Times New Roman" w:hAnsi="Times New Roman"/>
          <w:b/>
          <w:sz w:val="28"/>
          <w:szCs w:val="28"/>
          <w:lang w:val="uk-UA"/>
        </w:rPr>
        <w:t>ІІ етап</w:t>
      </w:r>
    </w:p>
    <w:p w:rsidR="000B2D67" w:rsidRPr="000B2D67" w:rsidRDefault="00D648CD" w:rsidP="000B2D67">
      <w:pPr>
        <w:pStyle w:val="aa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0B2D67" w:rsidRPr="00D648CD" w:rsidRDefault="00D648CD" w:rsidP="00D648C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0B2D67" w:rsidRPr="00D648CD">
        <w:rPr>
          <w:rFonts w:ascii="Times New Roman" w:hAnsi="Times New Roman"/>
          <w:sz w:val="28"/>
          <w:szCs w:val="28"/>
          <w:lang w:val="uk-UA"/>
        </w:rPr>
        <w:t xml:space="preserve">Вислів швейцарського психоаналітика, родоначальника аналітичної психології Карла </w:t>
      </w:r>
      <w:r w:rsidR="000B2D67" w:rsidRPr="00D648CD">
        <w:rPr>
          <w:rFonts w:ascii="Times New Roman" w:eastAsia="Times New Roman" w:hAnsi="Times New Roman"/>
          <w:iCs/>
          <w:sz w:val="28"/>
          <w:szCs w:val="28"/>
          <w:lang w:eastAsia="ru-RU"/>
        </w:rPr>
        <w:t>Ґустав</w:t>
      </w:r>
      <w:r w:rsidR="000B2D67" w:rsidRPr="00D648C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а </w:t>
      </w:r>
      <w:r w:rsidR="000B2D67" w:rsidRPr="00D648CD">
        <w:rPr>
          <w:rFonts w:ascii="Times New Roman" w:hAnsi="Times New Roman"/>
          <w:sz w:val="28"/>
          <w:szCs w:val="28"/>
        </w:rPr>
        <w:t>Юнг</w:t>
      </w:r>
      <w:r w:rsidR="000B2D67" w:rsidRPr="00D648CD">
        <w:rPr>
          <w:rFonts w:ascii="Times New Roman" w:hAnsi="Times New Roman"/>
          <w:sz w:val="28"/>
          <w:szCs w:val="28"/>
          <w:lang w:val="uk-UA"/>
        </w:rPr>
        <w:t xml:space="preserve">а: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0B2D67" w:rsidRPr="00D648CD">
        <w:rPr>
          <w:rFonts w:ascii="Times New Roman" w:eastAsia="Times New Roman" w:hAnsi="Times New Roman"/>
          <w:sz w:val="28"/>
          <w:szCs w:val="28"/>
          <w:lang w:eastAsia="ru-RU"/>
        </w:rPr>
        <w:t xml:space="preserve">Твої погляди стануть ясними лише, коли ти </w:t>
      </w:r>
      <w:r w:rsidR="000B2D67" w:rsidRPr="00D648CD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0B2D67" w:rsidRPr="00D648CD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можеш поглянути у </w:t>
      </w:r>
      <w:r w:rsidR="000B2D67" w:rsidRPr="00D648CD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="000B2D67" w:rsidRPr="00D648CD">
        <w:rPr>
          <w:rFonts w:ascii="Times New Roman" w:eastAsia="Times New Roman" w:hAnsi="Times New Roman"/>
          <w:sz w:val="28"/>
          <w:szCs w:val="28"/>
          <w:lang w:eastAsia="ru-RU"/>
        </w:rPr>
        <w:t>воє серце. Хто дивиться назовні, мріє; хто дивиться всередину, прокидається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0B2D67" w:rsidRPr="00D648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 </w:t>
      </w:r>
      <w:r w:rsidRPr="000B2D67">
        <w:rPr>
          <w:rFonts w:ascii="Times New Roman" w:hAnsi="Times New Roman"/>
          <w:sz w:val="28"/>
          <w:szCs w:val="28"/>
          <w:lang w:val="uk-UA"/>
        </w:rPr>
        <w:t>–</w:t>
      </w:r>
      <w:r w:rsidR="000B2D67" w:rsidRPr="00D648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 </w:t>
      </w:r>
      <w:r w:rsidR="000B2D67" w:rsidRPr="00D648CD">
        <w:rPr>
          <w:rFonts w:ascii="Times New Roman" w:hAnsi="Times New Roman"/>
          <w:sz w:val="28"/>
          <w:szCs w:val="28"/>
          <w:lang w:val="uk-UA"/>
        </w:rPr>
        <w:t>досить влучним, як для мого випадку, бо я хочу «прокинутися», і знання з психології значно допоможуть в цьому.  Вони дадуть змогу краще пізнати себе, свої почуття, прагнення, зазирнути в найпотаємніші куточки душі, зрозуміти причину образ, розчарування, гніву,  справлятися з негативними емоціями, розуміти поведінкові реакції інших людей.</w:t>
      </w:r>
    </w:p>
    <w:p w:rsidR="000B2D67" w:rsidRPr="000B2D67" w:rsidRDefault="000B2D67" w:rsidP="00D648CD">
      <w:pPr>
        <w:pStyle w:val="aa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B2D67">
        <w:rPr>
          <w:rFonts w:ascii="Times New Roman" w:hAnsi="Times New Roman"/>
          <w:sz w:val="28"/>
          <w:szCs w:val="28"/>
          <w:lang w:val="uk-UA"/>
        </w:rPr>
        <w:t xml:space="preserve">Ким уявляю себе через 5 років? Мені до душі допомагати людям і своїм майбутнім покликанням я бачу професію психолога! Вже зараз  до мене звертаються за порадою друзі, знайомі, родичі, і всі вони стверджують, що я маю  хист до розв’язування складних життєвих ситуацій! Велике задоволення отримую, коли  бачу щирі посмішки на обличчях  рідних людей, які свідчать про відсутність проблем та труднощів в ті моменти, коли я змогла їх підтримати, вислухати, чимось розрадити. То ж, саме  за порадою рідних і моїм внутрішнім відчуттям, я й вирішила пов’язати своє життя із психологією, адже не потрібно ігнорувати слова які вустами інших людей говорить нам  ангел! </w:t>
      </w:r>
      <w:r w:rsidRPr="000B2D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Дійсно, на даний момент я не маю змоги повністю  присвятити себе вивченню психології, адже моє навчання в школі потребує багато часу, можливо, маю не достатньо життєвого досвіду. У великому вирі інформації тяжко обрати з чого починати, та як кажуть: «Дорога виникає під кроками мандрівника», саме тому вже зараз читаю книжки, що мають психологічне підґрунтя, наприклад,  книга «Чайка на </w:t>
      </w:r>
      <w:r w:rsidR="00D648CD">
        <w:rPr>
          <w:rFonts w:ascii="Times New Roman" w:eastAsia="Times New Roman" w:hAnsi="Times New Roman"/>
          <w:sz w:val="28"/>
          <w:szCs w:val="28"/>
          <w:lang w:val="uk-UA" w:eastAsia="ru-RU"/>
        </w:rPr>
        <w:t>ім’</w:t>
      </w:r>
      <w:r w:rsidRPr="000B2D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 Джонатан </w:t>
      </w:r>
      <w:r w:rsidRPr="000B2D67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Лівінгстон» вчить нас вірити в себе, свої сили та можливості, працювати над собою, виховувати силу волі. Зацікавила книга Віктора Франкла «</w:t>
      </w:r>
      <w:r w:rsidRPr="000B2D67">
        <w:rPr>
          <w:rFonts w:ascii="Times New Roman" w:eastAsia="Times New Roman" w:hAnsi="Times New Roman"/>
          <w:sz w:val="28"/>
          <w:szCs w:val="28"/>
          <w:lang w:eastAsia="ru-RU"/>
        </w:rPr>
        <w:t>Человек в поисках смысла</w:t>
      </w:r>
      <w:r w:rsidRPr="000B2D67">
        <w:rPr>
          <w:rFonts w:ascii="Times New Roman" w:eastAsia="Times New Roman" w:hAnsi="Times New Roman"/>
          <w:sz w:val="28"/>
          <w:szCs w:val="28"/>
          <w:lang w:val="uk-UA" w:eastAsia="ru-RU"/>
        </w:rPr>
        <w:t>»…</w:t>
      </w:r>
    </w:p>
    <w:p w:rsidR="000B2D67" w:rsidRPr="000B2D67" w:rsidRDefault="000B2D67" w:rsidP="00D648CD">
      <w:pPr>
        <w:pStyle w:val="a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B2D67">
        <w:rPr>
          <w:rFonts w:ascii="Times New Roman" w:eastAsia="Times New Roman" w:hAnsi="Times New Roman"/>
          <w:sz w:val="28"/>
          <w:szCs w:val="28"/>
          <w:lang w:val="uk-UA" w:eastAsia="ru-RU"/>
        </w:rPr>
        <w:t>Та я впевнена! Як тільки  стану студенткою, то повністю присвячу себе психології! От тільки, гадаю, що там мені буде не так вже й солодко, та  я зможу впоратися з труднощами завдяки тому, що постійно буду читати, розвиватися і пізнавати психологію інших людей. Я буду працювати над впевненістю в собі, а від неї багато що залежить в житті, та й взагалі все, що я дізнаюсь з різних напрямків психологічних знань, допоможе мені вдосконалювати себе, бути успішною, стати фахівцем у своїй справі та допомагати іншим людям.</w:t>
      </w:r>
    </w:p>
    <w:p w:rsidR="000B2D67" w:rsidRPr="000B2D67" w:rsidRDefault="000B2D67" w:rsidP="00D648CD">
      <w:pPr>
        <w:pStyle w:val="a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B2D67">
        <w:rPr>
          <w:rFonts w:ascii="Times New Roman" w:hAnsi="Times New Roman"/>
          <w:sz w:val="28"/>
          <w:szCs w:val="28"/>
          <w:lang w:val="uk-UA"/>
        </w:rPr>
        <w:t>«Велике питання життя – як жити серед людей»</w:t>
      </w:r>
      <w:r w:rsidR="00D648CD">
        <w:rPr>
          <w:rFonts w:ascii="Times New Roman" w:hAnsi="Times New Roman"/>
          <w:sz w:val="28"/>
          <w:szCs w:val="28"/>
          <w:lang w:val="uk-UA"/>
        </w:rPr>
        <w:t>,</w:t>
      </w:r>
      <w:r w:rsidRPr="000B2D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48CD" w:rsidRPr="000B2D67">
        <w:rPr>
          <w:rFonts w:ascii="Times New Roman" w:hAnsi="Times New Roman"/>
          <w:sz w:val="28"/>
          <w:szCs w:val="28"/>
          <w:lang w:val="uk-UA"/>
        </w:rPr>
        <w:t>–</w:t>
      </w:r>
      <w:r w:rsidRPr="000B2D67">
        <w:rPr>
          <w:rFonts w:ascii="Times New Roman" w:hAnsi="Times New Roman"/>
          <w:sz w:val="28"/>
          <w:szCs w:val="28"/>
          <w:lang w:val="uk-UA"/>
        </w:rPr>
        <w:t xml:space="preserve">  А.Камю…Аби мати змогу покращувати не тільки своє життя, а й всього мого оточення, мені потрібно розвивати навички активного слухання, здібності до аналізу ситуацій, розвивати упевненість в собі, вміння керувати своїми емоціями, нести в світ красу та любов, цьому я можу навчитися вже зараз, бо мені  допоможуть  спеціальні тренінги з особистісного зростання, та, як сказав Лао-цзи: «Той, хто знає людей, розважливий. Той, хто знає себе,  </w:t>
      </w:r>
      <w:r w:rsidR="00D648CD" w:rsidRPr="000B2D67">
        <w:rPr>
          <w:rFonts w:ascii="Times New Roman" w:hAnsi="Times New Roman"/>
          <w:sz w:val="28"/>
          <w:szCs w:val="28"/>
          <w:lang w:val="uk-UA"/>
        </w:rPr>
        <w:t>–</w:t>
      </w:r>
      <w:r w:rsidRPr="000B2D67">
        <w:rPr>
          <w:rFonts w:ascii="Times New Roman" w:hAnsi="Times New Roman"/>
          <w:sz w:val="28"/>
          <w:szCs w:val="28"/>
          <w:lang w:val="uk-UA"/>
        </w:rPr>
        <w:t xml:space="preserve"> освічений. Хто перемагає людей – сильний. Хто перемагає самого себе </w:t>
      </w:r>
      <w:r w:rsidR="00D648CD" w:rsidRPr="000B2D67">
        <w:rPr>
          <w:rFonts w:ascii="Times New Roman" w:hAnsi="Times New Roman"/>
          <w:sz w:val="28"/>
          <w:szCs w:val="28"/>
          <w:lang w:val="uk-UA"/>
        </w:rPr>
        <w:t>–</w:t>
      </w:r>
      <w:r w:rsidRPr="000B2D67">
        <w:rPr>
          <w:rFonts w:ascii="Times New Roman" w:hAnsi="Times New Roman"/>
          <w:sz w:val="28"/>
          <w:szCs w:val="28"/>
          <w:lang w:val="uk-UA"/>
        </w:rPr>
        <w:t xml:space="preserve"> могутній». Можу зробити лише один висновок: «Моя доля – в мої руках, і ніхто інший не може за мене пройти мій шлях до пізнання».</w:t>
      </w:r>
    </w:p>
    <w:p w:rsidR="000B2D67" w:rsidRPr="000B2D67" w:rsidRDefault="000B2D67" w:rsidP="000B2D67">
      <w:pPr>
        <w:jc w:val="both"/>
        <w:rPr>
          <w:rFonts w:ascii="Times New Roman" w:hAnsi="Times New Roman"/>
          <w:b/>
          <w:lang w:val="uk-UA"/>
        </w:rPr>
      </w:pPr>
    </w:p>
    <w:sectPr w:rsidR="000B2D67" w:rsidRPr="000B2D67" w:rsidSect="00C721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556" w:rsidRDefault="00856556" w:rsidP="00427080">
      <w:r>
        <w:separator/>
      </w:r>
    </w:p>
  </w:endnote>
  <w:endnote w:type="continuationSeparator" w:id="1">
    <w:p w:rsidR="00856556" w:rsidRDefault="00856556" w:rsidP="00427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4563"/>
      <w:docPartObj>
        <w:docPartGallery w:val="Page Numbers (Bottom of Page)"/>
        <w:docPartUnique/>
      </w:docPartObj>
    </w:sdtPr>
    <w:sdtContent>
      <w:p w:rsidR="00427080" w:rsidRDefault="0026798E">
        <w:pPr>
          <w:pStyle w:val="af7"/>
          <w:jc w:val="center"/>
        </w:pPr>
        <w:fldSimple w:instr=" PAGE   \* MERGEFORMAT ">
          <w:r w:rsidR="00D648CD">
            <w:rPr>
              <w:noProof/>
            </w:rPr>
            <w:t>3</w:t>
          </w:r>
        </w:fldSimple>
      </w:p>
    </w:sdtContent>
  </w:sdt>
  <w:p w:rsidR="00427080" w:rsidRDefault="00427080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556" w:rsidRDefault="00856556" w:rsidP="00427080">
      <w:r>
        <w:separator/>
      </w:r>
    </w:p>
  </w:footnote>
  <w:footnote w:type="continuationSeparator" w:id="1">
    <w:p w:rsidR="00856556" w:rsidRDefault="00856556" w:rsidP="00427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33965"/>
    <w:multiLevelType w:val="hybridMultilevel"/>
    <w:tmpl w:val="E76837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4A05"/>
    <w:rsid w:val="00055D53"/>
    <w:rsid w:val="00056361"/>
    <w:rsid w:val="00095FC4"/>
    <w:rsid w:val="000A4752"/>
    <w:rsid w:val="000B2D67"/>
    <w:rsid w:val="00125497"/>
    <w:rsid w:val="00172419"/>
    <w:rsid w:val="001E3A0C"/>
    <w:rsid w:val="0026798E"/>
    <w:rsid w:val="00321724"/>
    <w:rsid w:val="00370719"/>
    <w:rsid w:val="00390F13"/>
    <w:rsid w:val="003A164A"/>
    <w:rsid w:val="00427080"/>
    <w:rsid w:val="00427918"/>
    <w:rsid w:val="00467E8C"/>
    <w:rsid w:val="006B64F5"/>
    <w:rsid w:val="006D041F"/>
    <w:rsid w:val="007532C4"/>
    <w:rsid w:val="00775256"/>
    <w:rsid w:val="00777EB3"/>
    <w:rsid w:val="007A1CBF"/>
    <w:rsid w:val="007A3FD1"/>
    <w:rsid w:val="00811697"/>
    <w:rsid w:val="00856556"/>
    <w:rsid w:val="00881E41"/>
    <w:rsid w:val="00891A40"/>
    <w:rsid w:val="008E1768"/>
    <w:rsid w:val="00A80731"/>
    <w:rsid w:val="00AC2F34"/>
    <w:rsid w:val="00AD4FC3"/>
    <w:rsid w:val="00B12476"/>
    <w:rsid w:val="00B2206E"/>
    <w:rsid w:val="00B43056"/>
    <w:rsid w:val="00C72144"/>
    <w:rsid w:val="00D648CD"/>
    <w:rsid w:val="00DE580C"/>
    <w:rsid w:val="00DF7C06"/>
    <w:rsid w:val="00E44A05"/>
    <w:rsid w:val="00EA22E3"/>
    <w:rsid w:val="00EC5BA7"/>
    <w:rsid w:val="00EE5AEB"/>
    <w:rsid w:val="00F81E68"/>
    <w:rsid w:val="00FB3BE7"/>
    <w:rsid w:val="00FD0674"/>
    <w:rsid w:val="00FF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64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64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B64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4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4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4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4F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4F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4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B64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64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6B64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B64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B64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64F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64F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64F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64F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64F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64F5"/>
    <w:rPr>
      <w:rFonts w:asciiTheme="majorHAnsi" w:eastAsiaTheme="majorEastAsia" w:hAnsiTheme="majorHAnsi"/>
    </w:rPr>
  </w:style>
  <w:style w:type="paragraph" w:styleId="a5">
    <w:name w:val="Subtitle"/>
    <w:basedOn w:val="a"/>
    <w:next w:val="a"/>
    <w:link w:val="a6"/>
    <w:uiPriority w:val="11"/>
    <w:qFormat/>
    <w:rsid w:val="006B64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64F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64F5"/>
    <w:rPr>
      <w:b/>
      <w:bCs/>
    </w:rPr>
  </w:style>
  <w:style w:type="character" w:styleId="a8">
    <w:name w:val="Emphasis"/>
    <w:basedOn w:val="a0"/>
    <w:uiPriority w:val="20"/>
    <w:qFormat/>
    <w:rsid w:val="006B64F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64F5"/>
    <w:rPr>
      <w:szCs w:val="32"/>
    </w:rPr>
  </w:style>
  <w:style w:type="paragraph" w:styleId="aa">
    <w:name w:val="List Paragraph"/>
    <w:basedOn w:val="a"/>
    <w:uiPriority w:val="34"/>
    <w:qFormat/>
    <w:rsid w:val="006B64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64F5"/>
    <w:rPr>
      <w:i/>
    </w:rPr>
  </w:style>
  <w:style w:type="character" w:customStyle="1" w:styleId="22">
    <w:name w:val="Цитата 2 Знак"/>
    <w:basedOn w:val="a0"/>
    <w:link w:val="21"/>
    <w:uiPriority w:val="29"/>
    <w:rsid w:val="006B64F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64F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64F5"/>
    <w:rPr>
      <w:b/>
      <w:i/>
      <w:sz w:val="24"/>
    </w:rPr>
  </w:style>
  <w:style w:type="character" w:styleId="ad">
    <w:name w:val="Subtle Emphasis"/>
    <w:uiPriority w:val="19"/>
    <w:qFormat/>
    <w:rsid w:val="006B64F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64F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64F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64F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64F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64F5"/>
    <w:pPr>
      <w:outlineLvl w:val="9"/>
    </w:pPr>
  </w:style>
  <w:style w:type="character" w:styleId="af3">
    <w:name w:val="Hyperlink"/>
    <w:basedOn w:val="a0"/>
    <w:uiPriority w:val="99"/>
    <w:semiHidden/>
    <w:unhideWhenUsed/>
    <w:rsid w:val="00AD4FC3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3A164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42708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27080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42708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270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64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64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B64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4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4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4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4F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4F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4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B64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64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6B64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B64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B64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64F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64F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64F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64F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64F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64F5"/>
    <w:rPr>
      <w:rFonts w:asciiTheme="majorHAnsi" w:eastAsiaTheme="majorEastAsia" w:hAnsiTheme="majorHAnsi"/>
    </w:rPr>
  </w:style>
  <w:style w:type="paragraph" w:styleId="a5">
    <w:name w:val="Subtitle"/>
    <w:basedOn w:val="a"/>
    <w:next w:val="a"/>
    <w:link w:val="a6"/>
    <w:uiPriority w:val="11"/>
    <w:qFormat/>
    <w:rsid w:val="006B64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64F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64F5"/>
    <w:rPr>
      <w:b/>
      <w:bCs/>
    </w:rPr>
  </w:style>
  <w:style w:type="character" w:styleId="a8">
    <w:name w:val="Emphasis"/>
    <w:basedOn w:val="a0"/>
    <w:uiPriority w:val="20"/>
    <w:qFormat/>
    <w:rsid w:val="006B64F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64F5"/>
    <w:rPr>
      <w:szCs w:val="32"/>
    </w:rPr>
  </w:style>
  <w:style w:type="paragraph" w:styleId="aa">
    <w:name w:val="List Paragraph"/>
    <w:basedOn w:val="a"/>
    <w:uiPriority w:val="34"/>
    <w:qFormat/>
    <w:rsid w:val="006B64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64F5"/>
    <w:rPr>
      <w:i/>
    </w:rPr>
  </w:style>
  <w:style w:type="character" w:customStyle="1" w:styleId="22">
    <w:name w:val="Цитата 2 Знак"/>
    <w:basedOn w:val="a0"/>
    <w:link w:val="21"/>
    <w:uiPriority w:val="29"/>
    <w:rsid w:val="006B64F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64F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64F5"/>
    <w:rPr>
      <w:b/>
      <w:i/>
      <w:sz w:val="24"/>
    </w:rPr>
  </w:style>
  <w:style w:type="character" w:styleId="ad">
    <w:name w:val="Subtle Emphasis"/>
    <w:uiPriority w:val="19"/>
    <w:qFormat/>
    <w:rsid w:val="006B64F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64F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64F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64F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64F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64F5"/>
    <w:pPr>
      <w:outlineLvl w:val="9"/>
    </w:pPr>
  </w:style>
  <w:style w:type="character" w:styleId="af3">
    <w:name w:val="Hyperlink"/>
    <w:basedOn w:val="a0"/>
    <w:uiPriority w:val="99"/>
    <w:semiHidden/>
    <w:unhideWhenUsed/>
    <w:rsid w:val="00AD4FC3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3A164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F9BB-8807-42CC-9161-214FC8DA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ii</cp:lastModifiedBy>
  <cp:revision>6</cp:revision>
  <dcterms:created xsi:type="dcterms:W3CDTF">2015-03-10T11:34:00Z</dcterms:created>
  <dcterms:modified xsi:type="dcterms:W3CDTF">2015-05-05T13:02:00Z</dcterms:modified>
</cp:coreProperties>
</file>