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E0B" w:rsidRPr="006F6C34" w:rsidRDefault="00F652FE" w:rsidP="008E5E48">
      <w:pPr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0"/>
          <w:szCs w:val="3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-56.7pt;margin-top:-45pt;width:578.3pt;height:806.85pt;z-index:251664384">
            <v:imagedata r:id="rId7" o:title="Безимени-3"/>
            <w10:wrap type="square"/>
          </v:shape>
        </w:pic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br w:type="page"/>
      </w:r>
      <w:r w:rsidR="00D7305F" w:rsidRPr="00D7305F">
        <w:rPr>
          <w:noProof/>
          <w:lang w:eastAsia="ru-RU"/>
        </w:rPr>
        <w:lastRenderedPageBreak/>
        <w:pict>
          <v:shape id="_x0000_s1026" type="#_x0000_t75" alt="Безимени-1" style="position:absolute;left:0;text-align:left;margin-left:-55.2pt;margin-top:-56.7pt;width:47.25pt;height:905.7pt;z-index:251657216;visibility:visible">
            <v:imagedata r:id="rId8" o:title=""/>
          </v:shape>
        </w:pict>
      </w:r>
      <w:r w:rsidR="004E5E0B" w:rsidRPr="006F6C34">
        <w:rPr>
          <w:rFonts w:ascii="Times New Roman" w:hAnsi="Times New Roman" w:cs="Times New Roman"/>
          <w:b/>
          <w:bCs/>
          <w:i/>
          <w:iCs/>
          <w:sz w:val="30"/>
          <w:szCs w:val="30"/>
          <w:lang w:val="uk-UA"/>
        </w:rPr>
        <w:t xml:space="preserve">Вітаємо учасників </w:t>
      </w:r>
    </w:p>
    <w:p w:rsidR="004E5E0B" w:rsidRPr="006F6C34" w:rsidRDefault="004E5E0B" w:rsidP="008E5E4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6F6C34">
        <w:rPr>
          <w:rFonts w:ascii="Times New Roman" w:hAnsi="Times New Roman" w:cs="Times New Roman"/>
          <w:b/>
          <w:bCs/>
          <w:i/>
          <w:iCs/>
          <w:sz w:val="30"/>
          <w:szCs w:val="30"/>
          <w:lang w:val="uk-UA"/>
        </w:rPr>
        <w:t>Всеукраїнської науково-практичної конференції</w:t>
      </w:r>
      <w:r w:rsidRPr="006F6C3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</w:p>
    <w:p w:rsidR="004E5E0B" w:rsidRPr="006F6C34" w:rsidRDefault="004E5E0B" w:rsidP="008E5E48">
      <w:pPr>
        <w:jc w:val="center"/>
        <w:rPr>
          <w:rFonts w:ascii="Times New Roman" w:hAnsi="Times New Roman" w:cs="Times New Roman"/>
          <w:sz w:val="12"/>
          <w:szCs w:val="12"/>
          <w:lang w:val="uk-UA"/>
        </w:rPr>
      </w:pPr>
    </w:p>
    <w:p w:rsidR="004E5E0B" w:rsidRPr="006F6C34" w:rsidRDefault="004E5E0B" w:rsidP="008E5E48">
      <w:pPr>
        <w:jc w:val="center"/>
        <w:rPr>
          <w:rFonts w:ascii="Times New Roman" w:hAnsi="Times New Roman" w:cs="Times New Roman"/>
          <w:b/>
          <w:bCs/>
          <w:sz w:val="30"/>
          <w:szCs w:val="30"/>
          <w:lang w:val="uk-UA"/>
        </w:rPr>
      </w:pPr>
      <w:r w:rsidRPr="006F6C34">
        <w:rPr>
          <w:rFonts w:ascii="Times New Roman" w:hAnsi="Times New Roman" w:cs="Times New Roman"/>
          <w:b/>
          <w:bCs/>
          <w:sz w:val="30"/>
          <w:szCs w:val="30"/>
          <w:lang w:val="uk-UA"/>
        </w:rPr>
        <w:t xml:space="preserve"> </w:t>
      </w:r>
      <w:r w:rsidRPr="006F6C34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«ІННОВАЦІЙНЕ ПЕДАГОГІЧНЕ ПРОЕКТУВАННЯ </w:t>
      </w:r>
      <w:r w:rsidRPr="00261DBC">
        <w:rPr>
          <w:rFonts w:ascii="Times New Roman" w:hAnsi="Times New Roman" w:cs="Times New Roman"/>
          <w:b/>
          <w:bCs/>
          <w:sz w:val="32"/>
          <w:szCs w:val="32"/>
        </w:rPr>
        <w:br/>
      </w:r>
      <w:r w:rsidRPr="006F6C34">
        <w:rPr>
          <w:rFonts w:ascii="Times New Roman" w:hAnsi="Times New Roman" w:cs="Times New Roman"/>
          <w:b/>
          <w:bCs/>
          <w:sz w:val="32"/>
          <w:szCs w:val="32"/>
          <w:lang w:val="uk-UA"/>
        </w:rPr>
        <w:t>В УМОВАХ РЕФОРМУВАННЯ ОСВІТИ»</w:t>
      </w:r>
    </w:p>
    <w:p w:rsidR="004E5E0B" w:rsidRPr="006F6C34" w:rsidRDefault="004E5E0B" w:rsidP="008E5E48">
      <w:pPr>
        <w:jc w:val="right"/>
        <w:rPr>
          <w:rFonts w:ascii="Times New Roman" w:hAnsi="Times New Roman" w:cs="Times New Roman"/>
          <w:b/>
          <w:bCs/>
          <w:sz w:val="20"/>
          <w:szCs w:val="20"/>
          <w:lang w:val="uk-UA"/>
        </w:rPr>
      </w:pPr>
    </w:p>
    <w:p w:rsidR="004E5E0B" w:rsidRPr="006F6C34" w:rsidRDefault="004E5E0B">
      <w:pPr>
        <w:rPr>
          <w:rFonts w:ascii="Times New Roman" w:hAnsi="Times New Roman" w:cs="Times New Roman"/>
          <w:sz w:val="16"/>
          <w:szCs w:val="16"/>
          <w:lang w:val="uk-UA"/>
        </w:rPr>
      </w:pPr>
    </w:p>
    <w:p w:rsidR="004E5E0B" w:rsidRPr="006F6C34" w:rsidRDefault="004E5E0B" w:rsidP="003A0E17">
      <w:pPr>
        <w:jc w:val="center"/>
        <w:rPr>
          <w:rFonts w:ascii="Times New Roman" w:hAnsi="Times New Roman" w:cs="Times New Roman"/>
          <w:b/>
          <w:bCs/>
          <w:sz w:val="30"/>
          <w:szCs w:val="30"/>
          <w:lang w:val="uk-UA"/>
        </w:rPr>
      </w:pPr>
      <w:r w:rsidRPr="006F6C34">
        <w:rPr>
          <w:rFonts w:ascii="Times New Roman" w:hAnsi="Times New Roman" w:cs="Times New Roman"/>
          <w:b/>
          <w:bCs/>
          <w:sz w:val="32"/>
          <w:szCs w:val="32"/>
          <w:lang w:val="uk-UA"/>
        </w:rPr>
        <w:t>Організаційний комітет:</w:t>
      </w:r>
      <w:r w:rsidRPr="006F6C34">
        <w:rPr>
          <w:rFonts w:ascii="Times New Roman" w:hAnsi="Times New Roman" w:cs="Times New Roman"/>
          <w:b/>
          <w:bCs/>
          <w:sz w:val="30"/>
          <w:szCs w:val="30"/>
          <w:lang w:val="uk-UA"/>
        </w:rPr>
        <w:t xml:space="preserve"> </w:t>
      </w:r>
    </w:p>
    <w:p w:rsidR="004E5E0B" w:rsidRPr="006F6C34" w:rsidRDefault="004E5E0B" w:rsidP="008E5E48">
      <w:pPr>
        <w:jc w:val="center"/>
        <w:rPr>
          <w:rFonts w:ascii="Times New Roman" w:hAnsi="Times New Roman" w:cs="Times New Roman"/>
          <w:b/>
          <w:bCs/>
          <w:sz w:val="30"/>
          <w:szCs w:val="30"/>
          <w:lang w:val="uk-UA"/>
        </w:rPr>
      </w:pPr>
    </w:p>
    <w:p w:rsidR="004E5E0B" w:rsidRPr="006F6C34" w:rsidRDefault="004E5E0B" w:rsidP="00DE36F7">
      <w:pPr>
        <w:jc w:val="center"/>
        <w:rPr>
          <w:rFonts w:ascii="Times New Roman" w:hAnsi="Times New Roman" w:cs="Times New Roman"/>
          <w:b/>
          <w:bCs/>
          <w:sz w:val="30"/>
          <w:szCs w:val="30"/>
          <w:lang w:val="uk-UA"/>
        </w:rPr>
      </w:pPr>
      <w:bookmarkStart w:id="0" w:name="_GoBack"/>
      <w:bookmarkEnd w:id="0"/>
      <w:r w:rsidRPr="006F6C34">
        <w:rPr>
          <w:rFonts w:ascii="Times New Roman" w:hAnsi="Times New Roman" w:cs="Times New Roman"/>
          <w:b/>
          <w:bCs/>
          <w:sz w:val="30"/>
          <w:szCs w:val="30"/>
          <w:lang w:val="uk-UA"/>
        </w:rPr>
        <w:t>Голова</w:t>
      </w:r>
    </w:p>
    <w:p w:rsidR="004E5E0B" w:rsidRPr="006F6C34" w:rsidRDefault="004E5E0B" w:rsidP="008E5E48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C3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Гробова Вікторія Павлівна</w:t>
      </w:r>
      <w:r w:rsidRPr="006F6C3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F6C3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6F6C3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6F6C34">
        <w:rPr>
          <w:rFonts w:ascii="Times New Roman" w:hAnsi="Times New Roman" w:cs="Times New Roman"/>
          <w:sz w:val="28"/>
          <w:szCs w:val="28"/>
          <w:lang w:val="uk-UA"/>
        </w:rPr>
        <w:t xml:space="preserve">директор Департаменту освіти і науки Сумської облдержадміністрації, доктор юридичних наук, професор </w:t>
      </w:r>
    </w:p>
    <w:p w:rsidR="004E5E0B" w:rsidRPr="006F6C34" w:rsidRDefault="004E5E0B" w:rsidP="008E5E48">
      <w:pPr>
        <w:ind w:firstLine="709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4E5E0B" w:rsidRPr="006F6C34" w:rsidRDefault="004E5E0B" w:rsidP="008E5E48">
      <w:pPr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  <w:lang w:val="uk-UA"/>
        </w:rPr>
      </w:pPr>
      <w:r w:rsidRPr="006F6C34">
        <w:rPr>
          <w:rFonts w:ascii="Times New Roman" w:hAnsi="Times New Roman" w:cs="Times New Roman"/>
          <w:b/>
          <w:bCs/>
          <w:sz w:val="30"/>
          <w:szCs w:val="30"/>
          <w:lang w:val="uk-UA"/>
        </w:rPr>
        <w:t>Співголова</w:t>
      </w:r>
    </w:p>
    <w:p w:rsidR="004E5E0B" w:rsidRPr="006F6C34" w:rsidRDefault="004E5E0B" w:rsidP="008E5E48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C3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Завалевський Юрій Іванович</w:t>
      </w:r>
      <w:r w:rsidRPr="006F6C3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F6C34">
        <w:rPr>
          <w:rFonts w:ascii="Times New Roman" w:hAnsi="Times New Roman" w:cs="Times New Roman"/>
          <w:sz w:val="28"/>
          <w:szCs w:val="28"/>
          <w:lang w:val="uk-UA"/>
        </w:rPr>
        <w:t>– в.о. директора ДНУ «Інститут модернізації змісту освіти», доктор педагогічних наук, професор, заслужений працівник освіти</w:t>
      </w:r>
    </w:p>
    <w:p w:rsidR="004E5E0B" w:rsidRPr="006F6C34" w:rsidRDefault="004E5E0B" w:rsidP="008E5E48">
      <w:pPr>
        <w:ind w:firstLine="709"/>
        <w:jc w:val="both"/>
        <w:rPr>
          <w:rFonts w:ascii="Times New Roman" w:hAnsi="Times New Roman" w:cs="Times New Roman"/>
          <w:sz w:val="12"/>
          <w:szCs w:val="12"/>
          <w:lang w:val="uk-UA"/>
        </w:rPr>
      </w:pPr>
    </w:p>
    <w:p w:rsidR="004E5E0B" w:rsidRPr="006F6C34" w:rsidRDefault="004E5E0B" w:rsidP="008E5E48">
      <w:pPr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  <w:lang w:val="uk-UA"/>
        </w:rPr>
      </w:pPr>
      <w:r w:rsidRPr="006F6C34">
        <w:rPr>
          <w:rFonts w:ascii="Times New Roman" w:hAnsi="Times New Roman" w:cs="Times New Roman"/>
          <w:b/>
          <w:bCs/>
          <w:sz w:val="30"/>
          <w:szCs w:val="30"/>
          <w:lang w:val="uk-UA"/>
        </w:rPr>
        <w:t>Заступники голови</w:t>
      </w:r>
    </w:p>
    <w:p w:rsidR="004E5E0B" w:rsidRPr="006F6C34" w:rsidRDefault="004E5E0B" w:rsidP="003A0E1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C3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Нікітін Юрій Олександрович </w:t>
      </w:r>
      <w:r w:rsidRPr="006F6C34">
        <w:rPr>
          <w:rFonts w:ascii="Times New Roman" w:hAnsi="Times New Roman" w:cs="Times New Roman"/>
          <w:i/>
          <w:iCs/>
          <w:sz w:val="28"/>
          <w:szCs w:val="28"/>
          <w:lang w:val="uk-UA"/>
        </w:rPr>
        <w:t>–</w:t>
      </w:r>
      <w:r w:rsidRPr="006F6C3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6F6C34">
        <w:rPr>
          <w:rFonts w:ascii="Times New Roman" w:hAnsi="Times New Roman" w:cs="Times New Roman"/>
          <w:sz w:val="28"/>
          <w:szCs w:val="28"/>
          <w:lang w:val="uk-UA"/>
        </w:rPr>
        <w:t>ректор Сумського обласного інституту післядипломної педагогічної освіти, доктор історичних наук, доцент</w:t>
      </w:r>
    </w:p>
    <w:p w:rsidR="004E5E0B" w:rsidRPr="006F6C34" w:rsidRDefault="004E5E0B" w:rsidP="008E5E48">
      <w:pPr>
        <w:ind w:firstLine="709"/>
        <w:jc w:val="both"/>
        <w:rPr>
          <w:rFonts w:ascii="Times New Roman" w:hAnsi="Times New Roman" w:cs="Times New Roman"/>
          <w:b/>
          <w:bCs/>
          <w:sz w:val="8"/>
          <w:szCs w:val="8"/>
          <w:lang w:val="uk-UA"/>
        </w:rPr>
      </w:pPr>
    </w:p>
    <w:p w:rsidR="004E5E0B" w:rsidRPr="006F6C34" w:rsidRDefault="004E5E0B" w:rsidP="003A0E1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C3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Пушкарьова Тамара Олексіївна </w:t>
      </w:r>
      <w:r w:rsidRPr="006F6C34">
        <w:rPr>
          <w:rFonts w:ascii="Times New Roman" w:hAnsi="Times New Roman" w:cs="Times New Roman"/>
          <w:i/>
          <w:iCs/>
          <w:sz w:val="28"/>
          <w:szCs w:val="28"/>
          <w:lang w:val="uk-UA"/>
        </w:rPr>
        <w:t>–</w:t>
      </w:r>
      <w:r w:rsidRPr="006F6C3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6F6C34">
        <w:rPr>
          <w:rFonts w:ascii="Times New Roman" w:hAnsi="Times New Roman" w:cs="Times New Roman"/>
          <w:sz w:val="28"/>
          <w:szCs w:val="28"/>
          <w:lang w:val="uk-UA"/>
        </w:rPr>
        <w:t>начальник відділу проектного управління ДНУ «Інститут модернізації змісту освіти», кандидат педагогічних наук, професор, науковий керівник Всеукраїнського науково-пошукового проекту «Росток»</w:t>
      </w:r>
    </w:p>
    <w:p w:rsidR="004E5E0B" w:rsidRPr="006F6C34" w:rsidRDefault="004E5E0B" w:rsidP="008E5E48">
      <w:pPr>
        <w:spacing w:line="226" w:lineRule="auto"/>
        <w:ind w:firstLine="709"/>
        <w:jc w:val="both"/>
        <w:rPr>
          <w:rFonts w:ascii="Times New Roman" w:hAnsi="Times New Roman" w:cs="Times New Roman"/>
          <w:b/>
          <w:bCs/>
          <w:sz w:val="12"/>
          <w:szCs w:val="12"/>
          <w:lang w:val="uk-UA"/>
        </w:rPr>
      </w:pPr>
    </w:p>
    <w:p w:rsidR="004E5E0B" w:rsidRPr="006F6C34" w:rsidRDefault="004E5E0B" w:rsidP="008E5E48">
      <w:pPr>
        <w:spacing w:line="22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C3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Кириленко Світлана Володимирівна</w:t>
      </w:r>
      <w:r w:rsidRPr="006F6C3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F6C34">
        <w:rPr>
          <w:rFonts w:ascii="Times New Roman" w:hAnsi="Times New Roman" w:cs="Times New Roman"/>
          <w:sz w:val="28"/>
          <w:szCs w:val="28"/>
          <w:lang w:val="uk-UA"/>
        </w:rPr>
        <w:t>– начальник відділу інноваційної діяльності та дослідно-експериментальної роботи ДНУ «Інститут модернізації змісту освіти», кандидат педагогічних наук, науковий консультант проекту «Інтелект України»</w:t>
      </w:r>
    </w:p>
    <w:p w:rsidR="004E5E0B" w:rsidRPr="006F6C34" w:rsidRDefault="004E5E0B" w:rsidP="008E5E48">
      <w:pPr>
        <w:ind w:firstLine="709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4E5E0B" w:rsidRPr="006F6C34" w:rsidRDefault="004E5E0B" w:rsidP="008E5E48">
      <w:pPr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  <w:lang w:val="uk-UA"/>
        </w:rPr>
      </w:pPr>
      <w:r w:rsidRPr="006F6C34">
        <w:rPr>
          <w:rFonts w:ascii="Times New Roman" w:hAnsi="Times New Roman" w:cs="Times New Roman"/>
          <w:b/>
          <w:bCs/>
          <w:sz w:val="30"/>
          <w:szCs w:val="30"/>
          <w:lang w:val="uk-UA"/>
        </w:rPr>
        <w:t>Члени організаційного комітету</w:t>
      </w:r>
    </w:p>
    <w:p w:rsidR="004E5E0B" w:rsidRPr="006F6C34" w:rsidRDefault="004E5E0B" w:rsidP="003A0E1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C3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Удовиченко Ірина Віталіївна</w:t>
      </w:r>
      <w:r w:rsidRPr="006F6C3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F6C3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6F6C3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F6C34">
        <w:rPr>
          <w:rFonts w:ascii="Times New Roman" w:hAnsi="Times New Roman" w:cs="Times New Roman"/>
          <w:sz w:val="28"/>
          <w:szCs w:val="28"/>
          <w:lang w:val="uk-UA"/>
        </w:rPr>
        <w:t>проректор з науково-педагогічної та методичної роботи Сумського ОІППО, кандидат педагогічних наук, доцент, керівник підгрупи Всеукраїнського науково-пошукового проекту «Організаційно-педагогічні засади сервісного обслуговування закладів освіти в умовах процесу децентралізації управління»</w:t>
      </w:r>
    </w:p>
    <w:p w:rsidR="004E5E0B" w:rsidRPr="006F6C34" w:rsidRDefault="004E5E0B" w:rsidP="003A0E17">
      <w:pPr>
        <w:ind w:firstLine="709"/>
        <w:jc w:val="both"/>
        <w:rPr>
          <w:rFonts w:ascii="Times New Roman" w:hAnsi="Times New Roman" w:cs="Times New Roman"/>
          <w:b/>
          <w:bCs/>
          <w:sz w:val="16"/>
          <w:szCs w:val="16"/>
          <w:lang w:val="uk-UA"/>
        </w:rPr>
      </w:pPr>
    </w:p>
    <w:p w:rsidR="004E5E0B" w:rsidRPr="006F6C34" w:rsidRDefault="004E5E0B" w:rsidP="003A0E1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C3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Грицай Сергій Михайлович</w:t>
      </w:r>
      <w:r w:rsidRPr="006F6C34">
        <w:rPr>
          <w:rFonts w:ascii="Times New Roman" w:hAnsi="Times New Roman" w:cs="Times New Roman"/>
          <w:sz w:val="28"/>
          <w:szCs w:val="28"/>
          <w:lang w:val="uk-UA"/>
        </w:rPr>
        <w:t xml:space="preserve"> – проректор з наукової роботи </w:t>
      </w:r>
      <w:r w:rsidRPr="00261DBC">
        <w:rPr>
          <w:rFonts w:ascii="Times New Roman" w:hAnsi="Times New Roman" w:cs="Times New Roman"/>
          <w:sz w:val="28"/>
          <w:szCs w:val="28"/>
        </w:rPr>
        <w:br/>
      </w:r>
      <w:r w:rsidRPr="006F6C34">
        <w:rPr>
          <w:rFonts w:ascii="Times New Roman" w:hAnsi="Times New Roman" w:cs="Times New Roman"/>
          <w:sz w:val="28"/>
          <w:szCs w:val="28"/>
          <w:lang w:val="uk-UA"/>
        </w:rPr>
        <w:t>Сумського ОІППО, кандидат педагогічних наук, доцент кафедри професійної освіти та менеджменту</w:t>
      </w:r>
    </w:p>
    <w:p w:rsidR="004E5E0B" w:rsidRPr="006F6C34" w:rsidRDefault="004E5E0B" w:rsidP="003A0E17">
      <w:pPr>
        <w:spacing w:line="226" w:lineRule="auto"/>
        <w:ind w:firstLine="709"/>
        <w:jc w:val="both"/>
        <w:rPr>
          <w:rFonts w:ascii="Times New Roman" w:hAnsi="Times New Roman" w:cs="Times New Roman"/>
          <w:b/>
          <w:bCs/>
          <w:sz w:val="16"/>
          <w:szCs w:val="16"/>
          <w:lang w:val="uk-UA"/>
        </w:rPr>
      </w:pPr>
    </w:p>
    <w:p w:rsidR="004E5E0B" w:rsidRPr="006F6C34" w:rsidRDefault="004E5E0B" w:rsidP="003A0E17">
      <w:pPr>
        <w:spacing w:line="22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C3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Гавриш Ірина Володимирівна</w:t>
      </w:r>
      <w:r w:rsidRPr="006F6C3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F6C3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6F6C3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F6C34">
        <w:rPr>
          <w:rFonts w:ascii="Times New Roman" w:hAnsi="Times New Roman" w:cs="Times New Roman"/>
          <w:sz w:val="28"/>
          <w:szCs w:val="28"/>
          <w:lang w:val="uk-UA"/>
        </w:rPr>
        <w:t>професор кафедри початкової, дошкільної та професійної освіти Харківського національного педагогічного університету імені Г.С. Сковороди, доктор педагогічних наук, науковий керівник проекту «Інтелект України»</w:t>
      </w:r>
    </w:p>
    <w:p w:rsidR="004E5E0B" w:rsidRPr="006F6C34" w:rsidRDefault="004E5E0B" w:rsidP="003A0E17">
      <w:pPr>
        <w:spacing w:line="226" w:lineRule="auto"/>
        <w:ind w:firstLine="709"/>
        <w:jc w:val="both"/>
        <w:rPr>
          <w:rFonts w:ascii="Times New Roman" w:hAnsi="Times New Roman" w:cs="Times New Roman"/>
          <w:sz w:val="18"/>
          <w:szCs w:val="18"/>
          <w:lang w:val="uk-UA"/>
        </w:rPr>
      </w:pPr>
    </w:p>
    <w:p w:rsidR="004E5E0B" w:rsidRPr="006F6C34" w:rsidRDefault="004E5E0B" w:rsidP="003A0E1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C3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Мосієнко Марина Володимирівна</w:t>
      </w:r>
      <w:r w:rsidRPr="006F6C3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F6C3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6F6C3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F6C34">
        <w:rPr>
          <w:rFonts w:ascii="Times New Roman" w:hAnsi="Times New Roman" w:cs="Times New Roman"/>
          <w:sz w:val="28"/>
          <w:szCs w:val="28"/>
          <w:lang w:val="uk-UA"/>
        </w:rPr>
        <w:t>генеральний директор видавництва педагогічної преси та літератури «Шкільний світ»</w:t>
      </w:r>
    </w:p>
    <w:p w:rsidR="004E5E0B" w:rsidRPr="006F6C34" w:rsidRDefault="00D7305F" w:rsidP="00DF5763">
      <w:pPr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  <w:lang w:val="uk-UA"/>
        </w:rPr>
      </w:pPr>
      <w:r w:rsidRPr="00D7305F">
        <w:rPr>
          <w:noProof/>
          <w:lang w:eastAsia="ru-RU"/>
        </w:rPr>
        <w:lastRenderedPageBreak/>
        <w:pict>
          <v:shape id="Рисунок 9" o:spid="_x0000_s1027" type="#_x0000_t75" alt="Безимени-1" style="position:absolute;left:0;text-align:left;margin-left:-55.2pt;margin-top:-56.7pt;width:47.35pt;height:906.05pt;z-index:251656192;visibility:visible">
            <v:imagedata r:id="rId8" o:title=""/>
          </v:shape>
        </w:pict>
      </w:r>
      <w:r w:rsidR="004E5E0B" w:rsidRPr="006F6C34">
        <w:rPr>
          <w:rFonts w:ascii="Times New Roman" w:hAnsi="Times New Roman" w:cs="Times New Roman"/>
          <w:b/>
          <w:bCs/>
          <w:sz w:val="30"/>
          <w:szCs w:val="30"/>
          <w:lang w:val="uk-UA"/>
        </w:rPr>
        <w:t xml:space="preserve">ПОРЯДОК РОБОТИ </w:t>
      </w:r>
    </w:p>
    <w:p w:rsidR="004E5E0B" w:rsidRPr="006F6C34" w:rsidRDefault="004E5E0B" w:rsidP="00DF5763">
      <w:pPr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  <w:lang w:val="uk-UA"/>
        </w:rPr>
      </w:pPr>
      <w:r w:rsidRPr="006F6C34">
        <w:rPr>
          <w:rFonts w:ascii="Times New Roman" w:hAnsi="Times New Roman" w:cs="Times New Roman"/>
          <w:b/>
          <w:bCs/>
          <w:sz w:val="30"/>
          <w:szCs w:val="30"/>
          <w:lang w:val="uk-UA"/>
        </w:rPr>
        <w:t>НАУКОВО-ПРАКТИЧНОЇ КОНФЕРЕНЦІЇ</w:t>
      </w:r>
    </w:p>
    <w:p w:rsidR="004E5E0B" w:rsidRPr="006F6C34" w:rsidRDefault="004E5E0B" w:rsidP="00000048">
      <w:pPr>
        <w:ind w:firstLine="709"/>
        <w:jc w:val="center"/>
        <w:rPr>
          <w:rFonts w:ascii="Times New Roman" w:hAnsi="Times New Roman" w:cs="Times New Roman"/>
          <w:sz w:val="18"/>
          <w:szCs w:val="18"/>
          <w:lang w:val="uk-UA"/>
        </w:rPr>
      </w:pPr>
    </w:p>
    <w:p w:rsidR="004E5E0B" w:rsidRPr="006F6C34" w:rsidRDefault="004E5E0B" w:rsidP="00000048">
      <w:pPr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  <w:lang w:val="uk-UA"/>
        </w:rPr>
      </w:pPr>
      <w:r w:rsidRPr="006F6C34">
        <w:rPr>
          <w:rFonts w:ascii="Times New Roman" w:hAnsi="Times New Roman" w:cs="Times New Roman"/>
          <w:b/>
          <w:bCs/>
          <w:sz w:val="30"/>
          <w:szCs w:val="30"/>
          <w:lang w:val="uk-UA"/>
        </w:rPr>
        <w:t>30 листопада 2017 року</w:t>
      </w:r>
    </w:p>
    <w:p w:rsidR="004E5E0B" w:rsidRPr="006F6C34" w:rsidRDefault="004E5E0B" w:rsidP="003A0E1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0" w:type="auto"/>
        <w:tblInd w:w="-106" w:type="dxa"/>
        <w:tblLook w:val="00A0"/>
      </w:tblPr>
      <w:tblGrid>
        <w:gridCol w:w="1809"/>
        <w:gridCol w:w="8045"/>
      </w:tblGrid>
      <w:tr w:rsidR="004E5E0B" w:rsidRPr="00140A71">
        <w:tc>
          <w:tcPr>
            <w:tcW w:w="1809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>09.00-10.00</w:t>
            </w:r>
          </w:p>
        </w:tc>
        <w:tc>
          <w:tcPr>
            <w:tcW w:w="8045" w:type="dxa"/>
          </w:tcPr>
          <w:p w:rsidR="004E5E0B" w:rsidRPr="00140A71" w:rsidRDefault="004E5E0B" w:rsidP="00B71F4F">
            <w:pPr>
              <w:jc w:val="both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>ЗАЇЗД. РЕЄСТРАЦІЯ</w:t>
            </w:r>
          </w:p>
        </w:tc>
      </w:tr>
      <w:tr w:rsidR="004E5E0B" w:rsidRPr="00140A71">
        <w:tc>
          <w:tcPr>
            <w:tcW w:w="1809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noProof/>
                <w:sz w:val="30"/>
                <w:szCs w:val="30"/>
                <w:lang w:val="uk-UA" w:eastAsia="ru-RU"/>
              </w:rPr>
            </w:pPr>
          </w:p>
        </w:tc>
        <w:tc>
          <w:tcPr>
            <w:tcW w:w="8045" w:type="dxa"/>
          </w:tcPr>
          <w:p w:rsidR="004E5E0B" w:rsidRPr="00140A71" w:rsidRDefault="004E5E0B" w:rsidP="00000048">
            <w:pPr>
              <w:jc w:val="both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i/>
                <w:iCs/>
                <w:sz w:val="30"/>
                <w:szCs w:val="30"/>
                <w:lang w:val="uk-UA"/>
              </w:rPr>
              <w:t>(фойє Сумського ОІППО)</w:t>
            </w:r>
          </w:p>
        </w:tc>
      </w:tr>
      <w:tr w:rsidR="004E5E0B" w:rsidRPr="00140A71">
        <w:tc>
          <w:tcPr>
            <w:tcW w:w="1809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noProof/>
                <w:sz w:val="30"/>
                <w:szCs w:val="30"/>
                <w:lang w:val="uk-UA" w:eastAsia="ru-RU"/>
              </w:rPr>
            </w:pPr>
          </w:p>
        </w:tc>
        <w:tc>
          <w:tcPr>
            <w:tcW w:w="8045" w:type="dxa"/>
          </w:tcPr>
          <w:p w:rsidR="004E5E0B" w:rsidRPr="00140A71" w:rsidRDefault="004E5E0B" w:rsidP="00000048">
            <w:pPr>
              <w:ind w:left="708"/>
              <w:jc w:val="both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</w:p>
        </w:tc>
      </w:tr>
      <w:tr w:rsidR="004E5E0B" w:rsidRPr="00140A71">
        <w:tc>
          <w:tcPr>
            <w:tcW w:w="1809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>10.00-11.30</w:t>
            </w:r>
          </w:p>
        </w:tc>
        <w:tc>
          <w:tcPr>
            <w:tcW w:w="8045" w:type="dxa"/>
          </w:tcPr>
          <w:p w:rsidR="004E5E0B" w:rsidRPr="00140A71" w:rsidRDefault="004E5E0B" w:rsidP="00C26620">
            <w:pPr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>ПЛЕНАРНЕ ЗАСІДАННЯ</w:t>
            </w:r>
          </w:p>
        </w:tc>
      </w:tr>
      <w:tr w:rsidR="004E5E0B" w:rsidRPr="00140A71">
        <w:tc>
          <w:tcPr>
            <w:tcW w:w="1809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</w:p>
        </w:tc>
        <w:tc>
          <w:tcPr>
            <w:tcW w:w="8045" w:type="dxa"/>
          </w:tcPr>
          <w:p w:rsidR="004E5E0B" w:rsidRPr="00140A71" w:rsidRDefault="004E5E0B" w:rsidP="00C26620">
            <w:pPr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i/>
                <w:iCs/>
                <w:sz w:val="30"/>
                <w:szCs w:val="30"/>
                <w:lang w:val="uk-UA"/>
              </w:rPr>
              <w:t>(актова зала Сумського ОІППО)</w:t>
            </w:r>
          </w:p>
        </w:tc>
      </w:tr>
      <w:tr w:rsidR="004E5E0B" w:rsidRPr="00140A71">
        <w:tc>
          <w:tcPr>
            <w:tcW w:w="1809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</w:p>
        </w:tc>
        <w:tc>
          <w:tcPr>
            <w:tcW w:w="8045" w:type="dxa"/>
          </w:tcPr>
          <w:p w:rsidR="004E5E0B" w:rsidRPr="00140A71" w:rsidRDefault="004E5E0B" w:rsidP="00C26620">
            <w:pPr>
              <w:rPr>
                <w:rFonts w:ascii="Times New Roman" w:hAnsi="Times New Roman" w:cs="Times New Roman"/>
                <w:i/>
                <w:iCs/>
                <w:sz w:val="30"/>
                <w:szCs w:val="30"/>
                <w:lang w:val="uk-UA"/>
              </w:rPr>
            </w:pPr>
          </w:p>
        </w:tc>
      </w:tr>
      <w:tr w:rsidR="004E5E0B" w:rsidRPr="00140A71">
        <w:tc>
          <w:tcPr>
            <w:tcW w:w="1809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>11.30-12.30</w:t>
            </w:r>
          </w:p>
        </w:tc>
        <w:tc>
          <w:tcPr>
            <w:tcW w:w="8045" w:type="dxa"/>
          </w:tcPr>
          <w:p w:rsidR="004E5E0B" w:rsidRPr="00140A71" w:rsidRDefault="004E5E0B" w:rsidP="008A688B">
            <w:pPr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 xml:space="preserve">ОБІДНЯ ПЕРЕРВА </w:t>
            </w:r>
          </w:p>
        </w:tc>
      </w:tr>
      <w:tr w:rsidR="004E5E0B" w:rsidRPr="00140A71">
        <w:tc>
          <w:tcPr>
            <w:tcW w:w="1809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</w:p>
        </w:tc>
        <w:tc>
          <w:tcPr>
            <w:tcW w:w="8045" w:type="dxa"/>
          </w:tcPr>
          <w:p w:rsidR="004E5E0B" w:rsidRPr="00140A71" w:rsidRDefault="004E5E0B" w:rsidP="00000048">
            <w:pPr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i/>
                <w:iCs/>
                <w:sz w:val="30"/>
                <w:szCs w:val="30"/>
                <w:lang w:val="uk-UA"/>
              </w:rPr>
              <w:t>(кафе «Медуниця»)</w:t>
            </w:r>
          </w:p>
        </w:tc>
      </w:tr>
      <w:tr w:rsidR="004E5E0B" w:rsidRPr="00140A71">
        <w:tc>
          <w:tcPr>
            <w:tcW w:w="1809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</w:p>
        </w:tc>
        <w:tc>
          <w:tcPr>
            <w:tcW w:w="8045" w:type="dxa"/>
          </w:tcPr>
          <w:p w:rsidR="004E5E0B" w:rsidRPr="00140A71" w:rsidRDefault="004E5E0B" w:rsidP="00000048">
            <w:pPr>
              <w:rPr>
                <w:rFonts w:ascii="Times New Roman" w:hAnsi="Times New Roman" w:cs="Times New Roman"/>
                <w:i/>
                <w:iCs/>
                <w:sz w:val="30"/>
                <w:szCs w:val="30"/>
                <w:lang w:val="uk-UA"/>
              </w:rPr>
            </w:pPr>
          </w:p>
        </w:tc>
      </w:tr>
      <w:tr w:rsidR="004E5E0B" w:rsidRPr="00140A71">
        <w:tc>
          <w:tcPr>
            <w:tcW w:w="1809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>12.30-14.30</w:t>
            </w:r>
          </w:p>
        </w:tc>
        <w:tc>
          <w:tcPr>
            <w:tcW w:w="8045" w:type="dxa"/>
          </w:tcPr>
          <w:p w:rsidR="004E5E0B" w:rsidRPr="00140A71" w:rsidRDefault="004E5E0B" w:rsidP="00000048">
            <w:pPr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>СЕКЦІЙНІ ЗАСІДАННЯ</w:t>
            </w:r>
          </w:p>
        </w:tc>
      </w:tr>
      <w:tr w:rsidR="004E5E0B" w:rsidRPr="00140A71">
        <w:tc>
          <w:tcPr>
            <w:tcW w:w="1809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</w:p>
        </w:tc>
        <w:tc>
          <w:tcPr>
            <w:tcW w:w="8045" w:type="dxa"/>
          </w:tcPr>
          <w:p w:rsidR="004E5E0B" w:rsidRPr="00140A71" w:rsidRDefault="004E5E0B" w:rsidP="00C26620">
            <w:pPr>
              <w:tabs>
                <w:tab w:val="left" w:pos="2106"/>
              </w:tabs>
              <w:ind w:firstLine="601"/>
              <w:jc w:val="both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>Секція</w:t>
            </w: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en-US"/>
              </w:rPr>
              <w:t> </w:t>
            </w: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>1.</w:t>
            </w: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   </w:t>
            </w:r>
            <w:r w:rsidRPr="00140A71">
              <w:rPr>
                <w:rFonts w:ascii="Times New Roman" w:hAnsi="Times New Roman" w:cs="Times New Roman"/>
                <w:sz w:val="30"/>
                <w:szCs w:val="30"/>
                <w:lang w:val="uk-UA"/>
              </w:rPr>
              <w:t>Шляхи реалізації компетентнісного підходу у Всеукраїнському науково-педагогічному проекті «Інтелект України»</w:t>
            </w:r>
          </w:p>
        </w:tc>
      </w:tr>
      <w:tr w:rsidR="004E5E0B" w:rsidRPr="00140A71">
        <w:tc>
          <w:tcPr>
            <w:tcW w:w="1809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</w:p>
        </w:tc>
        <w:tc>
          <w:tcPr>
            <w:tcW w:w="8045" w:type="dxa"/>
          </w:tcPr>
          <w:p w:rsidR="004E5E0B" w:rsidRPr="00140A71" w:rsidRDefault="004E5E0B" w:rsidP="00C26620">
            <w:pPr>
              <w:tabs>
                <w:tab w:val="left" w:pos="1851"/>
                <w:tab w:val="left" w:pos="2136"/>
              </w:tabs>
              <w:ind w:firstLine="601"/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>Секція</w:t>
            </w: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en-US"/>
              </w:rPr>
              <w:t> </w:t>
            </w: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>2.</w:t>
            </w: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140A71">
              <w:rPr>
                <w:rFonts w:ascii="Times New Roman" w:hAnsi="Times New Roman" w:cs="Times New Roman"/>
                <w:sz w:val="30"/>
                <w:szCs w:val="30"/>
                <w:lang w:val="uk-UA"/>
              </w:rPr>
              <w:t>Колективно-компетентнісна</w:t>
            </w:r>
            <w:r w:rsidRPr="00140A7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140A71">
              <w:rPr>
                <w:rFonts w:ascii="Times New Roman" w:hAnsi="Times New Roman" w:cs="Times New Roman"/>
                <w:sz w:val="30"/>
                <w:szCs w:val="30"/>
                <w:lang w:val="uk-UA"/>
              </w:rPr>
              <w:t>взаємодія учасників освітнього процесу в умовах реформування освіти: формування предметних компетентностей</w:t>
            </w:r>
          </w:p>
        </w:tc>
      </w:tr>
      <w:tr w:rsidR="004E5E0B" w:rsidRPr="00140A71">
        <w:tc>
          <w:tcPr>
            <w:tcW w:w="1809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</w:p>
        </w:tc>
        <w:tc>
          <w:tcPr>
            <w:tcW w:w="8045" w:type="dxa"/>
          </w:tcPr>
          <w:p w:rsidR="004E5E0B" w:rsidRPr="00140A71" w:rsidRDefault="004E5E0B" w:rsidP="00C26620">
            <w:pPr>
              <w:ind w:firstLine="601"/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>Секція</w:t>
            </w: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en-US"/>
              </w:rPr>
              <w:t> </w:t>
            </w: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 xml:space="preserve">3. </w:t>
            </w:r>
            <w:r w:rsidRPr="00140A71">
              <w:rPr>
                <w:rFonts w:ascii="Times New Roman" w:hAnsi="Times New Roman" w:cs="Times New Roman"/>
                <w:sz w:val="30"/>
                <w:szCs w:val="30"/>
                <w:lang w:val="uk-UA" w:eastAsia="uk-UA"/>
              </w:rPr>
              <w:t>Особистісно-професійна компетентність педагога в рамках реалізації Концепції «Нова українська школа»</w:t>
            </w:r>
          </w:p>
        </w:tc>
      </w:tr>
      <w:tr w:rsidR="004E5E0B" w:rsidRPr="00F652FE">
        <w:tc>
          <w:tcPr>
            <w:tcW w:w="1809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</w:p>
        </w:tc>
        <w:tc>
          <w:tcPr>
            <w:tcW w:w="8045" w:type="dxa"/>
          </w:tcPr>
          <w:p w:rsidR="004E5E0B" w:rsidRPr="00140A71" w:rsidRDefault="004E5E0B" w:rsidP="00C26620">
            <w:pPr>
              <w:ind w:firstLine="601"/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>Секція</w:t>
            </w: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en-US"/>
              </w:rPr>
              <w:t> </w:t>
            </w: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 xml:space="preserve">4. </w:t>
            </w:r>
            <w:r w:rsidRPr="00140A71">
              <w:rPr>
                <w:rFonts w:ascii="Times New Roman" w:hAnsi="Times New Roman" w:cs="Times New Roman"/>
                <w:sz w:val="30"/>
                <w:szCs w:val="30"/>
                <w:lang w:val="uk-UA"/>
              </w:rPr>
              <w:t>Освітнє середовище – відкритий простір: педагогічна технологія «Росток», проект «Академія інноваційного розвитку освіти», ІТ-проекти (педагогічне проектування в умовах нової української школи: пошуки оптимальних рішень)</w:t>
            </w:r>
          </w:p>
        </w:tc>
      </w:tr>
      <w:tr w:rsidR="004E5E0B" w:rsidRPr="00F652FE">
        <w:tc>
          <w:tcPr>
            <w:tcW w:w="1809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uk-UA"/>
              </w:rPr>
            </w:pPr>
          </w:p>
        </w:tc>
        <w:tc>
          <w:tcPr>
            <w:tcW w:w="8045" w:type="dxa"/>
          </w:tcPr>
          <w:p w:rsidR="004E5E0B" w:rsidRPr="00140A71" w:rsidRDefault="004E5E0B" w:rsidP="00DF5763">
            <w:pPr>
              <w:ind w:firstLine="60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</w:tr>
      <w:tr w:rsidR="004E5E0B" w:rsidRPr="00140A71">
        <w:tc>
          <w:tcPr>
            <w:tcW w:w="1809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>14.30-15.00</w:t>
            </w:r>
          </w:p>
        </w:tc>
        <w:tc>
          <w:tcPr>
            <w:tcW w:w="8045" w:type="dxa"/>
          </w:tcPr>
          <w:p w:rsidR="004E5E0B" w:rsidRPr="00140A71" w:rsidRDefault="004E5E0B" w:rsidP="00B71F4F">
            <w:pPr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 xml:space="preserve">ПІДБИТТЯ ПІДСУМКІВ. </w:t>
            </w:r>
          </w:p>
        </w:tc>
      </w:tr>
      <w:tr w:rsidR="004E5E0B" w:rsidRPr="00140A71">
        <w:tc>
          <w:tcPr>
            <w:tcW w:w="1809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</w:p>
        </w:tc>
        <w:tc>
          <w:tcPr>
            <w:tcW w:w="8045" w:type="dxa"/>
          </w:tcPr>
          <w:p w:rsidR="004E5E0B" w:rsidRPr="00140A71" w:rsidRDefault="004E5E0B" w:rsidP="00603C2F">
            <w:pPr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>УХВАЛЕННЯ РЕЗОЛЮЦІЇ</w:t>
            </w:r>
          </w:p>
        </w:tc>
      </w:tr>
      <w:tr w:rsidR="004E5E0B" w:rsidRPr="00140A71">
        <w:tc>
          <w:tcPr>
            <w:tcW w:w="1809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</w:p>
        </w:tc>
        <w:tc>
          <w:tcPr>
            <w:tcW w:w="8045" w:type="dxa"/>
          </w:tcPr>
          <w:p w:rsidR="004E5E0B" w:rsidRPr="00140A71" w:rsidRDefault="004E5E0B" w:rsidP="00603C2F">
            <w:pPr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i/>
                <w:iCs/>
                <w:sz w:val="30"/>
                <w:szCs w:val="30"/>
                <w:lang w:val="uk-UA"/>
              </w:rPr>
              <w:t>(актова зала Сумського ОІППО)</w:t>
            </w:r>
          </w:p>
        </w:tc>
      </w:tr>
    </w:tbl>
    <w:p w:rsidR="004E5E0B" w:rsidRPr="006F6C34" w:rsidRDefault="004E5E0B" w:rsidP="003A0E1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3A0E1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603C2F">
      <w:pPr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  <w:lang w:val="uk-UA"/>
        </w:rPr>
      </w:pPr>
      <w:r w:rsidRPr="006F6C34">
        <w:rPr>
          <w:rFonts w:ascii="Times New Roman" w:hAnsi="Times New Roman" w:cs="Times New Roman"/>
          <w:b/>
          <w:bCs/>
          <w:sz w:val="30"/>
          <w:szCs w:val="30"/>
          <w:lang w:val="uk-UA"/>
        </w:rPr>
        <w:t>РЕГЛАМЕНТ</w:t>
      </w:r>
    </w:p>
    <w:p w:rsidR="004E5E0B" w:rsidRPr="006F6C34" w:rsidRDefault="004E5E0B" w:rsidP="00603C2F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tbl>
      <w:tblPr>
        <w:tblW w:w="0" w:type="auto"/>
        <w:tblInd w:w="-106" w:type="dxa"/>
        <w:tblLook w:val="00A0"/>
      </w:tblPr>
      <w:tblGrid>
        <w:gridCol w:w="4927"/>
        <w:gridCol w:w="4927"/>
      </w:tblGrid>
      <w:tr w:rsidR="004E5E0B" w:rsidRPr="00140A71">
        <w:tc>
          <w:tcPr>
            <w:tcW w:w="4927" w:type="dxa"/>
          </w:tcPr>
          <w:p w:rsidR="004E5E0B" w:rsidRPr="00140A71" w:rsidRDefault="004E5E0B" w:rsidP="00140A7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30"/>
                <w:szCs w:val="30"/>
                <w:lang w:val="uk-UA"/>
              </w:rPr>
              <w:t>Доповіді на пленарному засіданні</w:t>
            </w:r>
          </w:p>
        </w:tc>
        <w:tc>
          <w:tcPr>
            <w:tcW w:w="4927" w:type="dxa"/>
          </w:tcPr>
          <w:p w:rsidR="004E5E0B" w:rsidRPr="00140A71" w:rsidRDefault="004E5E0B" w:rsidP="00140A7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30"/>
                <w:szCs w:val="30"/>
                <w:lang w:val="uk-UA"/>
              </w:rPr>
              <w:t>– до 15 хв.</w:t>
            </w:r>
          </w:p>
        </w:tc>
      </w:tr>
      <w:tr w:rsidR="004E5E0B" w:rsidRPr="00140A71">
        <w:tc>
          <w:tcPr>
            <w:tcW w:w="4927" w:type="dxa"/>
          </w:tcPr>
          <w:p w:rsidR="004E5E0B" w:rsidRPr="00140A71" w:rsidRDefault="004E5E0B" w:rsidP="00140A7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30"/>
                <w:szCs w:val="30"/>
                <w:lang w:val="uk-UA"/>
              </w:rPr>
              <w:t>Доповіді на секційних засіданнях</w:t>
            </w:r>
          </w:p>
        </w:tc>
        <w:tc>
          <w:tcPr>
            <w:tcW w:w="4927" w:type="dxa"/>
          </w:tcPr>
          <w:p w:rsidR="004E5E0B" w:rsidRPr="00140A71" w:rsidRDefault="004E5E0B" w:rsidP="00140A7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30"/>
                <w:szCs w:val="30"/>
                <w:lang w:val="uk-UA"/>
              </w:rPr>
              <w:t>– до 10 хв.</w:t>
            </w:r>
          </w:p>
        </w:tc>
      </w:tr>
      <w:tr w:rsidR="004E5E0B" w:rsidRPr="00140A71">
        <w:tc>
          <w:tcPr>
            <w:tcW w:w="4927" w:type="dxa"/>
          </w:tcPr>
          <w:p w:rsidR="004E5E0B" w:rsidRPr="00140A71" w:rsidRDefault="004E5E0B" w:rsidP="00140A7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30"/>
                <w:szCs w:val="30"/>
                <w:lang w:val="uk-UA"/>
              </w:rPr>
              <w:t xml:space="preserve">Виступи </w:t>
            </w:r>
          </w:p>
        </w:tc>
        <w:tc>
          <w:tcPr>
            <w:tcW w:w="4927" w:type="dxa"/>
          </w:tcPr>
          <w:p w:rsidR="004E5E0B" w:rsidRPr="00140A71" w:rsidRDefault="004E5E0B" w:rsidP="00140A71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30"/>
                <w:szCs w:val="30"/>
                <w:lang w:val="uk-UA"/>
              </w:rPr>
              <w:t>– до 3 хв.</w:t>
            </w:r>
          </w:p>
        </w:tc>
      </w:tr>
    </w:tbl>
    <w:p w:rsidR="004E5E0B" w:rsidRPr="006F6C34" w:rsidRDefault="004E5E0B" w:rsidP="003A0E1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3A0E1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280962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6C34"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="00D7305F" w:rsidRPr="00D7305F">
        <w:rPr>
          <w:noProof/>
          <w:lang w:eastAsia="ru-RU"/>
        </w:rPr>
        <w:lastRenderedPageBreak/>
        <w:pict>
          <v:shape id="_x0000_s1028" type="#_x0000_t75" alt="Безимени-1" style="position:absolute;left:0;text-align:left;margin-left:-55pt;margin-top:-70.1pt;width:47.8pt;height:904.95pt;z-index:251659264;visibility:visible">
            <v:imagedata r:id="rId8" o:title=""/>
          </v:shape>
        </w:pict>
      </w:r>
      <w:r w:rsidRPr="006F6C34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ПРОГРАМА</w:t>
      </w:r>
    </w:p>
    <w:p w:rsidR="004E5E0B" w:rsidRPr="006F6C34" w:rsidRDefault="004E5E0B" w:rsidP="00B02D72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6C34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НАУКОВО-ПРАКТИЧНОЇ КОНФЕРЕНЦІЇ</w:t>
      </w:r>
    </w:p>
    <w:p w:rsidR="004E5E0B" w:rsidRPr="00C26620" w:rsidRDefault="004E5E0B">
      <w:pPr>
        <w:rPr>
          <w:rFonts w:ascii="Times New Roman" w:hAnsi="Times New Roman" w:cs="Times New Roman"/>
          <w:sz w:val="18"/>
          <w:szCs w:val="18"/>
          <w:lang w:val="uk-UA"/>
        </w:rPr>
      </w:pPr>
    </w:p>
    <w:tbl>
      <w:tblPr>
        <w:tblW w:w="0" w:type="auto"/>
        <w:tblInd w:w="-106" w:type="dxa"/>
        <w:tblLook w:val="00A0"/>
      </w:tblPr>
      <w:tblGrid>
        <w:gridCol w:w="1101"/>
        <w:gridCol w:w="708"/>
        <w:gridCol w:w="8045"/>
      </w:tblGrid>
      <w:tr w:rsidR="004E5E0B" w:rsidRPr="00F652FE">
        <w:tc>
          <w:tcPr>
            <w:tcW w:w="9854" w:type="dxa"/>
            <w:gridSpan w:val="3"/>
          </w:tcPr>
          <w:p w:rsidR="004E5E0B" w:rsidRPr="00140A71" w:rsidRDefault="004E5E0B" w:rsidP="00C26620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>ТЕМАТИЧНІ ЛОКАЦІЇ</w:t>
            </w:r>
          </w:p>
          <w:p w:rsidR="004E5E0B" w:rsidRPr="00140A71" w:rsidRDefault="004E5E0B" w:rsidP="00C26620">
            <w:pPr>
              <w:jc w:val="center"/>
              <w:rPr>
                <w:rFonts w:ascii="Times New Roman" w:hAnsi="Times New Roman" w:cs="Times New Roman"/>
                <w:i/>
                <w:i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i/>
                <w:iCs/>
                <w:sz w:val="30"/>
                <w:szCs w:val="30"/>
                <w:lang w:val="uk-UA"/>
              </w:rPr>
              <w:t>(рекреації І, ІІ поверхів Сумського ОІППО)</w:t>
            </w:r>
          </w:p>
        </w:tc>
      </w:tr>
      <w:tr w:rsidR="004E5E0B" w:rsidRPr="00F652FE">
        <w:tc>
          <w:tcPr>
            <w:tcW w:w="1809" w:type="dxa"/>
            <w:gridSpan w:val="2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045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</w:p>
        </w:tc>
      </w:tr>
      <w:tr w:rsidR="004E5E0B" w:rsidRPr="00140A71">
        <w:tc>
          <w:tcPr>
            <w:tcW w:w="1809" w:type="dxa"/>
            <w:gridSpan w:val="2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</w:p>
        </w:tc>
        <w:tc>
          <w:tcPr>
            <w:tcW w:w="8045" w:type="dxa"/>
          </w:tcPr>
          <w:p w:rsidR="004E5E0B" w:rsidRPr="00140A71" w:rsidRDefault="004E5E0B" w:rsidP="00C26620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>Теорія – методика – практика</w:t>
            </w:r>
          </w:p>
          <w:p w:rsidR="004E5E0B" w:rsidRPr="00140A71" w:rsidRDefault="004E5E0B" w:rsidP="00C26620">
            <w:pPr>
              <w:ind w:left="1026" w:firstLine="459"/>
              <w:rPr>
                <w:rFonts w:ascii="Times New Roman" w:hAnsi="Times New Roman" w:cs="Times New Roman"/>
                <w:i/>
                <w:i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i/>
                <w:iCs/>
                <w:sz w:val="30"/>
                <w:szCs w:val="30"/>
                <w:lang w:val="uk-UA"/>
              </w:rPr>
              <w:t>(Сумський ОІППО)</w:t>
            </w:r>
          </w:p>
        </w:tc>
      </w:tr>
      <w:tr w:rsidR="004E5E0B" w:rsidRPr="00140A71">
        <w:tc>
          <w:tcPr>
            <w:tcW w:w="1809" w:type="dxa"/>
            <w:gridSpan w:val="2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045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</w:p>
        </w:tc>
      </w:tr>
      <w:tr w:rsidR="004E5E0B" w:rsidRPr="00140A71">
        <w:tc>
          <w:tcPr>
            <w:tcW w:w="1809" w:type="dxa"/>
            <w:gridSpan w:val="2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</w:p>
        </w:tc>
        <w:tc>
          <w:tcPr>
            <w:tcW w:w="8045" w:type="dxa"/>
          </w:tcPr>
          <w:p w:rsidR="004E5E0B" w:rsidRPr="00140A71" w:rsidRDefault="004E5E0B" w:rsidP="00C26620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 xml:space="preserve">Інноваційне проектування </w:t>
            </w:r>
          </w:p>
          <w:p w:rsidR="004E5E0B" w:rsidRPr="00140A71" w:rsidRDefault="004E5E0B" w:rsidP="00C26620">
            <w:pPr>
              <w:ind w:left="708"/>
              <w:jc w:val="both"/>
              <w:rPr>
                <w:rFonts w:ascii="Times New Roman" w:hAnsi="Times New Roman" w:cs="Times New Roman"/>
                <w:i/>
                <w:i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i/>
                <w:iCs/>
                <w:sz w:val="30"/>
                <w:szCs w:val="30"/>
                <w:lang w:val="uk-UA"/>
              </w:rPr>
              <w:t>– заклади дошкільної освіти області;</w:t>
            </w:r>
          </w:p>
          <w:p w:rsidR="004E5E0B" w:rsidRPr="00140A71" w:rsidRDefault="004E5E0B" w:rsidP="00C26620">
            <w:pPr>
              <w:ind w:left="708"/>
              <w:jc w:val="both"/>
              <w:rPr>
                <w:rFonts w:ascii="Times New Roman" w:hAnsi="Times New Roman" w:cs="Times New Roman"/>
                <w:i/>
                <w:i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i/>
                <w:iCs/>
                <w:sz w:val="30"/>
                <w:szCs w:val="30"/>
                <w:lang w:val="uk-UA"/>
              </w:rPr>
              <w:t>– заклади загальної середньої освіти області;</w:t>
            </w:r>
          </w:p>
          <w:p w:rsidR="004E5E0B" w:rsidRPr="00140A71" w:rsidRDefault="004E5E0B" w:rsidP="00C26620">
            <w:pPr>
              <w:ind w:left="708"/>
              <w:jc w:val="both"/>
              <w:rPr>
                <w:rFonts w:ascii="Times New Roman" w:hAnsi="Times New Roman" w:cs="Times New Roman"/>
                <w:i/>
                <w:i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i/>
                <w:iCs/>
                <w:sz w:val="30"/>
                <w:szCs w:val="30"/>
                <w:lang w:val="uk-UA"/>
              </w:rPr>
              <w:t>– заклади позашкільної освіти області</w:t>
            </w:r>
          </w:p>
        </w:tc>
      </w:tr>
      <w:tr w:rsidR="004E5E0B" w:rsidRPr="00140A71">
        <w:tc>
          <w:tcPr>
            <w:tcW w:w="1809" w:type="dxa"/>
            <w:gridSpan w:val="2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045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</w:p>
        </w:tc>
      </w:tr>
      <w:tr w:rsidR="004E5E0B" w:rsidRPr="00140A71">
        <w:tc>
          <w:tcPr>
            <w:tcW w:w="1809" w:type="dxa"/>
            <w:gridSpan w:val="2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</w:p>
        </w:tc>
        <w:tc>
          <w:tcPr>
            <w:tcW w:w="8045" w:type="dxa"/>
          </w:tcPr>
          <w:p w:rsidR="004E5E0B" w:rsidRPr="00140A71" w:rsidRDefault="004E5E0B" w:rsidP="00C26620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>На допомогу педагогу</w:t>
            </w:r>
          </w:p>
          <w:p w:rsidR="004E5E0B" w:rsidRPr="00140A71" w:rsidRDefault="004E5E0B" w:rsidP="00C26620">
            <w:pPr>
              <w:ind w:firstLine="459"/>
              <w:rPr>
                <w:rFonts w:ascii="Times New Roman" w:hAnsi="Times New Roman" w:cs="Times New Roman"/>
                <w:i/>
                <w:i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i/>
                <w:iCs/>
                <w:sz w:val="30"/>
                <w:szCs w:val="30"/>
                <w:lang w:val="uk-UA"/>
              </w:rPr>
              <w:t>(видавництво «Шкільний світ»)</w:t>
            </w:r>
          </w:p>
        </w:tc>
      </w:tr>
      <w:tr w:rsidR="004E5E0B" w:rsidRPr="00140A71">
        <w:tc>
          <w:tcPr>
            <w:tcW w:w="9854" w:type="dxa"/>
            <w:gridSpan w:val="3"/>
          </w:tcPr>
          <w:p w:rsidR="004E5E0B" w:rsidRPr="00140A71" w:rsidRDefault="004E5E0B" w:rsidP="00C26620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3"/>
          </w:tcPr>
          <w:p w:rsidR="004E5E0B" w:rsidRPr="00140A71" w:rsidRDefault="004E5E0B" w:rsidP="00C26620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3"/>
          </w:tcPr>
          <w:p w:rsidR="004E5E0B" w:rsidRPr="00140A71" w:rsidRDefault="004E5E0B" w:rsidP="00C26620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>ПЛЕНАРНЕ ЗАСІДАННЯ</w:t>
            </w:r>
          </w:p>
        </w:tc>
      </w:tr>
      <w:tr w:rsidR="004E5E0B" w:rsidRPr="00140A71">
        <w:tc>
          <w:tcPr>
            <w:tcW w:w="1101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</w:p>
        </w:tc>
        <w:tc>
          <w:tcPr>
            <w:tcW w:w="8753" w:type="dxa"/>
            <w:gridSpan w:val="2"/>
          </w:tcPr>
          <w:p w:rsidR="004E5E0B" w:rsidRPr="00140A71" w:rsidRDefault="004E5E0B" w:rsidP="00C26620">
            <w:pPr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uk-UA"/>
              </w:rPr>
            </w:pPr>
          </w:p>
        </w:tc>
      </w:tr>
      <w:tr w:rsidR="004E5E0B" w:rsidRPr="00140A71">
        <w:tc>
          <w:tcPr>
            <w:tcW w:w="1101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</w:p>
        </w:tc>
        <w:tc>
          <w:tcPr>
            <w:tcW w:w="8753" w:type="dxa"/>
            <w:gridSpan w:val="2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>Відкриття науково-практичної конференції</w:t>
            </w:r>
          </w:p>
        </w:tc>
      </w:tr>
      <w:tr w:rsidR="004E5E0B" w:rsidRPr="00140A71">
        <w:tc>
          <w:tcPr>
            <w:tcW w:w="1101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</w:p>
        </w:tc>
        <w:tc>
          <w:tcPr>
            <w:tcW w:w="8753" w:type="dxa"/>
            <w:gridSpan w:val="2"/>
          </w:tcPr>
          <w:p w:rsidR="004E5E0B" w:rsidRPr="00140A71" w:rsidRDefault="004E5E0B" w:rsidP="00C26620">
            <w:pPr>
              <w:ind w:left="74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30"/>
                <w:szCs w:val="30"/>
                <w:lang w:val="uk-UA"/>
              </w:rPr>
              <w:t xml:space="preserve">Гробова Вікторія Павлівна, </w:t>
            </w:r>
          </w:p>
          <w:p w:rsidR="004E5E0B" w:rsidRPr="00140A71" w:rsidRDefault="004E5E0B" w:rsidP="00C26620">
            <w:pPr>
              <w:ind w:left="743"/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30"/>
                <w:szCs w:val="30"/>
                <w:lang w:val="uk-UA"/>
              </w:rPr>
              <w:t>директор Департаменту освіти і науки Сумської облдержадміністрації, доктор юридичних наук, професор</w:t>
            </w:r>
          </w:p>
        </w:tc>
      </w:tr>
      <w:tr w:rsidR="004E5E0B" w:rsidRPr="00140A71">
        <w:tc>
          <w:tcPr>
            <w:tcW w:w="1101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753" w:type="dxa"/>
            <w:gridSpan w:val="2"/>
          </w:tcPr>
          <w:p w:rsidR="004E5E0B" w:rsidRPr="00140A71" w:rsidRDefault="004E5E0B" w:rsidP="00C26620">
            <w:pPr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uk-UA"/>
              </w:rPr>
            </w:pPr>
          </w:p>
        </w:tc>
      </w:tr>
      <w:tr w:rsidR="004E5E0B" w:rsidRPr="00140A71">
        <w:tc>
          <w:tcPr>
            <w:tcW w:w="1101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</w:p>
        </w:tc>
        <w:tc>
          <w:tcPr>
            <w:tcW w:w="8753" w:type="dxa"/>
            <w:gridSpan w:val="2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>Вітальне слово. Педагогіка партнерства в умовах реформування освіти</w:t>
            </w:r>
          </w:p>
        </w:tc>
      </w:tr>
      <w:tr w:rsidR="004E5E0B" w:rsidRPr="00140A71">
        <w:tc>
          <w:tcPr>
            <w:tcW w:w="1101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</w:p>
        </w:tc>
        <w:tc>
          <w:tcPr>
            <w:tcW w:w="8753" w:type="dxa"/>
            <w:gridSpan w:val="2"/>
          </w:tcPr>
          <w:p w:rsidR="004E5E0B" w:rsidRPr="00140A71" w:rsidRDefault="004E5E0B" w:rsidP="00C26620">
            <w:pPr>
              <w:ind w:left="74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30"/>
                <w:szCs w:val="30"/>
                <w:lang w:val="uk-UA"/>
              </w:rPr>
              <w:t>Нікітін Юрій Олександрович,</w:t>
            </w:r>
          </w:p>
          <w:p w:rsidR="004E5E0B" w:rsidRPr="00140A71" w:rsidRDefault="004E5E0B" w:rsidP="00C26620">
            <w:pPr>
              <w:ind w:left="743"/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30"/>
                <w:szCs w:val="30"/>
                <w:lang w:val="uk-UA"/>
              </w:rPr>
              <w:t>ректор Сумського обласного інституту післядипломної педагогічної освіти, доктор історичних наук, доцент</w:t>
            </w:r>
          </w:p>
        </w:tc>
      </w:tr>
      <w:tr w:rsidR="004E5E0B" w:rsidRPr="00140A71">
        <w:tc>
          <w:tcPr>
            <w:tcW w:w="1101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753" w:type="dxa"/>
            <w:gridSpan w:val="2"/>
          </w:tcPr>
          <w:p w:rsidR="004E5E0B" w:rsidRPr="00140A71" w:rsidRDefault="004E5E0B" w:rsidP="00C26620">
            <w:pPr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3"/>
          </w:tcPr>
          <w:p w:rsidR="004E5E0B" w:rsidRPr="00140A71" w:rsidRDefault="004E5E0B" w:rsidP="00C26620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>ДОПОВІДІ:</w:t>
            </w:r>
          </w:p>
        </w:tc>
      </w:tr>
      <w:tr w:rsidR="004E5E0B" w:rsidRPr="00140A71">
        <w:tc>
          <w:tcPr>
            <w:tcW w:w="9854" w:type="dxa"/>
            <w:gridSpan w:val="3"/>
          </w:tcPr>
          <w:p w:rsidR="004E5E0B" w:rsidRPr="00140A71" w:rsidRDefault="004E5E0B" w:rsidP="00C2662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</w:p>
        </w:tc>
      </w:tr>
      <w:tr w:rsidR="004E5E0B" w:rsidRPr="00140A71">
        <w:tc>
          <w:tcPr>
            <w:tcW w:w="1101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</w:p>
        </w:tc>
        <w:tc>
          <w:tcPr>
            <w:tcW w:w="8753" w:type="dxa"/>
            <w:gridSpan w:val="2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val="uk-UA"/>
              </w:rPr>
              <w:t>Педагогічно-навчальне проектування в системі закладів загальної середньої освіти</w:t>
            </w:r>
          </w:p>
        </w:tc>
      </w:tr>
      <w:tr w:rsidR="004E5E0B" w:rsidRPr="00140A71">
        <w:tc>
          <w:tcPr>
            <w:tcW w:w="1101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</w:p>
        </w:tc>
        <w:tc>
          <w:tcPr>
            <w:tcW w:w="8753" w:type="dxa"/>
            <w:gridSpan w:val="2"/>
          </w:tcPr>
          <w:p w:rsidR="004E5E0B" w:rsidRPr="00140A71" w:rsidRDefault="004E5E0B" w:rsidP="00C26620">
            <w:pPr>
              <w:ind w:left="74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30"/>
                <w:szCs w:val="30"/>
                <w:lang w:val="uk-UA"/>
              </w:rPr>
              <w:t>Завалевський Юрій Іванович,</w:t>
            </w:r>
          </w:p>
          <w:p w:rsidR="004E5E0B" w:rsidRPr="00140A71" w:rsidRDefault="004E5E0B" w:rsidP="00C26620">
            <w:pPr>
              <w:ind w:left="74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30"/>
                <w:szCs w:val="30"/>
                <w:lang w:val="uk-UA"/>
              </w:rPr>
              <w:t>в.о. директора ДНУ «Інститут модернізації змісту освіти», доктор педагогічних наук, професор, заслужений працівник освіти</w:t>
            </w:r>
          </w:p>
        </w:tc>
      </w:tr>
      <w:tr w:rsidR="004E5E0B" w:rsidRPr="00140A71">
        <w:tc>
          <w:tcPr>
            <w:tcW w:w="1101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8753" w:type="dxa"/>
            <w:gridSpan w:val="2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val="uk-UA"/>
              </w:rPr>
            </w:pPr>
          </w:p>
        </w:tc>
      </w:tr>
      <w:tr w:rsidR="004E5E0B" w:rsidRPr="00F652FE">
        <w:tc>
          <w:tcPr>
            <w:tcW w:w="1101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</w:p>
        </w:tc>
        <w:tc>
          <w:tcPr>
            <w:tcW w:w="8753" w:type="dxa"/>
            <w:gridSpan w:val="2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val="uk-UA"/>
              </w:rPr>
              <w:t>Теорія та практика інноваційної педагогічної діяльності в системі закладів загальної середньої освіти</w:t>
            </w:r>
          </w:p>
        </w:tc>
      </w:tr>
      <w:tr w:rsidR="004E5E0B" w:rsidRPr="00F652FE">
        <w:tc>
          <w:tcPr>
            <w:tcW w:w="1101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</w:p>
        </w:tc>
        <w:tc>
          <w:tcPr>
            <w:tcW w:w="8753" w:type="dxa"/>
            <w:gridSpan w:val="2"/>
          </w:tcPr>
          <w:p w:rsidR="004E5E0B" w:rsidRPr="00140A71" w:rsidRDefault="004E5E0B" w:rsidP="00C26620">
            <w:pPr>
              <w:ind w:left="743"/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30"/>
                <w:szCs w:val="30"/>
                <w:lang w:val="uk-UA"/>
              </w:rPr>
              <w:t>Кириленко Світлана Володимирівна</w:t>
            </w: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>,</w:t>
            </w:r>
            <w:r w:rsidRPr="00140A71">
              <w:rPr>
                <w:rFonts w:ascii="Times New Roman" w:hAnsi="Times New Roman" w:cs="Times New Roman"/>
                <w:sz w:val="30"/>
                <w:szCs w:val="30"/>
                <w:lang w:val="uk-UA"/>
              </w:rPr>
              <w:t xml:space="preserve"> </w:t>
            </w:r>
          </w:p>
          <w:p w:rsidR="004E5E0B" w:rsidRPr="00140A71" w:rsidRDefault="004E5E0B" w:rsidP="00C26620">
            <w:pPr>
              <w:ind w:left="743"/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30"/>
                <w:szCs w:val="30"/>
                <w:lang w:val="uk-UA"/>
              </w:rPr>
              <w:t>начальник відділу інноваційної діяльності та дослідно-експериментальної роботи ДНУ «Інститут модернізації змісту освіти», кандидат педагогічних наук, науковий консультант проекту «Інтелект України»</w:t>
            </w:r>
          </w:p>
        </w:tc>
      </w:tr>
      <w:tr w:rsidR="004E5E0B" w:rsidRPr="00F652FE">
        <w:tc>
          <w:tcPr>
            <w:tcW w:w="1101" w:type="dxa"/>
          </w:tcPr>
          <w:p w:rsidR="004E5E0B" w:rsidRPr="00140A71" w:rsidRDefault="00D7305F" w:rsidP="00C26620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D7305F">
              <w:rPr>
                <w:noProof/>
                <w:lang w:eastAsia="ru-RU"/>
              </w:rPr>
              <w:lastRenderedPageBreak/>
              <w:pict>
                <v:shape id="_x0000_s1029" type="#_x0000_t75" alt="Безимени-1" style="position:absolute;left:0;text-align:left;margin-left:-60.5pt;margin-top:-63pt;width:47.85pt;height:906.1pt;z-index:251662336;visibility:visible;mso-position-horizontal-relative:text;mso-position-vertical-relative:text">
                  <v:imagedata r:id="rId8" o:title=""/>
                </v:shape>
              </w:pict>
            </w:r>
          </w:p>
        </w:tc>
        <w:tc>
          <w:tcPr>
            <w:tcW w:w="8753" w:type="dxa"/>
            <w:gridSpan w:val="2"/>
          </w:tcPr>
          <w:p w:rsidR="004E5E0B" w:rsidRPr="00140A71" w:rsidRDefault="004E5E0B" w:rsidP="00C26620">
            <w:pPr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uk-UA"/>
              </w:rPr>
            </w:pPr>
          </w:p>
        </w:tc>
      </w:tr>
      <w:tr w:rsidR="004E5E0B" w:rsidRPr="00140A71">
        <w:tc>
          <w:tcPr>
            <w:tcW w:w="1101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</w:p>
        </w:tc>
        <w:tc>
          <w:tcPr>
            <w:tcW w:w="8753" w:type="dxa"/>
            <w:gridSpan w:val="2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>Реалізація Концепції «Нова українська школа» у Всеукраїнському науково-педагогічному проекті «Інтелект України»</w:t>
            </w:r>
          </w:p>
        </w:tc>
      </w:tr>
      <w:tr w:rsidR="004E5E0B" w:rsidRPr="00F652FE">
        <w:tc>
          <w:tcPr>
            <w:tcW w:w="1101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</w:p>
        </w:tc>
        <w:tc>
          <w:tcPr>
            <w:tcW w:w="8753" w:type="dxa"/>
            <w:gridSpan w:val="2"/>
          </w:tcPr>
          <w:p w:rsidR="004E5E0B" w:rsidRPr="00140A71" w:rsidRDefault="004E5E0B" w:rsidP="00C26620">
            <w:pPr>
              <w:ind w:left="74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30"/>
                <w:szCs w:val="30"/>
                <w:lang w:val="uk-UA"/>
              </w:rPr>
              <w:t xml:space="preserve">Гавриш Ірина Володимирівна, </w:t>
            </w:r>
          </w:p>
          <w:p w:rsidR="004E5E0B" w:rsidRPr="00140A71" w:rsidRDefault="004E5E0B" w:rsidP="00C26620">
            <w:pPr>
              <w:ind w:left="743"/>
              <w:jc w:val="both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30"/>
                <w:szCs w:val="30"/>
                <w:lang w:val="uk-UA"/>
              </w:rPr>
              <w:t>професор кафедри початкової, дошкільної та професійної освіти Харківського національного педагогічного університету імені Г.С. Сковороди, доктор педагогічних наук, науковий керівник проекту «Інтелект України»</w:t>
            </w:r>
          </w:p>
        </w:tc>
      </w:tr>
      <w:tr w:rsidR="004E5E0B" w:rsidRPr="00F652FE">
        <w:tc>
          <w:tcPr>
            <w:tcW w:w="1101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8753" w:type="dxa"/>
            <w:gridSpan w:val="2"/>
          </w:tcPr>
          <w:p w:rsidR="004E5E0B" w:rsidRPr="00140A71" w:rsidRDefault="004E5E0B" w:rsidP="00C26620">
            <w:pPr>
              <w:ind w:left="74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uk-UA"/>
              </w:rPr>
            </w:pPr>
          </w:p>
        </w:tc>
      </w:tr>
      <w:tr w:rsidR="004E5E0B" w:rsidRPr="00140A71">
        <w:tc>
          <w:tcPr>
            <w:tcW w:w="1101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</w:p>
        </w:tc>
        <w:tc>
          <w:tcPr>
            <w:tcW w:w="8753" w:type="dxa"/>
            <w:gridSpan w:val="2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  <w:t xml:space="preserve">Формування предметних компетентностей учнів в умовах нової української школи </w:t>
            </w:r>
          </w:p>
        </w:tc>
      </w:tr>
      <w:tr w:rsidR="004E5E0B" w:rsidRPr="00140A71">
        <w:tc>
          <w:tcPr>
            <w:tcW w:w="1101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</w:p>
        </w:tc>
        <w:tc>
          <w:tcPr>
            <w:tcW w:w="8753" w:type="dxa"/>
            <w:gridSpan w:val="2"/>
          </w:tcPr>
          <w:p w:rsidR="004E5E0B" w:rsidRPr="00140A71" w:rsidRDefault="004E5E0B" w:rsidP="00C26620">
            <w:pPr>
              <w:ind w:left="74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30"/>
                <w:szCs w:val="30"/>
                <w:lang w:val="uk-UA"/>
              </w:rPr>
              <w:t xml:space="preserve">Галегова Олена Валеріївна, </w:t>
            </w:r>
          </w:p>
          <w:p w:rsidR="004E5E0B" w:rsidRPr="00140A71" w:rsidRDefault="004E5E0B" w:rsidP="00C26620">
            <w:pPr>
              <w:ind w:left="74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30"/>
                <w:szCs w:val="30"/>
                <w:lang w:val="uk-UA"/>
              </w:rPr>
              <w:t>завідувач сектора нормативно-методичного забезпечення стратегії проведення конкурсів навчальної літератури ДНУ «Інститут модернізації змісту освіти»</w:t>
            </w:r>
          </w:p>
        </w:tc>
      </w:tr>
      <w:tr w:rsidR="004E5E0B" w:rsidRPr="00140A71">
        <w:tc>
          <w:tcPr>
            <w:tcW w:w="1101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8753" w:type="dxa"/>
            <w:gridSpan w:val="2"/>
          </w:tcPr>
          <w:p w:rsidR="004E5E0B" w:rsidRPr="00140A71" w:rsidRDefault="004E5E0B" w:rsidP="00C26620">
            <w:pPr>
              <w:ind w:left="74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uk-UA"/>
              </w:rPr>
            </w:pPr>
          </w:p>
        </w:tc>
      </w:tr>
      <w:tr w:rsidR="004E5E0B" w:rsidRPr="00F652FE">
        <w:tc>
          <w:tcPr>
            <w:tcW w:w="1101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</w:p>
        </w:tc>
        <w:tc>
          <w:tcPr>
            <w:tcW w:w="8753" w:type="dxa"/>
            <w:gridSpan w:val="2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val="uk-UA"/>
              </w:rPr>
              <w:t xml:space="preserve">Організаційно-педагогічні особливості сервісного обслуговування закладів освіти в умовах процесу децентралізації управління </w:t>
            </w:r>
          </w:p>
        </w:tc>
      </w:tr>
      <w:tr w:rsidR="004E5E0B" w:rsidRPr="00F652FE">
        <w:tc>
          <w:tcPr>
            <w:tcW w:w="1101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</w:p>
        </w:tc>
        <w:tc>
          <w:tcPr>
            <w:tcW w:w="8753" w:type="dxa"/>
            <w:gridSpan w:val="2"/>
          </w:tcPr>
          <w:p w:rsidR="004E5E0B" w:rsidRPr="00140A71" w:rsidRDefault="004E5E0B" w:rsidP="00C26620">
            <w:pPr>
              <w:ind w:left="74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30"/>
                <w:szCs w:val="30"/>
                <w:lang w:val="uk-UA"/>
              </w:rPr>
              <w:t>Удовиченко Ірина Віталіївна,</w:t>
            </w:r>
          </w:p>
          <w:p w:rsidR="004E5E0B" w:rsidRPr="00140A71" w:rsidRDefault="004E5E0B" w:rsidP="00C26620">
            <w:pPr>
              <w:ind w:left="743"/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30"/>
                <w:szCs w:val="30"/>
                <w:lang w:val="uk-UA"/>
              </w:rPr>
              <w:t>проректор з науково-педагогічної та методичної роботи Сумського ОІППО, кандидат педагогічних наук, доцент, керівник підгрупи Всеукраїнського науково-пошукового проекту «Організаційно-педагогічні засади сервісного обслуговування закладів освіти в умовах процесу децентралізації управління»</w:t>
            </w:r>
          </w:p>
        </w:tc>
      </w:tr>
      <w:tr w:rsidR="004E5E0B" w:rsidRPr="00F652FE">
        <w:tc>
          <w:tcPr>
            <w:tcW w:w="1101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753" w:type="dxa"/>
            <w:gridSpan w:val="2"/>
          </w:tcPr>
          <w:p w:rsidR="004E5E0B" w:rsidRPr="00140A71" w:rsidRDefault="004E5E0B" w:rsidP="00C26620">
            <w:pPr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uk-UA"/>
              </w:rPr>
            </w:pPr>
          </w:p>
        </w:tc>
      </w:tr>
      <w:tr w:rsidR="004E5E0B" w:rsidRPr="00140A71">
        <w:tc>
          <w:tcPr>
            <w:tcW w:w="1101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</w:p>
        </w:tc>
        <w:tc>
          <w:tcPr>
            <w:tcW w:w="8753" w:type="dxa"/>
            <w:gridSpan w:val="2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val="uk-UA"/>
              </w:rPr>
              <w:t>Інтегративно-діяльнісний підхід у процесі реалізації Концепції «Нова українська школа»</w:t>
            </w:r>
          </w:p>
        </w:tc>
      </w:tr>
      <w:tr w:rsidR="004E5E0B" w:rsidRPr="00140A71">
        <w:tc>
          <w:tcPr>
            <w:tcW w:w="1101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</w:p>
        </w:tc>
        <w:tc>
          <w:tcPr>
            <w:tcW w:w="8753" w:type="dxa"/>
            <w:gridSpan w:val="2"/>
          </w:tcPr>
          <w:p w:rsidR="004E5E0B" w:rsidRPr="00140A71" w:rsidRDefault="004E5E0B" w:rsidP="00C26620">
            <w:pPr>
              <w:ind w:left="74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30"/>
                <w:szCs w:val="30"/>
                <w:lang w:val="uk-UA"/>
              </w:rPr>
              <w:t>Пушкарьова Тамара Олексіївна,</w:t>
            </w:r>
          </w:p>
          <w:p w:rsidR="004E5E0B" w:rsidRPr="00140A71" w:rsidRDefault="004E5E0B" w:rsidP="00C26620">
            <w:pPr>
              <w:ind w:left="743"/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30"/>
                <w:szCs w:val="30"/>
                <w:lang w:val="uk-UA"/>
              </w:rPr>
              <w:t>начальник відділу проектного управління ДНУ «Інститут модернізації змісту освіти», кандидат педагогічних наук, професор, науковий керівник Всеукраїнського науково-пошукового проекту «Росток»</w:t>
            </w:r>
          </w:p>
        </w:tc>
      </w:tr>
    </w:tbl>
    <w:p w:rsidR="004E5E0B" w:rsidRDefault="004E5E0B" w:rsidP="008E5E48">
      <w:pPr>
        <w:tabs>
          <w:tab w:val="left" w:pos="4678"/>
          <w:tab w:val="left" w:pos="5103"/>
        </w:tabs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:rsidR="004E5E0B" w:rsidRPr="006F6C34" w:rsidRDefault="004E5E0B" w:rsidP="00E321F6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br w:type="page"/>
      </w:r>
      <w:r w:rsidR="00D7305F" w:rsidRPr="00D7305F">
        <w:rPr>
          <w:noProof/>
          <w:lang w:eastAsia="ru-RU"/>
        </w:rPr>
        <w:lastRenderedPageBreak/>
        <w:pict>
          <v:shape id="Рисунок 3" o:spid="_x0000_s1030" type="#_x0000_t75" alt="Безимени-1" style="position:absolute;left:0;text-align:left;margin-left:-55pt;margin-top:-72.4pt;width:47.95pt;height:904.75pt;z-index:251660288;visibility:visible">
            <v:imagedata r:id="rId8" o:title=""/>
          </v:shape>
        </w:pict>
      </w:r>
      <w:r w:rsidRPr="006F6C34">
        <w:rPr>
          <w:rFonts w:ascii="Times New Roman" w:hAnsi="Times New Roman" w:cs="Times New Roman"/>
          <w:b/>
          <w:bCs/>
          <w:sz w:val="32"/>
          <w:szCs w:val="32"/>
          <w:lang w:val="uk-UA"/>
        </w:rPr>
        <w:t>СЕКЦІЙНІ ЗАСІДАННЯ</w:t>
      </w:r>
    </w:p>
    <w:p w:rsidR="004E5E0B" w:rsidRPr="006F6C34" w:rsidRDefault="004E5E0B" w:rsidP="008E5E48">
      <w:pPr>
        <w:tabs>
          <w:tab w:val="left" w:pos="4678"/>
          <w:tab w:val="left" w:pos="5103"/>
        </w:tabs>
        <w:ind w:firstLine="708"/>
        <w:jc w:val="center"/>
        <w:rPr>
          <w:rFonts w:ascii="Times New Roman" w:hAnsi="Times New Roman" w:cs="Times New Roman"/>
          <w:b/>
          <w:bCs/>
          <w:sz w:val="16"/>
          <w:szCs w:val="16"/>
          <w:lang w:val="uk-UA"/>
        </w:rPr>
      </w:pPr>
    </w:p>
    <w:p w:rsidR="004E5E0B" w:rsidRPr="006F6C34" w:rsidRDefault="004E5E0B" w:rsidP="008E5E48">
      <w:pPr>
        <w:tabs>
          <w:tab w:val="left" w:pos="4678"/>
          <w:tab w:val="left" w:pos="5103"/>
        </w:tabs>
        <w:ind w:firstLine="708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</w:pPr>
      <w:r w:rsidRPr="006F6C34">
        <w:rPr>
          <w:rFonts w:ascii="Times New Roman" w:hAnsi="Times New Roman" w:cs="Times New Roman"/>
          <w:b/>
          <w:bCs/>
          <w:sz w:val="32"/>
          <w:szCs w:val="32"/>
          <w:lang w:val="uk-UA"/>
        </w:rPr>
        <w:t>СЕКЦІЯ 1</w:t>
      </w:r>
      <w:r w:rsidRPr="006F6C34"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  <w:t xml:space="preserve"> </w:t>
      </w:r>
    </w:p>
    <w:p w:rsidR="004E5E0B" w:rsidRPr="006F6C34" w:rsidRDefault="004E5E0B" w:rsidP="008E5E48">
      <w:pPr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6F6C34">
        <w:rPr>
          <w:rFonts w:ascii="Times New Roman" w:hAnsi="Times New Roman" w:cs="Times New Roman"/>
          <w:i/>
          <w:iCs/>
          <w:sz w:val="28"/>
          <w:szCs w:val="28"/>
          <w:lang w:val="uk-UA"/>
        </w:rPr>
        <w:t>(конференційна зала Сумського ОІППО)</w:t>
      </w:r>
    </w:p>
    <w:p w:rsidR="004E5E0B" w:rsidRPr="006F6C34" w:rsidRDefault="004E5E0B" w:rsidP="008E5E48">
      <w:pPr>
        <w:ind w:firstLine="708"/>
        <w:jc w:val="center"/>
        <w:rPr>
          <w:rFonts w:ascii="Times New Roman" w:hAnsi="Times New Roman" w:cs="Times New Roman"/>
          <w:b/>
          <w:bCs/>
          <w:sz w:val="12"/>
          <w:szCs w:val="12"/>
          <w:lang w:val="uk-UA"/>
        </w:rPr>
      </w:pPr>
    </w:p>
    <w:p w:rsidR="004E5E0B" w:rsidRPr="006F6C34" w:rsidRDefault="004E5E0B" w:rsidP="008E5E48">
      <w:pPr>
        <w:ind w:firstLine="70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6F6C3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ШЛЯХИ РЕАЛІЗАЦІЇ КОМПЕТЕНТНІСНОГО ПІДХОДУ У ВСЕУКРАЇНСЬКОМУ НАУКОВО-ПЕДАГОГІЧНОМУ ПРОЕКТІ </w:t>
      </w:r>
    </w:p>
    <w:p w:rsidR="004E5E0B" w:rsidRPr="006F6C34" w:rsidRDefault="004E5E0B" w:rsidP="008E5E48">
      <w:pPr>
        <w:ind w:firstLine="70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6F6C3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«ІНТЕЛЕКТ УКРАЇНИ» </w:t>
      </w:r>
    </w:p>
    <w:p w:rsidR="004E5E0B" w:rsidRPr="006F6C34" w:rsidRDefault="004E5E0B" w:rsidP="008E5E48">
      <w:pPr>
        <w:ind w:firstLine="708"/>
        <w:jc w:val="both"/>
        <w:rPr>
          <w:rFonts w:ascii="Times New Roman" w:hAnsi="Times New Roman" w:cs="Times New Roman"/>
          <w:b/>
          <w:bCs/>
          <w:sz w:val="8"/>
          <w:szCs w:val="8"/>
          <w:lang w:val="uk-UA"/>
        </w:rPr>
      </w:pPr>
    </w:p>
    <w:tbl>
      <w:tblPr>
        <w:tblW w:w="0" w:type="auto"/>
        <w:tblInd w:w="-106" w:type="dxa"/>
        <w:tblLook w:val="00A0"/>
      </w:tblPr>
      <w:tblGrid>
        <w:gridCol w:w="1429"/>
        <w:gridCol w:w="8425"/>
      </w:tblGrid>
      <w:tr w:rsidR="004E5E0B" w:rsidRPr="00F652FE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6" w:lineRule="auto"/>
              <w:ind w:left="141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Модератор: Кириленко Світлана Володимирівна,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E5E0B" w:rsidRPr="00140A71" w:rsidRDefault="004E5E0B" w:rsidP="00C26620">
            <w:pPr>
              <w:spacing w:line="226" w:lineRule="auto"/>
              <w:ind w:left="1416"/>
              <w:jc w:val="both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начальник відділу інноваційної діяльності та дослідно-експериментальної роботи ДНУ «Інститут модернізації змісту освіти», кандидат педагогічних наук, науковий консультант проекту «Інтелект України»</w:t>
            </w:r>
          </w:p>
        </w:tc>
      </w:tr>
      <w:tr w:rsidR="004E5E0B" w:rsidRPr="00F652FE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6" w:lineRule="auto"/>
              <w:ind w:left="1416"/>
              <w:jc w:val="both"/>
              <w:rPr>
                <w:rFonts w:ascii="Times New Roman" w:hAnsi="Times New Roman" w:cs="Times New Roman"/>
                <w:b/>
                <w:bCs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Експеримент як умова інноваційного  розвитку закладу освіти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6" w:lineRule="auto"/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Кириленко Світлана Володимирівна</w:t>
            </w: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,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E5E0B" w:rsidRPr="00140A71" w:rsidRDefault="004E5E0B" w:rsidP="0084721B">
            <w:pPr>
              <w:spacing w:line="226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начальник відділу інноваційної діяльності та дослідно-експериментальної роботи ДНУ «Інститут модернізації змісту освіти», кандидат педагогічних наук, науковий консультант проекту «Інтелект України»</w:t>
            </w:r>
          </w:p>
        </w:tc>
      </w:tr>
      <w:tr w:rsidR="004E5E0B" w:rsidRPr="00140A71">
        <w:tc>
          <w:tcPr>
            <w:tcW w:w="1429" w:type="dxa"/>
          </w:tcPr>
          <w:p w:rsidR="004E5E0B" w:rsidRPr="00140A71" w:rsidRDefault="004E5E0B" w:rsidP="00C26620">
            <w:pPr>
              <w:spacing w:line="226" w:lineRule="auto"/>
              <w:jc w:val="both"/>
              <w:rPr>
                <w:rFonts w:ascii="Times New Roman" w:hAnsi="Times New Roman" w:cs="Times New Roman"/>
                <w:b/>
                <w:bCs/>
                <w:sz w:val="14"/>
                <w:szCs w:val="14"/>
                <w:lang w:val="uk-UA"/>
              </w:rPr>
            </w:pPr>
          </w:p>
        </w:tc>
        <w:tc>
          <w:tcPr>
            <w:tcW w:w="8425" w:type="dxa"/>
          </w:tcPr>
          <w:p w:rsidR="004E5E0B" w:rsidRPr="00140A71" w:rsidRDefault="004E5E0B" w:rsidP="00C26620">
            <w:pPr>
              <w:spacing w:line="226" w:lineRule="auto"/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Теоретико-методологічні основи реалізації компетентнісного підходу в освіті в науково-педагогічному проекті «Інтелект України»</w:t>
            </w:r>
          </w:p>
        </w:tc>
      </w:tr>
      <w:tr w:rsidR="004E5E0B" w:rsidRPr="00F652FE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6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Гавриш Ірина Володимирівна,</w:t>
            </w:r>
          </w:p>
          <w:p w:rsidR="004E5E0B" w:rsidRPr="00140A71" w:rsidRDefault="004E5E0B" w:rsidP="00C26620">
            <w:pPr>
              <w:spacing w:line="226" w:lineRule="auto"/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професор кафедри початкової, дошкільної та професійної освіти Харківського національного педагогічного університету 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імені Г.С. Сковороди, доктор педагогічних наук, науковий керівник проекту «Інтелект України»</w:t>
            </w:r>
          </w:p>
          <w:p w:rsidR="004E5E0B" w:rsidRPr="00140A71" w:rsidRDefault="004E5E0B" w:rsidP="0041371D">
            <w:pPr>
              <w:spacing w:line="226" w:lineRule="auto"/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Халтубіна Олександра Устимівна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</w:p>
          <w:p w:rsidR="004E5E0B" w:rsidRPr="00140A71" w:rsidRDefault="004E5E0B" w:rsidP="0041371D">
            <w:pPr>
              <w:spacing w:line="226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доцент кафедри початкової, дошкільної та професійної освіти Харківського національного педагогічного університету 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імені Г.С. Сковороди, кандидат педагогічних наук</w:t>
            </w:r>
          </w:p>
        </w:tc>
      </w:tr>
      <w:tr w:rsidR="004E5E0B" w:rsidRPr="00F652FE">
        <w:tc>
          <w:tcPr>
            <w:tcW w:w="1429" w:type="dxa"/>
          </w:tcPr>
          <w:p w:rsidR="004E5E0B" w:rsidRPr="00140A71" w:rsidRDefault="004E5E0B" w:rsidP="00C26620">
            <w:pPr>
              <w:spacing w:line="226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8425" w:type="dxa"/>
          </w:tcPr>
          <w:p w:rsidR="004E5E0B" w:rsidRPr="00140A71" w:rsidRDefault="004E5E0B" w:rsidP="00C26620">
            <w:pPr>
              <w:spacing w:line="226" w:lineRule="auto"/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Партнерська взаємодія науковців, учителів, батьків – стратегія розвитку науково-педагогічного проекту «Інтелект України»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6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Кіян Ольга Іванівна, </w:t>
            </w:r>
          </w:p>
          <w:p w:rsidR="004E5E0B" w:rsidRPr="00140A71" w:rsidRDefault="004E5E0B" w:rsidP="00C26620">
            <w:pPr>
              <w:spacing w:line="226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завідувач сектора експериментальної педагогіки відділу інноваційної діяльності та дослідно-експериментальної роботи ДНУ «Інститут модернізації змісту освіти», кандидат педагогічних наук, координатор проекту «Інтелект України»</w:t>
            </w:r>
          </w:p>
        </w:tc>
      </w:tr>
      <w:tr w:rsidR="004E5E0B" w:rsidRPr="00140A71">
        <w:tc>
          <w:tcPr>
            <w:tcW w:w="1429" w:type="dxa"/>
          </w:tcPr>
          <w:p w:rsidR="004E5E0B" w:rsidRPr="00140A71" w:rsidRDefault="004E5E0B" w:rsidP="00C26620">
            <w:pPr>
              <w:spacing w:line="226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uk-UA"/>
              </w:rPr>
            </w:pPr>
          </w:p>
        </w:tc>
        <w:tc>
          <w:tcPr>
            <w:tcW w:w="8425" w:type="dxa"/>
          </w:tcPr>
          <w:p w:rsidR="004E5E0B" w:rsidRPr="00140A71" w:rsidRDefault="004E5E0B" w:rsidP="00C26620">
            <w:pPr>
              <w:spacing w:line="226" w:lineRule="auto"/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2"/>
                <w:szCs w:val="12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Організація науково-методичної роботи в науково-педагогічному проекті «Інтелект України» в умовах реалізації Концепції «Нова українська школа»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6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Булахова Людмила Миколаївна,</w:t>
            </w:r>
          </w:p>
          <w:p w:rsidR="004E5E0B" w:rsidRPr="00140A71" w:rsidRDefault="004E5E0B" w:rsidP="0041371D">
            <w:pPr>
              <w:spacing w:line="226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 директора з навчально-виховної роботи Київської гімназії № 169, учитель-методист, лауреат Всеукраїнського конкурсу «Початкова школа ХХІ століття», заступник керівника Всеукраїнського проекту «Інтелект України»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6" w:lineRule="auto"/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4"/>
                <w:szCs w:val="4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D7305F" w:rsidP="00C26620">
            <w:pPr>
              <w:spacing w:line="22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D7305F">
              <w:rPr>
                <w:noProof/>
                <w:lang w:eastAsia="ru-RU"/>
              </w:rPr>
              <w:lastRenderedPageBreak/>
              <w:pict>
                <v:shape id="Рисунок 7" o:spid="_x0000_s1031" type="#_x0000_t75" alt="Безимени-1" style="position:absolute;left:0;text-align:left;margin-left:-56.25pt;margin-top:-56.7pt;width:46.85pt;height:904.85pt;z-index:251655168;visibility:visible;mso-position-horizontal-relative:text;mso-position-vertical-relative:text">
                  <v:imagedata r:id="rId8" o:title=""/>
                </v:shape>
              </w:pict>
            </w:r>
            <w:r w:rsidR="004E5E0B"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Реалізація компетентнісного підходу на уроці в початковій школі науково-педагогічного проекту «Інтелект України»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6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Жук Галина Олексіївна,</w:t>
            </w:r>
          </w:p>
          <w:p w:rsidR="004E5E0B" w:rsidRPr="00140A71" w:rsidRDefault="004E5E0B" w:rsidP="00C26620">
            <w:pPr>
              <w:spacing w:line="226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учитель-методист Київської гімназії № 169, лауреат ІІІ (заключного) туру Всеукраїнського конкурсу «Учитель року – 2014» у номінації «Початкова освіта»</w:t>
            </w:r>
          </w:p>
        </w:tc>
      </w:tr>
    </w:tbl>
    <w:p w:rsidR="004E5E0B" w:rsidRPr="006F6C34" w:rsidRDefault="004E5E0B" w:rsidP="008E5E48">
      <w:pPr>
        <w:ind w:firstLine="708"/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p w:rsidR="004E5E0B" w:rsidRPr="006F6C34" w:rsidRDefault="004E5E0B" w:rsidP="008E5E48">
      <w:pPr>
        <w:ind w:firstLine="708"/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p w:rsidR="004E5E0B" w:rsidRPr="006F6C34" w:rsidRDefault="004E5E0B" w:rsidP="008E5E48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6C34">
        <w:rPr>
          <w:rFonts w:ascii="Times New Roman" w:hAnsi="Times New Roman" w:cs="Times New Roman"/>
          <w:b/>
          <w:bCs/>
          <w:sz w:val="32"/>
          <w:szCs w:val="32"/>
          <w:lang w:val="uk-UA"/>
        </w:rPr>
        <w:t>СЕКЦІЯ 2</w:t>
      </w:r>
    </w:p>
    <w:p w:rsidR="004E5E0B" w:rsidRPr="006F6C34" w:rsidRDefault="004E5E0B" w:rsidP="008E5E48">
      <w:pPr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6F6C34">
        <w:rPr>
          <w:rFonts w:ascii="Times New Roman" w:hAnsi="Times New Roman" w:cs="Times New Roman"/>
          <w:i/>
          <w:iCs/>
          <w:sz w:val="28"/>
          <w:szCs w:val="28"/>
          <w:lang w:val="uk-UA"/>
        </w:rPr>
        <w:t>(аудиторія 206 Сумського ОІППО)</w:t>
      </w:r>
    </w:p>
    <w:p w:rsidR="004E5E0B" w:rsidRPr="006F6C34" w:rsidRDefault="004E5E0B" w:rsidP="008E5E48">
      <w:pPr>
        <w:ind w:firstLine="708"/>
        <w:jc w:val="center"/>
        <w:rPr>
          <w:rFonts w:ascii="Times New Roman" w:hAnsi="Times New Roman" w:cs="Times New Roman"/>
          <w:sz w:val="12"/>
          <w:szCs w:val="12"/>
          <w:lang w:val="uk-UA"/>
        </w:rPr>
      </w:pPr>
    </w:p>
    <w:p w:rsidR="004E5E0B" w:rsidRPr="006F6C34" w:rsidRDefault="004E5E0B" w:rsidP="008E5E48">
      <w:pPr>
        <w:ind w:firstLine="708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  <w:lang w:val="uk-UA"/>
        </w:rPr>
      </w:pPr>
      <w:r w:rsidRPr="006F6C3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КОЛЕКТИВНО-КОМПЕТЕНТНІСНА ВЗАЄМОДІЯ УЧАСНИКІВ ОСВІТНЬОГО ПРОЦЕСУ В УМОВАХ РЕФОРМУВАННЯ ОСВІТИ</w:t>
      </w:r>
      <w:r w:rsidRPr="006F6C3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: </w:t>
      </w:r>
      <w:r w:rsidRPr="006F6C3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ФОРМУВАННЯ ПРЕДМЕТНИХ КОМПЕТЕНТНОСТЕЙ</w:t>
      </w:r>
    </w:p>
    <w:p w:rsidR="004E5E0B" w:rsidRPr="006F6C34" w:rsidRDefault="004E5E0B" w:rsidP="008E5E48">
      <w:pPr>
        <w:pStyle w:val="a3"/>
        <w:spacing w:after="0" w:line="240" w:lineRule="auto"/>
        <w:ind w:left="0" w:firstLine="708"/>
        <w:jc w:val="both"/>
        <w:rPr>
          <w:rStyle w:val="BodytextBold"/>
          <w:sz w:val="12"/>
          <w:szCs w:val="12"/>
          <w:lang w:val="uk-UA" w:eastAsia="uk-UA"/>
        </w:rPr>
      </w:pPr>
    </w:p>
    <w:tbl>
      <w:tblPr>
        <w:tblW w:w="0" w:type="auto"/>
        <w:tblInd w:w="-106" w:type="dxa"/>
        <w:tblLook w:val="00A0"/>
      </w:tblPr>
      <w:tblGrid>
        <w:gridCol w:w="1437"/>
        <w:gridCol w:w="8417"/>
      </w:tblGrid>
      <w:tr w:rsidR="004E5E0B" w:rsidRPr="00F652FE">
        <w:trPr>
          <w:trHeight w:val="1927"/>
        </w:trPr>
        <w:tc>
          <w:tcPr>
            <w:tcW w:w="9854" w:type="dxa"/>
            <w:gridSpan w:val="2"/>
          </w:tcPr>
          <w:p w:rsidR="004E5E0B" w:rsidRPr="00140A71" w:rsidRDefault="004E5E0B" w:rsidP="003B39D1">
            <w:pPr>
              <w:spacing w:line="226" w:lineRule="auto"/>
              <w:ind w:left="141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Модератор: Удовиченко Ірина Віталіївна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</w:p>
          <w:p w:rsidR="004E5E0B" w:rsidRPr="00140A71" w:rsidRDefault="004E5E0B" w:rsidP="003B39D1">
            <w:pPr>
              <w:spacing w:line="226" w:lineRule="auto"/>
              <w:ind w:left="141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проректор з науково-педагогічної та методичної роботи 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Сумського ОІППО, кандидат педагогічних наук, доцент, керівник підгрупи Всеукраїнського науково-пошукового проекту «Організаційно-педагогічні засади сервісного обслуговування</w:t>
            </w:r>
            <w:r w:rsidRPr="00140A7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закладів освіти в умовах процесу децентралізації управління»</w:t>
            </w:r>
          </w:p>
        </w:tc>
      </w:tr>
      <w:tr w:rsidR="004E5E0B" w:rsidRPr="00F652FE">
        <w:trPr>
          <w:trHeight w:val="112"/>
        </w:trPr>
        <w:tc>
          <w:tcPr>
            <w:tcW w:w="9854" w:type="dxa"/>
            <w:gridSpan w:val="2"/>
          </w:tcPr>
          <w:p w:rsidR="004E5E0B" w:rsidRPr="00140A71" w:rsidRDefault="004E5E0B" w:rsidP="003B39D1">
            <w:pPr>
              <w:spacing w:line="226" w:lineRule="auto"/>
              <w:ind w:left="1418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3B39D1">
            <w:pPr>
              <w:spacing w:line="22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«К-взаємодія» у процесі реалізації Концепції «Нова українська школа»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3B39D1">
            <w:pPr>
              <w:spacing w:line="226" w:lineRule="auto"/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Удовиченко Ірина Віталіївна,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E5E0B" w:rsidRPr="00140A71" w:rsidRDefault="004E5E0B" w:rsidP="003B39D1">
            <w:pPr>
              <w:spacing w:line="226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проректор з науково-педагогічної та методичної роботи 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Сумського ОІППО, кандидат педагогічних наук, доцент</w:t>
            </w:r>
          </w:p>
        </w:tc>
      </w:tr>
      <w:tr w:rsidR="004E5E0B" w:rsidRPr="00140A71">
        <w:tc>
          <w:tcPr>
            <w:tcW w:w="1437" w:type="dxa"/>
          </w:tcPr>
          <w:p w:rsidR="004E5E0B" w:rsidRPr="00140A71" w:rsidRDefault="004E5E0B" w:rsidP="003B39D1">
            <w:pPr>
              <w:spacing w:line="226" w:lineRule="auto"/>
              <w:jc w:val="both"/>
              <w:rPr>
                <w:rFonts w:ascii="Times New Roman" w:hAnsi="Times New Roman" w:cs="Times New Roman"/>
                <w:b/>
                <w:bCs/>
                <w:sz w:val="14"/>
                <w:szCs w:val="14"/>
                <w:lang w:val="uk-UA"/>
              </w:rPr>
            </w:pPr>
          </w:p>
        </w:tc>
        <w:tc>
          <w:tcPr>
            <w:tcW w:w="8417" w:type="dxa"/>
          </w:tcPr>
          <w:p w:rsidR="004E5E0B" w:rsidRPr="00140A71" w:rsidRDefault="004E5E0B" w:rsidP="003B39D1">
            <w:pPr>
              <w:spacing w:line="226" w:lineRule="auto"/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3B39D1">
            <w:pPr>
              <w:spacing w:line="22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Компетентність та компетенції: актуальність, глосарій, класифікації, взаємообумовленість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3B39D1">
            <w:pPr>
              <w:spacing w:line="226" w:lineRule="auto"/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Удовиченко Ірина Віталіївна,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E5E0B" w:rsidRPr="00140A71" w:rsidRDefault="004E5E0B" w:rsidP="003B39D1">
            <w:pPr>
              <w:spacing w:line="226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проректор з науково-педагогічної та методичної роботи 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Сумського ОІППО, кандидат педагогічних наук, доцент</w:t>
            </w:r>
          </w:p>
        </w:tc>
      </w:tr>
      <w:tr w:rsidR="004E5E0B" w:rsidRPr="00140A71">
        <w:tc>
          <w:tcPr>
            <w:tcW w:w="1437" w:type="dxa"/>
          </w:tcPr>
          <w:p w:rsidR="004E5E0B" w:rsidRPr="00140A71" w:rsidRDefault="004E5E0B" w:rsidP="003B39D1">
            <w:pPr>
              <w:spacing w:line="226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</w:p>
        </w:tc>
        <w:tc>
          <w:tcPr>
            <w:tcW w:w="8417" w:type="dxa"/>
          </w:tcPr>
          <w:p w:rsidR="004E5E0B" w:rsidRPr="00140A71" w:rsidRDefault="004E5E0B" w:rsidP="003B39D1">
            <w:pPr>
              <w:spacing w:line="226" w:lineRule="auto"/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3B39D1">
            <w:pPr>
              <w:spacing w:line="22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Компетентнісний підхід до реалізації процесу наступності дошкільного закладу – початкової школи в умовах реформування освіти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3B39D1">
            <w:pPr>
              <w:spacing w:line="226" w:lineRule="auto"/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Міщенко Лариса Борисівна,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E5E0B" w:rsidRPr="00140A71" w:rsidRDefault="004E5E0B" w:rsidP="003B39D1">
            <w:pPr>
              <w:spacing w:line="226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методист з дошкільного виховання Сумського ОІППО</w:t>
            </w:r>
          </w:p>
        </w:tc>
      </w:tr>
      <w:tr w:rsidR="004E5E0B" w:rsidRPr="00140A71">
        <w:tc>
          <w:tcPr>
            <w:tcW w:w="1437" w:type="dxa"/>
          </w:tcPr>
          <w:p w:rsidR="004E5E0B" w:rsidRPr="00140A71" w:rsidRDefault="004E5E0B" w:rsidP="003B39D1">
            <w:pPr>
              <w:spacing w:line="226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</w:p>
        </w:tc>
        <w:tc>
          <w:tcPr>
            <w:tcW w:w="8417" w:type="dxa"/>
          </w:tcPr>
          <w:p w:rsidR="004E5E0B" w:rsidRPr="00140A71" w:rsidRDefault="004E5E0B" w:rsidP="003B39D1">
            <w:pPr>
              <w:spacing w:line="226" w:lineRule="auto"/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91077F">
            <w:pPr>
              <w:spacing w:line="22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Інноваційно-педагогічне проектування діяльності вчителя-словесника в умовах нової української школи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3B39D1">
            <w:pPr>
              <w:spacing w:line="226" w:lineRule="auto"/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Шерстюк Любов Миколаївна,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E5E0B" w:rsidRPr="00140A71" w:rsidRDefault="004E5E0B" w:rsidP="003B39D1">
            <w:pPr>
              <w:spacing w:line="226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методист з української мови та літератури Сумського ОІППО</w:t>
            </w:r>
          </w:p>
        </w:tc>
      </w:tr>
      <w:tr w:rsidR="004E5E0B" w:rsidRPr="00140A71">
        <w:tc>
          <w:tcPr>
            <w:tcW w:w="1437" w:type="dxa"/>
          </w:tcPr>
          <w:p w:rsidR="004E5E0B" w:rsidRPr="00140A71" w:rsidRDefault="004E5E0B" w:rsidP="003B39D1">
            <w:pPr>
              <w:spacing w:line="226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</w:p>
        </w:tc>
        <w:tc>
          <w:tcPr>
            <w:tcW w:w="8417" w:type="dxa"/>
          </w:tcPr>
          <w:p w:rsidR="004E5E0B" w:rsidRPr="00140A71" w:rsidRDefault="004E5E0B" w:rsidP="003B39D1">
            <w:pPr>
              <w:spacing w:line="226" w:lineRule="auto"/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3B39D1">
            <w:pPr>
              <w:spacing w:line="22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Формування життєвих компетентностей учнів на уроках історії</w:t>
            </w:r>
          </w:p>
        </w:tc>
      </w:tr>
      <w:tr w:rsidR="004E5E0B" w:rsidRPr="00F652FE">
        <w:tc>
          <w:tcPr>
            <w:tcW w:w="9854" w:type="dxa"/>
            <w:gridSpan w:val="2"/>
          </w:tcPr>
          <w:p w:rsidR="004E5E0B" w:rsidRPr="00140A71" w:rsidRDefault="004E5E0B" w:rsidP="0066563B">
            <w:pPr>
              <w:spacing w:line="226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Галегова Олена Валеріївна, </w:t>
            </w:r>
          </w:p>
          <w:p w:rsidR="004E5E0B" w:rsidRPr="00140A71" w:rsidRDefault="004E5E0B" w:rsidP="0066563B">
            <w:pPr>
              <w:spacing w:line="226" w:lineRule="auto"/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завідувач сектора нормативно-методичного забезпечення стратегії проведення конкурсів навчальної літератури ДНУ «Інститут модернізації змісту освіти»</w:t>
            </w:r>
          </w:p>
          <w:p w:rsidR="004E5E0B" w:rsidRPr="00140A71" w:rsidRDefault="004E5E0B" w:rsidP="0066563B">
            <w:pPr>
              <w:spacing w:line="226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Нікітіна Ірина Павлівна, </w:t>
            </w:r>
          </w:p>
          <w:p w:rsidR="004E5E0B" w:rsidRPr="00140A71" w:rsidRDefault="004E5E0B" w:rsidP="0084721B">
            <w:pPr>
              <w:spacing w:line="226" w:lineRule="auto"/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методист з історії Інформаційно-методичного центру управління освіти і науки Сумської міської ради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D7305F" w:rsidP="00C26620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D7305F">
              <w:rPr>
                <w:noProof/>
                <w:lang w:eastAsia="ru-RU"/>
              </w:rPr>
              <w:lastRenderedPageBreak/>
              <w:pict>
                <v:shape id="Рисунок 6" o:spid="_x0000_s1032" type="#_x0000_t75" alt="Безимени-1" style="position:absolute;left:0;text-align:left;margin-left:-55.65pt;margin-top:-56.7pt;width:47.3pt;height:900.25pt;z-index:251654144;visibility:visible;mso-position-horizontal-relative:text;mso-position-vertical-relative:text">
                  <v:imagedata r:id="rId8" o:title=""/>
                </v:shape>
              </w:pict>
            </w:r>
            <w:r w:rsidR="004E5E0B"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Компетентнісно зорієнтовані задачі як умова розвитку предметної компетентності  учнів на уроках хімії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Коростіль Лідія Анатоліївна, </w:t>
            </w:r>
          </w:p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доцент кафедри дошкільної та шкільної освіти Сумського ОІППО, кандидат педагогічних наук, доцент</w:t>
            </w:r>
          </w:p>
          <w:p w:rsidR="004E5E0B" w:rsidRPr="00140A71" w:rsidRDefault="004E5E0B" w:rsidP="00C26620">
            <w:pPr>
              <w:spacing w:line="228" w:lineRule="auto"/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8"/>
                <w:szCs w:val="8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Компетентнісно зорієнтований потенціал уроків біо-екологічного спрямування в умовах модернізації навчального середовища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Голубенко Тетяна Сергіївна,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методист з біології, екології та природознавства Сумського ОІППО</w:t>
            </w:r>
          </w:p>
        </w:tc>
      </w:tr>
      <w:tr w:rsidR="004E5E0B" w:rsidRPr="00140A71">
        <w:tc>
          <w:tcPr>
            <w:tcW w:w="1437" w:type="dxa"/>
          </w:tcPr>
          <w:p w:rsidR="004E5E0B" w:rsidRPr="00140A71" w:rsidRDefault="004E5E0B" w:rsidP="00C26620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sz w:val="12"/>
                <w:szCs w:val="12"/>
                <w:lang w:val="uk-UA"/>
              </w:rPr>
            </w:pPr>
          </w:p>
        </w:tc>
        <w:tc>
          <w:tcPr>
            <w:tcW w:w="8417" w:type="dxa"/>
          </w:tcPr>
          <w:p w:rsidR="004E5E0B" w:rsidRPr="00140A71" w:rsidRDefault="004E5E0B" w:rsidP="00C26620">
            <w:pPr>
              <w:spacing w:line="228" w:lineRule="auto"/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2"/>
                <w:szCs w:val="12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Колективно-компетентнісна взаємодія учасників освітнього процесу: соціальна освітня галузь (предмет «Захист Вітчизни»)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Оксьом Павло Михайлович, </w:t>
            </w:r>
          </w:p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доцент кафедри дошкільної та шкільної освіти Сумського ОІППО, кандидат педагогічних наук</w:t>
            </w:r>
          </w:p>
        </w:tc>
      </w:tr>
      <w:tr w:rsidR="004E5E0B" w:rsidRPr="00140A71">
        <w:tc>
          <w:tcPr>
            <w:tcW w:w="1437" w:type="dxa"/>
          </w:tcPr>
          <w:p w:rsidR="004E5E0B" w:rsidRPr="00140A71" w:rsidRDefault="004E5E0B" w:rsidP="003B39D1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sz w:val="12"/>
                <w:szCs w:val="12"/>
                <w:lang w:val="uk-UA"/>
              </w:rPr>
            </w:pPr>
          </w:p>
        </w:tc>
        <w:tc>
          <w:tcPr>
            <w:tcW w:w="8417" w:type="dxa"/>
          </w:tcPr>
          <w:p w:rsidR="004E5E0B" w:rsidRPr="00140A71" w:rsidRDefault="004E5E0B" w:rsidP="003B39D1">
            <w:pPr>
              <w:spacing w:line="228" w:lineRule="auto"/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2"/>
                <w:szCs w:val="12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3B39D1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Мистецька освітня галузь: специфіка формування предметних компетентностей в учнів в умовах реформування освіти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3B39D1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Сєрих Лариса Володимирівна,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E5E0B" w:rsidRPr="00140A71" w:rsidRDefault="004E5E0B" w:rsidP="003B39D1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завідувач кафедри дошкільної та шкільної освіти Сумського ОІППО, кандидат педагогічних наук, доцент</w:t>
            </w:r>
          </w:p>
        </w:tc>
      </w:tr>
      <w:tr w:rsidR="004E5E0B" w:rsidRPr="00140A71">
        <w:tc>
          <w:tcPr>
            <w:tcW w:w="1437" w:type="dxa"/>
          </w:tcPr>
          <w:p w:rsidR="004E5E0B" w:rsidRPr="00140A71" w:rsidRDefault="004E5E0B" w:rsidP="003B39D1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sz w:val="12"/>
                <w:szCs w:val="12"/>
                <w:lang w:val="uk-UA"/>
              </w:rPr>
            </w:pPr>
          </w:p>
        </w:tc>
        <w:tc>
          <w:tcPr>
            <w:tcW w:w="8417" w:type="dxa"/>
          </w:tcPr>
          <w:p w:rsidR="004E5E0B" w:rsidRPr="00140A71" w:rsidRDefault="004E5E0B" w:rsidP="003B39D1">
            <w:pPr>
              <w:spacing w:line="228" w:lineRule="auto"/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2"/>
                <w:szCs w:val="12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3B39D1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Моніторингові дослідження рівня сформованості компетентностей учнів закладів загальної середньої освіти області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3B39D1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Остапенко Олена Іванівна, </w:t>
            </w:r>
          </w:p>
          <w:p w:rsidR="004E5E0B" w:rsidRPr="00140A71" w:rsidRDefault="004E5E0B" w:rsidP="003B39D1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завідувач навчально-методичного відділу моніторингу якості освіти та зовнішнього незалежного оцінювання Сумського ОІППО</w:t>
            </w:r>
          </w:p>
        </w:tc>
      </w:tr>
      <w:tr w:rsidR="004E5E0B" w:rsidRPr="00140A71">
        <w:tc>
          <w:tcPr>
            <w:tcW w:w="1437" w:type="dxa"/>
          </w:tcPr>
          <w:p w:rsidR="004E5E0B" w:rsidRPr="00140A71" w:rsidRDefault="004E5E0B" w:rsidP="003B39D1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</w:p>
        </w:tc>
        <w:tc>
          <w:tcPr>
            <w:tcW w:w="8417" w:type="dxa"/>
          </w:tcPr>
          <w:p w:rsidR="004E5E0B" w:rsidRPr="00140A71" w:rsidRDefault="004E5E0B" w:rsidP="003B39D1">
            <w:pPr>
              <w:spacing w:line="228" w:lineRule="auto"/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3B39D1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Роль педагогічної преси в реформуванні освіти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3B39D1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Мосієнко Марина Володимирівна, </w:t>
            </w:r>
          </w:p>
          <w:p w:rsidR="004E5E0B" w:rsidRPr="00140A71" w:rsidRDefault="004E5E0B" w:rsidP="003B39D1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генеральний директор видавництва педагогічної преси та літератури «Шкільний світ»</w:t>
            </w:r>
          </w:p>
        </w:tc>
      </w:tr>
    </w:tbl>
    <w:p w:rsidR="004E5E0B" w:rsidRPr="006F6C34" w:rsidRDefault="004E5E0B" w:rsidP="008E5E48">
      <w:pPr>
        <w:ind w:right="-1" w:firstLine="426"/>
        <w:jc w:val="both"/>
        <w:rPr>
          <w:rFonts w:ascii="Times New Roman" w:hAnsi="Times New Roman" w:cs="Times New Roman"/>
          <w:sz w:val="12"/>
          <w:szCs w:val="12"/>
          <w:lang w:val="uk-UA"/>
        </w:rPr>
      </w:pPr>
    </w:p>
    <w:p w:rsidR="004E5E0B" w:rsidRPr="006F6C34" w:rsidRDefault="004E5E0B" w:rsidP="003B39D1">
      <w:pPr>
        <w:spacing w:line="228" w:lineRule="auto"/>
        <w:ind w:firstLine="709"/>
        <w:jc w:val="center"/>
        <w:rPr>
          <w:rFonts w:ascii="Times New Roman" w:hAnsi="Times New Roman" w:cs="Times New Roman"/>
          <w:b/>
          <w:bCs/>
          <w:sz w:val="14"/>
          <w:szCs w:val="14"/>
          <w:lang w:val="uk-UA" w:eastAsia="uk-UA"/>
        </w:rPr>
      </w:pPr>
      <w:bookmarkStart w:id="1" w:name="bookmark0"/>
    </w:p>
    <w:p w:rsidR="004E5E0B" w:rsidRPr="006F6C34" w:rsidRDefault="004E5E0B" w:rsidP="003B39D1">
      <w:pPr>
        <w:spacing w:line="228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  <w:lang w:val="uk-UA"/>
        </w:rPr>
      </w:pPr>
      <w:r w:rsidRPr="006F6C34">
        <w:rPr>
          <w:rFonts w:ascii="Times New Roman" w:hAnsi="Times New Roman" w:cs="Times New Roman"/>
          <w:b/>
          <w:bCs/>
          <w:sz w:val="32"/>
          <w:szCs w:val="32"/>
          <w:lang w:val="uk-UA" w:eastAsia="uk-UA"/>
        </w:rPr>
        <w:t>СЕКЦІЯ 3</w:t>
      </w:r>
      <w:r w:rsidRPr="006F6C34"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  <w:t xml:space="preserve"> </w:t>
      </w:r>
    </w:p>
    <w:p w:rsidR="004E5E0B" w:rsidRPr="006F6C34" w:rsidRDefault="004E5E0B" w:rsidP="003B39D1">
      <w:pPr>
        <w:spacing w:line="228" w:lineRule="auto"/>
        <w:ind w:firstLine="709"/>
        <w:jc w:val="center"/>
        <w:rPr>
          <w:rFonts w:ascii="Times New Roman" w:hAnsi="Times New Roman" w:cs="Times New Roman"/>
          <w:i/>
          <w:iCs/>
          <w:sz w:val="30"/>
          <w:szCs w:val="30"/>
          <w:lang w:val="uk-UA"/>
        </w:rPr>
      </w:pPr>
      <w:r w:rsidRPr="006F6C34">
        <w:rPr>
          <w:rFonts w:ascii="Times New Roman" w:hAnsi="Times New Roman" w:cs="Times New Roman"/>
          <w:i/>
          <w:iCs/>
          <w:sz w:val="30"/>
          <w:szCs w:val="30"/>
          <w:lang w:val="uk-UA"/>
        </w:rPr>
        <w:t>(аудиторія 207 Сумського ОІППО)</w:t>
      </w:r>
    </w:p>
    <w:p w:rsidR="004E5E0B" w:rsidRPr="006F6C34" w:rsidRDefault="004E5E0B" w:rsidP="003B39D1">
      <w:pPr>
        <w:spacing w:line="228" w:lineRule="auto"/>
        <w:ind w:firstLine="709"/>
        <w:jc w:val="center"/>
        <w:rPr>
          <w:rFonts w:ascii="Times New Roman" w:hAnsi="Times New Roman" w:cs="Times New Roman"/>
          <w:sz w:val="10"/>
          <w:szCs w:val="10"/>
          <w:lang w:val="uk-UA" w:eastAsia="uk-UA"/>
        </w:rPr>
      </w:pPr>
    </w:p>
    <w:p w:rsidR="004E5E0B" w:rsidRPr="006F6C34" w:rsidRDefault="004E5E0B" w:rsidP="003B39D1">
      <w:pPr>
        <w:spacing w:line="228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  <w:lang w:val="uk-UA"/>
        </w:rPr>
      </w:pPr>
      <w:r w:rsidRPr="006F6C34">
        <w:rPr>
          <w:rFonts w:ascii="Times New Roman" w:hAnsi="Times New Roman" w:cs="Times New Roman"/>
          <w:b/>
          <w:bCs/>
          <w:i/>
          <w:iCs/>
          <w:sz w:val="30"/>
          <w:szCs w:val="30"/>
          <w:lang w:val="uk-UA" w:eastAsia="uk-UA"/>
        </w:rPr>
        <w:t xml:space="preserve">ОСОБИСТІСНО-ПРОФЕСІЙНА КОМПЕТЕНТНІСТЬ ПЕДАГОГА В РАМКАХ РЕАЛІЗАЦІЇ КОНЦЕПЦІЇ </w:t>
      </w:r>
      <w:r w:rsidRPr="006F6C34">
        <w:rPr>
          <w:rFonts w:ascii="Times New Roman" w:hAnsi="Times New Roman" w:cs="Times New Roman"/>
          <w:b/>
          <w:bCs/>
          <w:i/>
          <w:iCs/>
          <w:sz w:val="30"/>
          <w:szCs w:val="30"/>
          <w:lang w:val="uk-UA" w:eastAsia="uk-UA"/>
        </w:rPr>
        <w:br/>
        <w:t>«НОВА УКРАЇНСЬКА ШКОЛА»</w:t>
      </w:r>
      <w:bookmarkEnd w:id="1"/>
      <w:r w:rsidRPr="006F6C34">
        <w:rPr>
          <w:rFonts w:ascii="Times New Roman" w:hAnsi="Times New Roman" w:cs="Times New Roman"/>
          <w:b/>
          <w:bCs/>
          <w:i/>
          <w:iCs/>
          <w:sz w:val="30"/>
          <w:szCs w:val="30"/>
          <w:lang w:val="uk-UA" w:eastAsia="uk-UA"/>
        </w:rPr>
        <w:t xml:space="preserve"> </w:t>
      </w:r>
    </w:p>
    <w:p w:rsidR="004E5E0B" w:rsidRPr="006F6C34" w:rsidRDefault="004E5E0B" w:rsidP="008E5E48">
      <w:pPr>
        <w:ind w:right="-1"/>
        <w:jc w:val="both"/>
        <w:rPr>
          <w:rFonts w:ascii="Times New Roman" w:hAnsi="Times New Roman" w:cs="Times New Roman"/>
          <w:b/>
          <w:bCs/>
          <w:sz w:val="10"/>
          <w:szCs w:val="10"/>
          <w:lang w:val="uk-UA"/>
        </w:rPr>
      </w:pPr>
    </w:p>
    <w:tbl>
      <w:tblPr>
        <w:tblW w:w="0" w:type="auto"/>
        <w:tblInd w:w="-106" w:type="dxa"/>
        <w:tblLook w:val="00A0"/>
      </w:tblPr>
      <w:tblGrid>
        <w:gridCol w:w="1396"/>
        <w:gridCol w:w="8458"/>
      </w:tblGrid>
      <w:tr w:rsidR="004E5E0B" w:rsidRPr="00140A71">
        <w:trPr>
          <w:trHeight w:val="1038"/>
        </w:trPr>
        <w:tc>
          <w:tcPr>
            <w:tcW w:w="9854" w:type="dxa"/>
            <w:gridSpan w:val="2"/>
          </w:tcPr>
          <w:p w:rsidR="004E5E0B" w:rsidRPr="00140A71" w:rsidRDefault="004E5E0B" w:rsidP="003B39D1">
            <w:pPr>
              <w:spacing w:line="228" w:lineRule="auto"/>
              <w:ind w:left="141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Модератор: Грицай Сергій Михайлович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</w:p>
          <w:p w:rsidR="004E5E0B" w:rsidRPr="00140A71" w:rsidRDefault="004E5E0B" w:rsidP="003B39D1">
            <w:pPr>
              <w:spacing w:line="228" w:lineRule="auto"/>
              <w:ind w:left="141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проректор з наукової роботи Сумського ОІППО, кандидат педагогічних наук, доцент кафедри професійної освіти та менеджменту</w:t>
            </w:r>
          </w:p>
        </w:tc>
      </w:tr>
      <w:tr w:rsidR="004E5E0B" w:rsidRPr="00140A71">
        <w:trPr>
          <w:trHeight w:val="108"/>
        </w:trPr>
        <w:tc>
          <w:tcPr>
            <w:tcW w:w="9854" w:type="dxa"/>
            <w:gridSpan w:val="2"/>
          </w:tcPr>
          <w:p w:rsidR="004E5E0B" w:rsidRPr="00140A71" w:rsidRDefault="004E5E0B" w:rsidP="003B39D1">
            <w:pPr>
              <w:spacing w:line="228" w:lineRule="auto"/>
              <w:ind w:left="1418"/>
              <w:jc w:val="both"/>
              <w:rPr>
                <w:rFonts w:ascii="Times New Roman" w:hAnsi="Times New Roman" w:cs="Times New Roman"/>
                <w:b/>
                <w:bCs/>
                <w:sz w:val="8"/>
                <w:szCs w:val="8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3B39D1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Особливості розвитку особистісно-професійної компетентності педагога в умовах реформування української школи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3B39D1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Грицай Сергій Михайлович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</w:p>
          <w:p w:rsidR="004E5E0B" w:rsidRPr="00140A71" w:rsidRDefault="004E5E0B" w:rsidP="003B39D1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проректор з наукової роботи Сумського ОІППО, кандидат педагогічних наук, доцент кафедри професійної освіти та менеджменту</w:t>
            </w:r>
          </w:p>
        </w:tc>
      </w:tr>
      <w:tr w:rsidR="004E5E0B" w:rsidRPr="00140A71">
        <w:tc>
          <w:tcPr>
            <w:tcW w:w="1396" w:type="dxa"/>
          </w:tcPr>
          <w:p w:rsidR="004E5E0B" w:rsidRPr="00140A71" w:rsidRDefault="00D7305F" w:rsidP="00C26620">
            <w:pPr>
              <w:jc w:val="both"/>
              <w:rPr>
                <w:rFonts w:ascii="Times New Roman" w:hAnsi="Times New Roman" w:cs="Times New Roman"/>
                <w:b/>
                <w:bCs/>
                <w:sz w:val="14"/>
                <w:szCs w:val="14"/>
                <w:lang w:val="uk-UA"/>
              </w:rPr>
            </w:pPr>
            <w:r w:rsidRPr="00D7305F">
              <w:rPr>
                <w:noProof/>
                <w:lang w:eastAsia="ru-RU"/>
              </w:rPr>
              <w:lastRenderedPageBreak/>
              <w:pict>
                <v:shape id="Рисунок 5" o:spid="_x0000_s1033" type="#_x0000_t75" alt="Безимени-1" style="position:absolute;left:0;text-align:left;margin-left:-55.2pt;margin-top:-56.7pt;width:47.35pt;height:907.1pt;z-index:251653120;visibility:visible;mso-position-horizontal-relative:text;mso-position-vertical-relative:text">
                  <v:imagedata r:id="rId8" o:title=""/>
                </v:shape>
              </w:pict>
            </w:r>
          </w:p>
        </w:tc>
        <w:tc>
          <w:tcPr>
            <w:tcW w:w="8458" w:type="dxa"/>
          </w:tcPr>
          <w:p w:rsidR="004E5E0B" w:rsidRPr="00140A71" w:rsidRDefault="004E5E0B" w:rsidP="00C26620">
            <w:pPr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Професійна компетентність педагога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Харламенко Валентина Борисівна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</w:p>
          <w:p w:rsidR="004E5E0B" w:rsidRPr="00140A71" w:rsidRDefault="004E5E0B" w:rsidP="00C26620">
            <w:pPr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доцент кафедри професійної освіти та менеджменту, керівник центру компетентнісно-орієнтованої освіти</w:t>
            </w:r>
            <w:r w:rsidRPr="00140A71">
              <w:rPr>
                <w:rFonts w:ascii="Times New Roman" w:hAnsi="Times New Roman" w:cs="Times New Roman"/>
                <w:caps/>
                <w:sz w:val="28"/>
                <w:szCs w:val="28"/>
                <w:lang w:val="uk-UA"/>
              </w:rPr>
              <w:t xml:space="preserve"> 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Сумського ОІППО, кандидат педагогічних наук, доцент</w:t>
            </w:r>
          </w:p>
        </w:tc>
      </w:tr>
      <w:tr w:rsidR="004E5E0B" w:rsidRPr="00140A71">
        <w:tc>
          <w:tcPr>
            <w:tcW w:w="1396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sz w:val="14"/>
                <w:szCs w:val="14"/>
                <w:lang w:val="uk-UA"/>
              </w:rPr>
            </w:pPr>
          </w:p>
        </w:tc>
        <w:tc>
          <w:tcPr>
            <w:tcW w:w="8458" w:type="dxa"/>
          </w:tcPr>
          <w:p w:rsidR="004E5E0B" w:rsidRPr="00140A71" w:rsidRDefault="004E5E0B" w:rsidP="00C26620">
            <w:pPr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Умотивований педагог – необхідна умова успішної самореалізації учня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Вознюк Алла Вікторівна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</w:p>
          <w:p w:rsidR="004E5E0B" w:rsidRPr="00140A71" w:rsidRDefault="004E5E0B" w:rsidP="00C26620">
            <w:pPr>
              <w:ind w:left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завідувач кафедри психології </w:t>
            </w:r>
            <w:r w:rsidRPr="00140A71">
              <w:rPr>
                <w:rStyle w:val="postbody"/>
                <w:sz w:val="28"/>
                <w:szCs w:val="28"/>
                <w:lang w:val="uk-UA"/>
              </w:rPr>
              <w:t xml:space="preserve">Сумського ОІППО, 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кандидат психологічних наук, доцент, </w:t>
            </w:r>
            <w:r w:rsidRPr="00140A71">
              <w:rPr>
                <w:rStyle w:val="xfm52885520"/>
                <w:rFonts w:ascii="Times New Roman" w:hAnsi="Times New Roman" w:cs="Times New Roman"/>
                <w:sz w:val="28"/>
                <w:szCs w:val="28"/>
                <w:lang w:val="uk-UA"/>
              </w:rPr>
              <w:t>обласний координатор Всеукраїнського проекту «Розвиток соціальної згуртованості суб’єктів освітнього процесу»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Інформаційно-цифрова компетентність педагога в сучасній освіті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ind w:left="11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val="uk-UA"/>
              </w:rPr>
              <w:t>Петрова Лариса Григорівна</w:t>
            </w:r>
            <w:r w:rsidRPr="00140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, </w:t>
            </w:r>
          </w:p>
          <w:p w:rsidR="004E5E0B" w:rsidRPr="00140A71" w:rsidRDefault="004E5E0B" w:rsidP="00C26620">
            <w:pPr>
              <w:ind w:left="11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140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завідувач кафедри освітніх та інформаційних технологій </w:t>
            </w:r>
            <w:r w:rsidRPr="00140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br/>
            </w:r>
            <w:r w:rsidRPr="00140A71">
              <w:rPr>
                <w:rStyle w:val="postbody"/>
                <w:sz w:val="28"/>
                <w:szCs w:val="28"/>
                <w:lang w:val="uk-UA"/>
              </w:rPr>
              <w:t>Сумського ОІППО</w:t>
            </w:r>
            <w:r w:rsidRPr="00140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, кандидат технічних наук, доцент, науковий керівник науково-дослідної лабораторії з проблем медіаосвіти та медіаграмотності, обласний координатор Всеукраїнського експерименту «Стандартизація наскрізної соціально-психологічної моделі масового впровадження медіаосвіти у вітчизняну педагогічну практику»</w:t>
            </w:r>
          </w:p>
          <w:p w:rsidR="004E5E0B" w:rsidRPr="00140A71" w:rsidRDefault="004E5E0B" w:rsidP="00C26620">
            <w:pPr>
              <w:ind w:left="1416"/>
              <w:jc w:val="both"/>
              <w:rPr>
                <w:rFonts w:ascii="Times New Roman" w:hAnsi="Times New Roman" w:cs="Times New Roman"/>
                <w:b/>
                <w:bCs/>
                <w:sz w:val="10"/>
                <w:szCs w:val="10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Здоров’язбережувальна компетентність сучасного педагога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Успенська Валентина Миколаївна,</w:t>
            </w:r>
          </w:p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доцент кафедри дошкільної та шкільної освіти Сумського ОІППО, кандидат педагогічних наук, доцент, керівник науково-дослідної лабораторії з проблем здоров’язбережувальної діяльності</w:t>
            </w:r>
          </w:p>
        </w:tc>
      </w:tr>
      <w:tr w:rsidR="004E5E0B" w:rsidRPr="00140A71">
        <w:tc>
          <w:tcPr>
            <w:tcW w:w="1396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sz w:val="14"/>
                <w:szCs w:val="14"/>
                <w:lang w:val="uk-UA"/>
              </w:rPr>
            </w:pPr>
          </w:p>
        </w:tc>
        <w:tc>
          <w:tcPr>
            <w:tcW w:w="8458" w:type="dxa"/>
          </w:tcPr>
          <w:p w:rsidR="004E5E0B" w:rsidRPr="00140A71" w:rsidRDefault="004E5E0B" w:rsidP="00C26620">
            <w:pPr>
              <w:spacing w:line="228" w:lineRule="auto"/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Соціально-рольова компетентність – підґрунтя успішної професійної діяльності педагога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Чижиченко Наталія Миколаївна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</w:p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старший викладач кафедри психології Сумського ОІППО, кандидат психологічних наук, тренер Сумського міського громадсько-молодіжного об’єднання «Міський кризовий центр», член громадської організації «Українська асоціація фахівців із подолання наслідків психотравмуючих подій»</w:t>
            </w:r>
          </w:p>
        </w:tc>
      </w:tr>
      <w:tr w:rsidR="004E5E0B" w:rsidRPr="00140A71">
        <w:tc>
          <w:tcPr>
            <w:tcW w:w="1396" w:type="dxa"/>
          </w:tcPr>
          <w:p w:rsidR="004E5E0B" w:rsidRPr="00140A71" w:rsidRDefault="004E5E0B" w:rsidP="00C26620">
            <w:pPr>
              <w:jc w:val="both"/>
              <w:rPr>
                <w:rFonts w:ascii="Times New Roman" w:hAnsi="Times New Roman" w:cs="Times New Roman"/>
                <w:b/>
                <w:bCs/>
                <w:sz w:val="14"/>
                <w:szCs w:val="14"/>
                <w:lang w:val="uk-UA"/>
              </w:rPr>
            </w:pPr>
          </w:p>
        </w:tc>
        <w:tc>
          <w:tcPr>
            <w:tcW w:w="8458" w:type="dxa"/>
          </w:tcPr>
          <w:p w:rsidR="004E5E0B" w:rsidRPr="00140A71" w:rsidRDefault="004E5E0B" w:rsidP="00C26620">
            <w:pPr>
              <w:spacing w:line="228" w:lineRule="auto"/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Підвищення емоційної компетентності як умова професійної успішності педагогів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Гільова Лариса Леонідівна</w:t>
            </w: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, </w:t>
            </w:r>
          </w:p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старший викладач кафедри психології Сумського ОІППО, практичний психолог, голова Сумського представництва Українського інституту позитивної крос-культурної психотерапії</w:t>
            </w:r>
          </w:p>
        </w:tc>
      </w:tr>
    </w:tbl>
    <w:p w:rsidR="004E5E0B" w:rsidRPr="006F6C34" w:rsidRDefault="004E5E0B" w:rsidP="008E5E48">
      <w:pPr>
        <w:ind w:firstLine="580"/>
        <w:jc w:val="both"/>
        <w:rPr>
          <w:rFonts w:ascii="Times New Roman" w:hAnsi="Times New Roman" w:cs="Times New Roman"/>
          <w:b/>
          <w:bCs/>
          <w:sz w:val="20"/>
          <w:szCs w:val="20"/>
          <w:lang w:val="uk-UA"/>
        </w:rPr>
      </w:pPr>
    </w:p>
    <w:p w:rsidR="004E5E0B" w:rsidRPr="006F6C34" w:rsidRDefault="004E5E0B" w:rsidP="008E5E48">
      <w:pPr>
        <w:ind w:firstLine="580"/>
        <w:jc w:val="both"/>
        <w:rPr>
          <w:rFonts w:ascii="Times New Roman" w:hAnsi="Times New Roman" w:cs="Times New Roman"/>
          <w:b/>
          <w:bCs/>
          <w:sz w:val="20"/>
          <w:szCs w:val="20"/>
          <w:lang w:val="uk-UA"/>
        </w:rPr>
      </w:pPr>
    </w:p>
    <w:p w:rsidR="004E5E0B" w:rsidRPr="006F6C34" w:rsidRDefault="004E5E0B" w:rsidP="008E5E48">
      <w:pPr>
        <w:ind w:firstLine="580"/>
        <w:jc w:val="both"/>
        <w:rPr>
          <w:rFonts w:ascii="Times New Roman" w:hAnsi="Times New Roman" w:cs="Times New Roman"/>
          <w:b/>
          <w:bCs/>
          <w:sz w:val="20"/>
          <w:szCs w:val="20"/>
          <w:lang w:val="uk-UA"/>
        </w:rPr>
      </w:pPr>
    </w:p>
    <w:p w:rsidR="004E5E0B" w:rsidRPr="006F6C34" w:rsidRDefault="004E5E0B">
      <w:pPr>
        <w:rPr>
          <w:rFonts w:ascii="Times New Roman" w:hAnsi="Times New Roman" w:cs="Times New Roman"/>
          <w:b/>
          <w:bCs/>
          <w:sz w:val="20"/>
          <w:szCs w:val="20"/>
          <w:lang w:val="uk-UA"/>
        </w:rPr>
      </w:pPr>
      <w:r w:rsidRPr="006F6C34">
        <w:rPr>
          <w:rFonts w:ascii="Times New Roman" w:hAnsi="Times New Roman" w:cs="Times New Roman"/>
          <w:b/>
          <w:bCs/>
          <w:sz w:val="20"/>
          <w:szCs w:val="20"/>
          <w:lang w:val="uk-UA"/>
        </w:rPr>
        <w:br w:type="page"/>
      </w:r>
    </w:p>
    <w:p w:rsidR="004E5E0B" w:rsidRPr="006F6C34" w:rsidRDefault="00D7305F" w:rsidP="008E5E48">
      <w:pPr>
        <w:ind w:firstLine="580"/>
        <w:jc w:val="center"/>
        <w:rPr>
          <w:rFonts w:ascii="Times New Roman" w:hAnsi="Times New Roman" w:cs="Times New Roman"/>
          <w:b/>
          <w:bCs/>
          <w:sz w:val="30"/>
          <w:szCs w:val="30"/>
          <w:lang w:val="uk-UA"/>
        </w:rPr>
      </w:pPr>
      <w:r w:rsidRPr="00D7305F">
        <w:rPr>
          <w:noProof/>
          <w:lang w:eastAsia="ru-RU"/>
        </w:rPr>
        <w:pict>
          <v:shape id="Рисунок 4" o:spid="_x0000_s1034" type="#_x0000_t75" alt="Безимени-1" style="position:absolute;left:0;text-align:left;margin-left:-60.5pt;margin-top:-74.5pt;width:47.95pt;height:905pt;z-index:251652096;visibility:visible">
            <v:imagedata r:id="rId8" o:title=""/>
          </v:shape>
        </w:pict>
      </w:r>
      <w:r w:rsidR="004E5E0B" w:rsidRPr="006F6C34">
        <w:rPr>
          <w:rFonts w:ascii="Times New Roman" w:hAnsi="Times New Roman" w:cs="Times New Roman"/>
          <w:b/>
          <w:bCs/>
          <w:sz w:val="32"/>
          <w:szCs w:val="32"/>
          <w:lang w:val="uk-UA"/>
        </w:rPr>
        <w:t>СЕКЦІЯ 4</w:t>
      </w:r>
    </w:p>
    <w:p w:rsidR="004E5E0B" w:rsidRPr="006F6C34" w:rsidRDefault="004E5E0B" w:rsidP="008E5E48">
      <w:pPr>
        <w:ind w:firstLine="580"/>
        <w:jc w:val="center"/>
        <w:rPr>
          <w:rFonts w:ascii="Times New Roman" w:hAnsi="Times New Roman" w:cs="Times New Roman"/>
          <w:i/>
          <w:iCs/>
          <w:sz w:val="30"/>
          <w:szCs w:val="30"/>
          <w:lang w:val="uk-UA"/>
        </w:rPr>
      </w:pPr>
      <w:r w:rsidRPr="006F6C34">
        <w:rPr>
          <w:rFonts w:ascii="Times New Roman" w:hAnsi="Times New Roman" w:cs="Times New Roman"/>
          <w:i/>
          <w:iCs/>
          <w:sz w:val="30"/>
          <w:szCs w:val="30"/>
          <w:lang w:val="uk-UA"/>
        </w:rPr>
        <w:t>(актова зала Сумського ОІППО)</w:t>
      </w:r>
    </w:p>
    <w:p w:rsidR="004E5E0B" w:rsidRPr="006F6C34" w:rsidRDefault="004E5E0B" w:rsidP="008E5E48">
      <w:pPr>
        <w:ind w:firstLine="580"/>
        <w:jc w:val="center"/>
        <w:rPr>
          <w:rFonts w:ascii="Times New Roman" w:hAnsi="Times New Roman" w:cs="Times New Roman"/>
          <w:sz w:val="10"/>
          <w:szCs w:val="10"/>
          <w:lang w:val="uk-UA"/>
        </w:rPr>
      </w:pPr>
    </w:p>
    <w:p w:rsidR="004E5E0B" w:rsidRPr="006F6C34" w:rsidRDefault="004E5E0B" w:rsidP="008E5E48">
      <w:pPr>
        <w:ind w:firstLine="580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  <w:lang w:val="uk-UA"/>
        </w:rPr>
      </w:pPr>
      <w:r w:rsidRPr="006F6C34">
        <w:rPr>
          <w:rFonts w:ascii="Times New Roman" w:hAnsi="Times New Roman" w:cs="Times New Roman"/>
          <w:b/>
          <w:bCs/>
          <w:i/>
          <w:iCs/>
          <w:sz w:val="30"/>
          <w:szCs w:val="30"/>
          <w:lang w:val="uk-UA"/>
        </w:rPr>
        <w:t>ОСВІТНЄ СЕРЕДОВИЩЕ – ВІДКРИТИЙ ПРОСТІР: ПЕДАГОГІЧНА ТЕХНОЛОГІЯ «РОСТОК», ПРОЕКТ «АКАДЕМІЯ ІННОВАЦІЙНОГО РОЗВИТКУ ОСВІТИ», ІТ-ПРОЕКТИ (ПЕДАГОГІЧНЕ ПРОЕКТУВАННЯ В УМОВАХ НОВОЇ УКРАЇНСЬКОЇ ШКОЛИ: ПОШУКИ ОПТИМАЛЬНИХ РІШЕНЬ)</w:t>
      </w:r>
    </w:p>
    <w:p w:rsidR="004E5E0B" w:rsidRPr="006F6C34" w:rsidRDefault="004E5E0B" w:rsidP="008E5E48">
      <w:pPr>
        <w:ind w:right="-1" w:firstLine="709"/>
        <w:jc w:val="both"/>
        <w:rPr>
          <w:rFonts w:ascii="Times New Roman" w:hAnsi="Times New Roman" w:cs="Times New Roman"/>
          <w:b/>
          <w:bCs/>
          <w:sz w:val="14"/>
          <w:szCs w:val="14"/>
          <w:lang w:val="uk-UA"/>
        </w:rPr>
      </w:pPr>
    </w:p>
    <w:tbl>
      <w:tblPr>
        <w:tblW w:w="0" w:type="auto"/>
        <w:tblInd w:w="-106" w:type="dxa"/>
        <w:tblLook w:val="00A0"/>
      </w:tblPr>
      <w:tblGrid>
        <w:gridCol w:w="1434"/>
        <w:gridCol w:w="8420"/>
      </w:tblGrid>
      <w:tr w:rsidR="004E5E0B" w:rsidRPr="00140A71">
        <w:trPr>
          <w:trHeight w:val="1038"/>
        </w:trPr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ind w:left="141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Модератор: Пушкарьова Тамара Олексіївна, </w:t>
            </w:r>
          </w:p>
          <w:p w:rsidR="004E5E0B" w:rsidRPr="00140A71" w:rsidRDefault="004E5E0B" w:rsidP="00C26620">
            <w:pPr>
              <w:spacing w:line="228" w:lineRule="auto"/>
              <w:ind w:left="141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начальник відділу проектного управління ДНУ «Інститут модернізації змісту освіти», кандидат педагогічних наук, професор, науковий керівник Всеукраїнського науково-пошукового проекту «Росток»</w:t>
            </w:r>
          </w:p>
        </w:tc>
      </w:tr>
      <w:tr w:rsidR="004E5E0B" w:rsidRPr="00140A71">
        <w:trPr>
          <w:trHeight w:val="183"/>
        </w:trPr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ind w:left="1418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Інноваційне педагогічне проектування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Пушкарьова Тамара Олексіївна</w:t>
            </w: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, </w:t>
            </w:r>
          </w:p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начальник відділу проектного управління ДНУ «Інститут модернізації змісту освіти», кандидат педагогічних наук, професор, науковий керівник Всеукраїнського науково-пошукового проекту «Росток»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Нова українська загальноосвітня початкова школа: від якості умов до якості результату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Декунова Зоя Володимирівна,</w:t>
            </w:r>
            <w:r w:rsidRPr="00140A7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</w:t>
            </w:r>
          </w:p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старший викладач кафедри дошкільної та шкільної освіти 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140A7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Сумського ОІППО</w:t>
            </w:r>
          </w:p>
        </w:tc>
      </w:tr>
      <w:tr w:rsidR="004E5E0B" w:rsidRPr="00140A71">
        <w:tc>
          <w:tcPr>
            <w:tcW w:w="1434" w:type="dxa"/>
          </w:tcPr>
          <w:p w:rsidR="004E5E0B" w:rsidRPr="00140A71" w:rsidRDefault="004E5E0B" w:rsidP="00C26620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</w:p>
        </w:tc>
        <w:tc>
          <w:tcPr>
            <w:tcW w:w="8420" w:type="dxa"/>
          </w:tcPr>
          <w:p w:rsidR="004E5E0B" w:rsidRPr="00140A71" w:rsidRDefault="004E5E0B" w:rsidP="00C26620">
            <w:pPr>
              <w:spacing w:line="228" w:lineRule="auto"/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Створення сучасного освітнього середовища – чинник якісного впровадження нового Державного стандарту початкової загальної освіти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Лавська Алла Михайлівна</w:t>
            </w: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,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старший викладач кафедри дошкільної та шкільної освіти 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140A7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Сумського ОІППО</w:t>
            </w:r>
          </w:p>
        </w:tc>
      </w:tr>
      <w:tr w:rsidR="004E5E0B" w:rsidRPr="00140A71">
        <w:tc>
          <w:tcPr>
            <w:tcW w:w="1434" w:type="dxa"/>
          </w:tcPr>
          <w:p w:rsidR="004E5E0B" w:rsidRPr="00140A71" w:rsidRDefault="004E5E0B" w:rsidP="00C26620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</w:p>
        </w:tc>
        <w:tc>
          <w:tcPr>
            <w:tcW w:w="8420" w:type="dxa"/>
          </w:tcPr>
          <w:p w:rsidR="004E5E0B" w:rsidRPr="00140A71" w:rsidRDefault="004E5E0B" w:rsidP="00C26620">
            <w:pPr>
              <w:spacing w:line="228" w:lineRule="auto"/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Інноватика в початковій школі: досвід, реалії, перспективи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Сопіна Лариса Миколаївна</w:t>
            </w: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, </w:t>
            </w:r>
          </w:p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kern w:val="1"/>
                <w:sz w:val="28"/>
                <w:szCs w:val="28"/>
                <w:lang w:val="uk-UA" w:eastAsia="uk-UA"/>
              </w:rPr>
              <w:t>директор Сумської спеціалізованої школи І ступеня № 30 «Унікум» Сумської міської ради</w:t>
            </w:r>
          </w:p>
        </w:tc>
      </w:tr>
      <w:tr w:rsidR="004E5E0B" w:rsidRPr="00140A71">
        <w:tc>
          <w:tcPr>
            <w:tcW w:w="1434" w:type="dxa"/>
          </w:tcPr>
          <w:p w:rsidR="004E5E0B" w:rsidRPr="00140A71" w:rsidRDefault="004E5E0B" w:rsidP="00C26620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</w:p>
        </w:tc>
        <w:tc>
          <w:tcPr>
            <w:tcW w:w="8420" w:type="dxa"/>
          </w:tcPr>
          <w:p w:rsidR="004E5E0B" w:rsidRPr="00140A71" w:rsidRDefault="004E5E0B" w:rsidP="00C26620">
            <w:pPr>
              <w:spacing w:line="228" w:lineRule="auto"/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Методичний супровід дослідно-експериментальної роботи вчителя в рамках реалізації освітнього проекту «На крилах успіху»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Сахно Оксана Іванівна</w:t>
            </w: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,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завідувач методичного кабінету відділу освіти Путивльської районної державної адміністрації</w:t>
            </w:r>
          </w:p>
          <w:p w:rsidR="004E5E0B" w:rsidRPr="00140A71" w:rsidRDefault="004E5E0B" w:rsidP="00C26620">
            <w:pPr>
              <w:spacing w:line="228" w:lineRule="auto"/>
              <w:ind w:left="1416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3965E6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Матеріально-технічне забезпечення нової української школи</w:t>
            </w:r>
          </w:p>
        </w:tc>
      </w:tr>
      <w:tr w:rsidR="004E5E0B" w:rsidRPr="00E321F6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Колоусова Наталія Іванівна</w:t>
            </w: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,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  <w:r w:rsidRPr="00140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Недригайлівської спеціалізованої загальноосвітньої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          </w:t>
            </w:r>
            <w:r w:rsidRPr="00140A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школи І-ІІІ ступенів Недригайлівської селищної ради</w:t>
            </w:r>
          </w:p>
        </w:tc>
      </w:tr>
      <w:tr w:rsidR="004E5E0B" w:rsidRPr="00E321F6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uk-UA"/>
              </w:rPr>
            </w:pPr>
          </w:p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D7305F" w:rsidP="00C26620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D7305F">
              <w:rPr>
                <w:noProof/>
                <w:lang w:eastAsia="ru-RU"/>
              </w:rPr>
              <w:lastRenderedPageBreak/>
              <w:pict>
                <v:shape id="_x0000_s1035" type="#_x0000_t75" alt="Безимени-1" style="position:absolute;left:0;text-align:left;margin-left:-56.25pt;margin-top:-56.7pt;width:47.95pt;height:904.95pt;z-index:251658240;visibility:visible;mso-position-horizontal-relative:text;mso-position-vertical-relative:text">
                  <v:imagedata r:id="rId8" o:title=""/>
                </v:shape>
              </w:pict>
            </w:r>
            <w:r w:rsidR="004E5E0B"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Тренінговий компонент як основа формування педагогічної техніки вчителя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Гетьман Оксана Миколаївна,</w:t>
            </w: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</w:p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 директора з навчально-виховної роботи Охтирської загальноосвітньої школи І-ІІІ ступенів № 8 Охтирської міської ради</w:t>
            </w:r>
          </w:p>
        </w:tc>
      </w:tr>
      <w:tr w:rsidR="004E5E0B" w:rsidRPr="00140A71">
        <w:tc>
          <w:tcPr>
            <w:tcW w:w="1434" w:type="dxa"/>
          </w:tcPr>
          <w:p w:rsidR="004E5E0B" w:rsidRPr="00140A71" w:rsidRDefault="004E5E0B" w:rsidP="00C26620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8420" w:type="dxa"/>
          </w:tcPr>
          <w:p w:rsidR="004E5E0B" w:rsidRPr="00140A71" w:rsidRDefault="004E5E0B" w:rsidP="00C26620">
            <w:pPr>
              <w:spacing w:line="228" w:lineRule="auto"/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Професійний розвиток учителя в умовах освітньо-інноваційних змін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Кода Світлана Василівна,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старший викладач кафедри дошкільної та шкільної освіти 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Сумського ОІППО</w:t>
            </w:r>
          </w:p>
        </w:tc>
      </w:tr>
      <w:tr w:rsidR="004E5E0B" w:rsidRPr="00140A71">
        <w:tc>
          <w:tcPr>
            <w:tcW w:w="1434" w:type="dxa"/>
          </w:tcPr>
          <w:p w:rsidR="004E5E0B" w:rsidRPr="00140A71" w:rsidRDefault="004E5E0B" w:rsidP="00C26620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sz w:val="14"/>
                <w:szCs w:val="14"/>
                <w:lang w:val="uk-UA"/>
              </w:rPr>
            </w:pPr>
          </w:p>
        </w:tc>
        <w:tc>
          <w:tcPr>
            <w:tcW w:w="8420" w:type="dxa"/>
          </w:tcPr>
          <w:p w:rsidR="004E5E0B" w:rsidRPr="00140A71" w:rsidRDefault="004E5E0B" w:rsidP="00C26620">
            <w:pPr>
              <w:spacing w:line="228" w:lineRule="auto"/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Організаційно-методична структура планування в умовах реформування початкової освіти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Чернишова Наталія Григорівна,</w:t>
            </w: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</w:p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 директора з навчально-виховної роботи Шосткинської спеціалізованої школи І ступеня № 13 Шосткинської міської ради</w:t>
            </w:r>
          </w:p>
        </w:tc>
      </w:tr>
      <w:tr w:rsidR="004E5E0B" w:rsidRPr="00140A71">
        <w:tc>
          <w:tcPr>
            <w:tcW w:w="1434" w:type="dxa"/>
          </w:tcPr>
          <w:p w:rsidR="004E5E0B" w:rsidRPr="00140A71" w:rsidRDefault="004E5E0B" w:rsidP="00C26620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sz w:val="14"/>
                <w:szCs w:val="14"/>
                <w:lang w:val="uk-UA"/>
              </w:rPr>
            </w:pPr>
          </w:p>
        </w:tc>
        <w:tc>
          <w:tcPr>
            <w:tcW w:w="8420" w:type="dxa"/>
          </w:tcPr>
          <w:p w:rsidR="004E5E0B" w:rsidRPr="00140A71" w:rsidRDefault="004E5E0B" w:rsidP="00C26620">
            <w:pPr>
              <w:spacing w:line="228" w:lineRule="auto"/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Вплив освітнього середовища на активізацію навчальної діяльності учнів молодшого шкільного віку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Криворотенко Людмила Анатоліївна</w:t>
            </w: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,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учитель початкових класів </w:t>
            </w:r>
            <w:r w:rsidRPr="00140A71">
              <w:rPr>
                <w:rFonts w:ascii="Times New Roman" w:hAnsi="Times New Roman" w:cs="Times New Roman"/>
                <w:kern w:val="1"/>
                <w:sz w:val="28"/>
                <w:szCs w:val="28"/>
                <w:lang w:val="uk-UA"/>
              </w:rPr>
              <w:t xml:space="preserve">Краснопільської загальноосвітньої школи </w:t>
            </w:r>
            <w:r w:rsidRPr="00140A71">
              <w:rPr>
                <w:rFonts w:ascii="Times New Roman" w:hAnsi="Times New Roman" w:cs="Times New Roman"/>
                <w:kern w:val="1"/>
                <w:sz w:val="28"/>
                <w:szCs w:val="28"/>
                <w:lang w:val="uk-UA"/>
              </w:rPr>
              <w:br/>
              <w:t>І-ІІІ ступенів Краснопільської районної ради</w:t>
            </w:r>
          </w:p>
        </w:tc>
      </w:tr>
      <w:tr w:rsidR="004E5E0B" w:rsidRPr="00140A71">
        <w:tc>
          <w:tcPr>
            <w:tcW w:w="1434" w:type="dxa"/>
          </w:tcPr>
          <w:p w:rsidR="004E5E0B" w:rsidRPr="00140A71" w:rsidRDefault="004E5E0B" w:rsidP="00C26620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sz w:val="14"/>
                <w:szCs w:val="14"/>
                <w:lang w:val="uk-UA"/>
              </w:rPr>
            </w:pPr>
          </w:p>
        </w:tc>
        <w:tc>
          <w:tcPr>
            <w:tcW w:w="8420" w:type="dxa"/>
          </w:tcPr>
          <w:p w:rsidR="004E5E0B" w:rsidRPr="00140A71" w:rsidRDefault="004E5E0B" w:rsidP="00C26620">
            <w:pPr>
              <w:spacing w:line="228" w:lineRule="auto"/>
              <w:ind w:left="141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Освітнє середовище закладу освіти (з досвіду роботи)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Гончаренко Віктор Миколайович</w:t>
            </w: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,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 Сумської класичної гімназії Сумської міської ради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84721B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Педагогічна технологія «Росток» (з досвіду роботи)</w:t>
            </w:r>
          </w:p>
        </w:tc>
      </w:tr>
      <w:tr w:rsidR="004E5E0B" w:rsidRPr="00140A71">
        <w:tc>
          <w:tcPr>
            <w:tcW w:w="9854" w:type="dxa"/>
            <w:gridSpan w:val="2"/>
          </w:tcPr>
          <w:p w:rsidR="004E5E0B" w:rsidRPr="00140A71" w:rsidRDefault="004E5E0B" w:rsidP="00C26620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Замятіна Раїса Веніамінівна, </w:t>
            </w:r>
          </w:p>
          <w:p w:rsidR="004E5E0B" w:rsidRPr="00140A71" w:rsidRDefault="004E5E0B" w:rsidP="00CF77C4">
            <w:pPr>
              <w:spacing w:line="228" w:lineRule="auto"/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директор Сумської загальноосвітньої школи І-ІІІ ступенів № 15 </w:t>
            </w:r>
            <w:r w:rsidRPr="00140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ім. Д. Турбіна м. Суми</w:t>
            </w:r>
          </w:p>
        </w:tc>
      </w:tr>
    </w:tbl>
    <w:p w:rsidR="004E5E0B" w:rsidRPr="006F6C34" w:rsidRDefault="004E5E0B" w:rsidP="008E5E48">
      <w:pPr>
        <w:ind w:firstLine="709"/>
        <w:rPr>
          <w:rFonts w:ascii="Times New Roman" w:hAnsi="Times New Roman" w:cs="Times New Roman"/>
          <w:b/>
          <w:bCs/>
          <w:sz w:val="16"/>
          <w:szCs w:val="16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F6C34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4E5E0B" w:rsidRPr="006F6C34" w:rsidRDefault="00D7305F" w:rsidP="0066563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7305F">
        <w:rPr>
          <w:noProof/>
          <w:lang w:eastAsia="ru-RU"/>
        </w:rPr>
        <w:pict>
          <v:shape id="Рисунок 8" o:spid="_x0000_s1036" type="#_x0000_t75" alt="Безимени-1" style="position:absolute;left:0;text-align:left;margin-left:-60.5pt;margin-top:-79.1pt;width:48.05pt;height:906.2pt;z-index:251661312;visibility:visible">
            <v:imagedata r:id="rId8" o:title=""/>
          </v:shape>
        </w:pict>
      </w:r>
      <w:r w:rsidR="004E5E0B" w:rsidRPr="006F6C34">
        <w:rPr>
          <w:rFonts w:ascii="Times New Roman" w:hAnsi="Times New Roman" w:cs="Times New Roman"/>
          <w:b/>
          <w:bCs/>
          <w:sz w:val="28"/>
          <w:szCs w:val="28"/>
          <w:lang w:val="uk-UA"/>
        </w:rPr>
        <w:t>ДЛЯ НОТАТОК</w:t>
      </w:r>
    </w:p>
    <w:p w:rsidR="004E5E0B" w:rsidRPr="006F6C34" w:rsidRDefault="004E5E0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F6C34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6F6C34">
        <w:rPr>
          <w:rFonts w:ascii="Times New Roman" w:hAnsi="Times New Roman" w:cs="Times New Roman"/>
          <w:b/>
          <w:bCs/>
          <w:sz w:val="32"/>
          <w:szCs w:val="32"/>
          <w:lang w:val="uk-UA"/>
        </w:rPr>
        <w:t>Департамент освіти і науки Сумської обласної державної адміністрації</w:t>
      </w:r>
    </w:p>
    <w:p w:rsidR="004E5E0B" w:rsidRPr="006F6C34" w:rsidRDefault="00D7305F" w:rsidP="008E5E4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7305F">
        <w:rPr>
          <w:noProof/>
          <w:lang w:eastAsia="ru-RU"/>
        </w:rPr>
        <w:pict>
          <v:rect id="_x0000_s1037" style="position:absolute;left:0;text-align:left;margin-left:227.25pt;margin-top:232.45pt;width:38.5pt;height:45pt;z-index:251663360" stroked="f">
            <w10:wrap type="square"/>
          </v:rect>
        </w:pict>
      </w:r>
      <w:r w:rsidR="004E5E0B" w:rsidRPr="006F6C34">
        <w:rPr>
          <w:rFonts w:ascii="Times New Roman" w:hAnsi="Times New Roman" w:cs="Times New Roman"/>
          <w:sz w:val="28"/>
          <w:szCs w:val="28"/>
          <w:lang w:val="uk-UA"/>
        </w:rPr>
        <w:t>адреса: вул. Прокоф’єва, 38, м.</w:t>
      </w:r>
      <w:r w:rsidR="004E5E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5E0B" w:rsidRPr="006F6C34">
        <w:rPr>
          <w:rFonts w:ascii="Times New Roman" w:hAnsi="Times New Roman" w:cs="Times New Roman"/>
          <w:sz w:val="28"/>
          <w:szCs w:val="28"/>
          <w:lang w:val="uk-UA"/>
        </w:rPr>
        <w:t>Суми, 40016</w:t>
      </w:r>
    </w:p>
    <w:p w:rsidR="004E5E0B" w:rsidRPr="006F6C34" w:rsidRDefault="004E5E0B" w:rsidP="008E5E4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6C34">
        <w:rPr>
          <w:rFonts w:ascii="Times New Roman" w:hAnsi="Times New Roman" w:cs="Times New Roman"/>
          <w:sz w:val="28"/>
          <w:szCs w:val="28"/>
          <w:lang w:val="uk-UA"/>
        </w:rPr>
        <w:t>тел. (0542) 36-10-97; 36-22-62 тел. (факс) (0542) 36-10-97</w:t>
      </w:r>
    </w:p>
    <w:p w:rsidR="004E5E0B" w:rsidRPr="006F6C34" w:rsidRDefault="004E5E0B" w:rsidP="008E5E4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6C34">
        <w:rPr>
          <w:rFonts w:ascii="Times New Roman" w:hAnsi="Times New Roman" w:cs="Times New Roman"/>
          <w:sz w:val="28"/>
          <w:szCs w:val="28"/>
          <w:lang w:val="uk-UA"/>
        </w:rPr>
        <w:t xml:space="preserve">e-mail: </w:t>
      </w:r>
      <w:hyperlink r:id="rId9" w:history="1">
        <w:r w:rsidRPr="006F6C34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osvita@sm.gov.ua</w:t>
        </w:r>
      </w:hyperlink>
    </w:p>
    <w:p w:rsidR="004E5E0B" w:rsidRPr="006F6C34" w:rsidRDefault="004E5E0B" w:rsidP="008E5E4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6C34">
        <w:rPr>
          <w:rFonts w:ascii="Times New Roman" w:hAnsi="Times New Roman" w:cs="Times New Roman"/>
          <w:sz w:val="28"/>
          <w:szCs w:val="28"/>
          <w:lang w:val="uk-UA"/>
        </w:rPr>
        <w:t>http://www.osvita.sm.gov.ua/index.php/uk/</w:t>
      </w:r>
    </w:p>
    <w:p w:rsidR="004E5E0B" w:rsidRPr="006F6C34" w:rsidRDefault="004E5E0B" w:rsidP="008E5E4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E5E0B" w:rsidRPr="006F6C34" w:rsidRDefault="004E5E0B" w:rsidP="008E5E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6F6C34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Комунальний заклад Сумський обласний інститут післядипломної педагогічної освіти </w:t>
      </w:r>
    </w:p>
    <w:p w:rsidR="004E5E0B" w:rsidRPr="006F6C34" w:rsidRDefault="004E5E0B" w:rsidP="008E5E48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F6C34">
        <w:rPr>
          <w:rFonts w:ascii="Times New Roman" w:hAnsi="Times New Roman" w:cs="Times New Roman"/>
          <w:sz w:val="28"/>
          <w:szCs w:val="28"/>
          <w:lang w:val="uk-UA" w:eastAsia="ru-RU"/>
        </w:rPr>
        <w:t>адреса: м. Суми, вул. Римського-Корсакова, 5, 40007</w:t>
      </w:r>
    </w:p>
    <w:p w:rsidR="004E5E0B" w:rsidRPr="006F6C34" w:rsidRDefault="004E5E0B" w:rsidP="008E5E48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F6C34">
        <w:rPr>
          <w:rFonts w:ascii="Times New Roman" w:hAnsi="Times New Roman" w:cs="Times New Roman"/>
          <w:sz w:val="28"/>
          <w:szCs w:val="28"/>
          <w:lang w:val="uk-UA" w:eastAsia="ru-RU"/>
        </w:rPr>
        <w:t>тел./факс:  (0542) 33-40-67</w:t>
      </w:r>
    </w:p>
    <w:p w:rsidR="004E5E0B" w:rsidRPr="006F6C34" w:rsidRDefault="004E5E0B" w:rsidP="008E5E48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F6C3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е-mail: </w:t>
      </w:r>
      <w:hyperlink r:id="rId10" w:history="1">
        <w:r w:rsidRPr="006F6C34">
          <w:rPr>
            <w:rFonts w:ascii="Times New Roman" w:hAnsi="Times New Roman" w:cs="Times New Roman"/>
            <w:sz w:val="28"/>
            <w:szCs w:val="28"/>
            <w:lang w:val="uk-UA" w:eastAsia="ru-RU"/>
          </w:rPr>
          <w:t>sumy.oippo@gmail.com</w:t>
        </w:r>
      </w:hyperlink>
      <w:r w:rsidRPr="006F6C3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4E5E0B" w:rsidRPr="006F6C34" w:rsidRDefault="00D7305F" w:rsidP="008E5E48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hyperlink r:id="rId11" w:history="1">
        <w:r w:rsidR="004E5E0B" w:rsidRPr="006F6C34">
          <w:rPr>
            <w:rFonts w:ascii="Times New Roman" w:hAnsi="Times New Roman" w:cs="Times New Roman"/>
            <w:sz w:val="28"/>
            <w:szCs w:val="28"/>
            <w:lang w:val="uk-UA" w:eastAsia="ru-RU"/>
          </w:rPr>
          <w:t>http://www.soippo.edu.ua/</w:t>
        </w:r>
      </w:hyperlink>
      <w:r w:rsidR="004E5E0B" w:rsidRPr="006F6C3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4E5E0B" w:rsidRPr="006F6C34" w:rsidRDefault="004E5E0B" w:rsidP="008E5E48">
      <w:pPr>
        <w:ind w:firstLine="709"/>
        <w:jc w:val="both"/>
        <w:rPr>
          <w:rFonts w:ascii="Times New Roman" w:hAnsi="Times New Roman" w:cs="Times New Roman"/>
          <w:b/>
          <w:bCs/>
          <w:sz w:val="16"/>
          <w:szCs w:val="16"/>
          <w:lang w:val="uk-UA"/>
        </w:rPr>
      </w:pPr>
    </w:p>
    <w:p w:rsidR="004E5E0B" w:rsidRDefault="004E5E0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652FE" w:rsidRDefault="00F652F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652FE" w:rsidRPr="00F652FE" w:rsidRDefault="00F652F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_x0000_s1039" style="position:absolute;margin-left:-56.45pt;margin-top:516pt;width:590.9pt;height:266.65pt;z-index:251665408" coordorigin=",5504" coordsize="8613,5130">
            <v:shape id="_x0000_s1040" type="#_x0000_t75" style="position:absolute;left:5;top:9065;width:8608;height:1569">
              <v:imagedata r:id="rId12" o:title="Безимени-1"/>
            </v:shape>
            <v:shape id="_x0000_s1041" type="#_x0000_t75" style="position:absolute;top:5504;width:8271;height:3600">
              <v:imagedata r:id="rId13" o:title="фон для конф" croptop="45677f"/>
            </v:shape>
            <w10:wrap type="square"/>
          </v:group>
        </w:pict>
      </w:r>
    </w:p>
    <w:sectPr w:rsidR="00F652FE" w:rsidRPr="00F652FE" w:rsidSect="003A22F5">
      <w:footerReference w:type="default" r:id="rId14"/>
      <w:pgSz w:w="11906" w:h="16838"/>
      <w:pgMar w:top="1134" w:right="1134" w:bottom="1134" w:left="1134" w:header="454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5E0B" w:rsidRDefault="004E5E0B" w:rsidP="003A22F5">
      <w:r>
        <w:separator/>
      </w:r>
    </w:p>
  </w:endnote>
  <w:endnote w:type="continuationSeparator" w:id="0">
    <w:p w:rsidR="004E5E0B" w:rsidRDefault="004E5E0B" w:rsidP="003A22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E0B" w:rsidRDefault="00D7305F">
    <w:pPr>
      <w:pStyle w:val="a8"/>
      <w:jc w:val="center"/>
    </w:pPr>
    <w:fldSimple w:instr=" PAGE   \* MERGEFORMAT ">
      <w:r w:rsidR="00F652FE">
        <w:rPr>
          <w:noProof/>
        </w:rPr>
        <w:t>14</w:t>
      </w:r>
    </w:fldSimple>
  </w:p>
  <w:p w:rsidR="004E5E0B" w:rsidRDefault="004E5E0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5E0B" w:rsidRDefault="004E5E0B" w:rsidP="003A22F5">
      <w:r>
        <w:separator/>
      </w:r>
    </w:p>
  </w:footnote>
  <w:footnote w:type="continuationSeparator" w:id="0">
    <w:p w:rsidR="004E5E0B" w:rsidRDefault="004E5E0B" w:rsidP="003A22F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251C8"/>
    <w:multiLevelType w:val="hybridMultilevel"/>
    <w:tmpl w:val="77C43E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5E48"/>
    <w:rsid w:val="00000048"/>
    <w:rsid w:val="0003650C"/>
    <w:rsid w:val="000A7813"/>
    <w:rsid w:val="000B779C"/>
    <w:rsid w:val="001062F3"/>
    <w:rsid w:val="00140A71"/>
    <w:rsid w:val="001611F8"/>
    <w:rsid w:val="001774BE"/>
    <w:rsid w:val="001B3360"/>
    <w:rsid w:val="001D308F"/>
    <w:rsid w:val="00207F82"/>
    <w:rsid w:val="00261DBC"/>
    <w:rsid w:val="00263955"/>
    <w:rsid w:val="00280962"/>
    <w:rsid w:val="00310E85"/>
    <w:rsid w:val="00325BC0"/>
    <w:rsid w:val="0033397D"/>
    <w:rsid w:val="00382FE0"/>
    <w:rsid w:val="003965E6"/>
    <w:rsid w:val="003A0E17"/>
    <w:rsid w:val="003A22F5"/>
    <w:rsid w:val="003B39D1"/>
    <w:rsid w:val="003D3098"/>
    <w:rsid w:val="003D7076"/>
    <w:rsid w:val="00410339"/>
    <w:rsid w:val="0041371D"/>
    <w:rsid w:val="00453EFC"/>
    <w:rsid w:val="00490F85"/>
    <w:rsid w:val="004E5E0B"/>
    <w:rsid w:val="00554734"/>
    <w:rsid w:val="005A306C"/>
    <w:rsid w:val="005C24EB"/>
    <w:rsid w:val="00603C2F"/>
    <w:rsid w:val="00651023"/>
    <w:rsid w:val="0066563B"/>
    <w:rsid w:val="006774CB"/>
    <w:rsid w:val="006F6C34"/>
    <w:rsid w:val="007868D9"/>
    <w:rsid w:val="0079235F"/>
    <w:rsid w:val="00794E47"/>
    <w:rsid w:val="007E2534"/>
    <w:rsid w:val="00826A70"/>
    <w:rsid w:val="0084721B"/>
    <w:rsid w:val="00850554"/>
    <w:rsid w:val="00853636"/>
    <w:rsid w:val="00870CEC"/>
    <w:rsid w:val="008A688B"/>
    <w:rsid w:val="008E5E48"/>
    <w:rsid w:val="00901F96"/>
    <w:rsid w:val="0091077F"/>
    <w:rsid w:val="00936F8B"/>
    <w:rsid w:val="009A3AB1"/>
    <w:rsid w:val="009F4819"/>
    <w:rsid w:val="00B02D72"/>
    <w:rsid w:val="00B27C53"/>
    <w:rsid w:val="00B71F4F"/>
    <w:rsid w:val="00C26620"/>
    <w:rsid w:val="00CF6773"/>
    <w:rsid w:val="00CF77C4"/>
    <w:rsid w:val="00D14F6A"/>
    <w:rsid w:val="00D26F8B"/>
    <w:rsid w:val="00D7305F"/>
    <w:rsid w:val="00D878AF"/>
    <w:rsid w:val="00D93FDF"/>
    <w:rsid w:val="00DA0623"/>
    <w:rsid w:val="00DE36F7"/>
    <w:rsid w:val="00DF5763"/>
    <w:rsid w:val="00DF66CC"/>
    <w:rsid w:val="00E321F6"/>
    <w:rsid w:val="00E55701"/>
    <w:rsid w:val="00E73859"/>
    <w:rsid w:val="00EA02BA"/>
    <w:rsid w:val="00F1436D"/>
    <w:rsid w:val="00F652FE"/>
    <w:rsid w:val="00F97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098"/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E5E48"/>
    <w:pPr>
      <w:spacing w:after="200" w:line="276" w:lineRule="auto"/>
      <w:ind w:left="720"/>
    </w:pPr>
  </w:style>
  <w:style w:type="character" w:styleId="a4">
    <w:name w:val="Hyperlink"/>
    <w:basedOn w:val="a0"/>
    <w:uiPriority w:val="99"/>
    <w:rsid w:val="008E5E48"/>
    <w:rPr>
      <w:color w:val="0000FF"/>
      <w:u w:val="single"/>
    </w:rPr>
  </w:style>
  <w:style w:type="character" w:customStyle="1" w:styleId="BodytextBold">
    <w:name w:val="Body text + Bold"/>
    <w:aliases w:val="Spacing 0 pt"/>
    <w:uiPriority w:val="99"/>
    <w:rsid w:val="008E5E48"/>
    <w:rPr>
      <w:rFonts w:ascii="Times New Roman" w:hAnsi="Times New Roman" w:cs="Times New Roman"/>
      <w:b/>
      <w:bCs/>
      <w:spacing w:val="10"/>
      <w:sz w:val="26"/>
      <w:szCs w:val="26"/>
      <w:shd w:val="clear" w:color="auto" w:fill="FFFFFF"/>
    </w:rPr>
  </w:style>
  <w:style w:type="character" w:customStyle="1" w:styleId="postbody">
    <w:name w:val="postbody"/>
    <w:uiPriority w:val="99"/>
    <w:rsid w:val="008E5E48"/>
    <w:rPr>
      <w:rFonts w:ascii="Times New Roman" w:hAnsi="Times New Roman" w:cs="Times New Roman"/>
    </w:rPr>
  </w:style>
  <w:style w:type="character" w:customStyle="1" w:styleId="xfm52885520">
    <w:name w:val="xfm_52885520"/>
    <w:basedOn w:val="a0"/>
    <w:uiPriority w:val="99"/>
    <w:rsid w:val="008E5E48"/>
  </w:style>
  <w:style w:type="table" w:styleId="a5">
    <w:name w:val="Table Grid"/>
    <w:basedOn w:val="a1"/>
    <w:uiPriority w:val="99"/>
    <w:rsid w:val="00603C2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rsid w:val="003A22F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3A22F5"/>
  </w:style>
  <w:style w:type="paragraph" w:styleId="a8">
    <w:name w:val="footer"/>
    <w:basedOn w:val="a"/>
    <w:link w:val="a9"/>
    <w:uiPriority w:val="99"/>
    <w:rsid w:val="003A22F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3A22F5"/>
  </w:style>
  <w:style w:type="paragraph" w:styleId="aa">
    <w:name w:val="Balloon Text"/>
    <w:basedOn w:val="a"/>
    <w:link w:val="ab"/>
    <w:uiPriority w:val="99"/>
    <w:semiHidden/>
    <w:rsid w:val="000A781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0A7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oippo.edu.ua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sumy-oippo@ramble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svita@sm.gov.ua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14</Pages>
  <Words>1780</Words>
  <Characters>15631</Characters>
  <Application>Microsoft Office Word</Application>
  <DocSecurity>0</DocSecurity>
  <Lines>130</Lines>
  <Paragraphs>34</Paragraphs>
  <ScaleCrop>false</ScaleCrop>
  <Company>oippo</Company>
  <LinksUpToDate>false</LinksUpToDate>
  <CharactersWithSpaces>17377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RV_otdel</dc:creator>
  <cp:keywords/>
  <dc:description/>
  <cp:lastModifiedBy>RV_otdel</cp:lastModifiedBy>
  <cp:revision>30</cp:revision>
  <cp:lastPrinted>2017-11-29T08:28:00Z</cp:lastPrinted>
  <dcterms:created xsi:type="dcterms:W3CDTF">2017-11-24T11:06:00Z</dcterms:created>
  <dcterms:modified xsi:type="dcterms:W3CDTF">2017-12-01T13:19:00Z</dcterms:modified>
</cp:coreProperties>
</file>