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26" w:rsidRDefault="00902099" w:rsidP="007633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Моніторингове </w:t>
      </w:r>
      <w:r w:rsidR="00763326" w:rsidRPr="00763326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</w:p>
    <w:p w:rsidR="00763326" w:rsidRDefault="00763326" w:rsidP="007633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 стану сформованості математичних  </w:t>
      </w:r>
      <w:proofErr w:type="spellStart"/>
      <w:r w:rsidRPr="0076332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</w:p>
    <w:p w:rsidR="00902099" w:rsidRDefault="00763326" w:rsidP="007633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 в учнів старшої школи</w:t>
      </w:r>
    </w:p>
    <w:p w:rsidR="00761434" w:rsidRPr="00457171" w:rsidRDefault="00761434" w:rsidP="0076332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1434" w:rsidRDefault="00B87A8B" w:rsidP="0076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і науки Сумської обласної державної адміністрації від 04.09.2017 № 480-ОД «Про проведення регіональних моніторингових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2017-2018 навчальному році» </w:t>
      </w:r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Сумським обласним інститутом післядипломної педагогічної освіти на 2018 рік, у період з 5.02.2018 по 26.02.2018 </w:t>
      </w:r>
      <w:bookmarkStart w:id="0" w:name="_GoBack"/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E5064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30A" w:rsidRPr="00BB630A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E5064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BB630A" w:rsidRPr="00BB630A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 w:rsidR="00E5064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B630A" w:rsidRPr="00BB630A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педагогічної освіти</w:t>
      </w:r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моніторингове дослідження стану сформованості математичних </w:t>
      </w:r>
      <w:proofErr w:type="spellStart"/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61434"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в учнів старшої школи.</w:t>
      </w:r>
    </w:p>
    <w:p w:rsidR="00B87A8B" w:rsidRPr="00B87A8B" w:rsidRDefault="00B87A8B" w:rsidP="0076143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1434" w:rsidRPr="00761434" w:rsidRDefault="00761434" w:rsidP="0076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освітні реформи в Україні визначаються зміною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парадигми на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компетентнісну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. В освіті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підхід розуміють як спрямованість освітнього процесу на формування та розвиток основних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Це вимагає переходу від засвоєння нормативно визначених знань, умінь, навичок до формування і розвитку  </w:t>
      </w:r>
      <w:r w:rsidR="00B87A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у школярів здатності самостійно практично діяти, застосовувати індивідуальний позитивний досвід та досягнення у нестандартних, творчих, життєвих ситуаціях, тобто на формування ключових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для життя </w:t>
      </w:r>
      <w:r w:rsidR="00B87A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61434">
        <w:rPr>
          <w:rFonts w:ascii="Times New Roman" w:hAnsi="Times New Roman" w:cs="Times New Roman"/>
          <w:sz w:val="28"/>
          <w:szCs w:val="28"/>
          <w:lang w:val="uk-UA"/>
        </w:rPr>
        <w:t>в суспільстві та швидкозмінному світі.</w:t>
      </w:r>
    </w:p>
    <w:p w:rsidR="00761434" w:rsidRDefault="00761434" w:rsidP="0076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Новий зміст освіти, заснований на формуванні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>, необхідних для успішної самореалізації в суспільстві, потребує нових підходів</w:t>
      </w:r>
      <w:r w:rsidR="00B87A8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 у роботі педагогів. Кожен учитель математики повинен спрямовувати свою діяльність на підвищення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загальноматематичного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рівня, удосконалення фахової майстерності, професійної компетентності, розвитку творчого потенціалу.</w:t>
      </w:r>
    </w:p>
    <w:p w:rsidR="00B87A8B" w:rsidRPr="00B87A8B" w:rsidRDefault="00B87A8B" w:rsidP="0076143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3326" w:rsidRDefault="00761434" w:rsidP="0076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зазначеного вище, мета моніторингу полягала в дослідженні стану сформованості математичних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в учнів старшої школи        та в аналізі ефективності реалізації </w:t>
      </w:r>
      <w:proofErr w:type="spellStart"/>
      <w:r w:rsidRPr="00761434">
        <w:rPr>
          <w:rFonts w:ascii="Times New Roman" w:hAnsi="Times New Roman" w:cs="Times New Roman"/>
          <w:sz w:val="28"/>
          <w:szCs w:val="28"/>
          <w:lang w:val="uk-UA"/>
        </w:rPr>
        <w:t>компетентісного</w:t>
      </w:r>
      <w:proofErr w:type="spellEnd"/>
      <w:r w:rsidRPr="00761434">
        <w:rPr>
          <w:rFonts w:ascii="Times New Roman" w:hAnsi="Times New Roman" w:cs="Times New Roman"/>
          <w:sz w:val="28"/>
          <w:szCs w:val="28"/>
          <w:lang w:val="uk-UA"/>
        </w:rPr>
        <w:t xml:space="preserve"> підходу вчителями під час викладання математичних дисциплін.</w:t>
      </w:r>
    </w:p>
    <w:p w:rsidR="00763326" w:rsidRPr="00902099" w:rsidRDefault="00763326" w:rsidP="0076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326">
        <w:rPr>
          <w:rFonts w:ascii="Times New Roman" w:hAnsi="Times New Roman" w:cs="Times New Roman"/>
          <w:sz w:val="28"/>
          <w:szCs w:val="28"/>
          <w:lang w:val="uk-UA"/>
        </w:rPr>
        <w:t>Для проведення моніторингу були розроблені анкети для заступників директорів, учителів англійської мови та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 10-11-х класів</w:t>
      </w:r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. Анкети містили групи запитань, які стосувалися таких проблем, як: сутність </w:t>
      </w:r>
      <w:proofErr w:type="spellStart"/>
      <w:r w:rsidRPr="0076332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 підходу при викладанні </w:t>
      </w:r>
      <w:r w:rsidR="005B3730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; вимоги до </w:t>
      </w:r>
      <w:proofErr w:type="spellStart"/>
      <w:r w:rsidRPr="00763326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-орієнтованого уроку та професійної компетентності вчителя; готовність учителів 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до впровадження </w:t>
      </w:r>
      <w:proofErr w:type="spellStart"/>
      <w:r w:rsidRPr="0076332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76332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902099" w:rsidRDefault="007F5C15" w:rsidP="0076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Моніторингове дослідження </w:t>
      </w:r>
      <w:r w:rsidR="00902099" w:rsidRPr="00902099">
        <w:rPr>
          <w:rFonts w:ascii="Times New Roman" w:hAnsi="Times New Roman" w:cs="Times New Roman"/>
          <w:sz w:val="28"/>
          <w:szCs w:val="28"/>
          <w:lang w:val="uk-UA"/>
        </w:rPr>
        <w:t>здійснювалось методом анкетування заступників директорів, учителів математики та учнів 10-11-х класів.</w:t>
      </w:r>
    </w:p>
    <w:p w:rsidR="00902099" w:rsidRDefault="00902099" w:rsidP="0076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099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дослідженні взяли участь 2</w:t>
      </w:r>
      <w:r w:rsidR="00B96A67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респондентів, із них: </w:t>
      </w:r>
      <w:r w:rsidR="00B96A6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заступників директорів, </w:t>
      </w:r>
      <w:r w:rsidR="00B96A67">
        <w:rPr>
          <w:rFonts w:ascii="Times New Roman" w:hAnsi="Times New Roman" w:cs="Times New Roman"/>
          <w:sz w:val="28"/>
          <w:szCs w:val="28"/>
          <w:lang w:val="uk-UA"/>
        </w:rPr>
        <w:t xml:space="preserve">33 учителя математики </w:t>
      </w:r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96A67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 учнів 10-11-х класів закладів загальної середньої освіти.</w:t>
      </w:r>
    </w:p>
    <w:p w:rsidR="006C4724" w:rsidRDefault="006C4724" w:rsidP="0076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724">
        <w:rPr>
          <w:rFonts w:ascii="Times New Roman" w:hAnsi="Times New Roman" w:cs="Times New Roman"/>
          <w:sz w:val="28"/>
          <w:szCs w:val="28"/>
          <w:lang w:val="uk-UA"/>
        </w:rPr>
        <w:t xml:space="preserve">  У результаті аналізу отриманої інформації було встановлено:</w:t>
      </w:r>
    </w:p>
    <w:p w:rsidR="00174BA1" w:rsidRPr="00174BA1" w:rsidRDefault="00196D45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4BA1"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. Рівень готовності вчителів математики до реалізації </w:t>
      </w:r>
      <w:proofErr w:type="spellStart"/>
      <w:r w:rsidR="00174BA1" w:rsidRPr="00174BA1">
        <w:rPr>
          <w:rFonts w:ascii="Times New Roman" w:hAnsi="Times New Roman" w:cs="Times New Roman"/>
          <w:sz w:val="28"/>
          <w:szCs w:val="28"/>
          <w:lang w:val="uk-UA"/>
        </w:rPr>
        <w:t>компетентісного</w:t>
      </w:r>
      <w:proofErr w:type="spellEnd"/>
      <w:r w:rsidR="00174BA1"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підходу у</w:t>
      </w:r>
      <w:r w:rsidR="0051136F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достатній та високий,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BA1" w:rsidRPr="00174BA1">
        <w:rPr>
          <w:rFonts w:ascii="Times New Roman" w:hAnsi="Times New Roman" w:cs="Times New Roman"/>
          <w:sz w:val="28"/>
          <w:szCs w:val="28"/>
          <w:lang w:val="uk-UA"/>
        </w:rPr>
        <w:t>низьк</w:t>
      </w:r>
      <w:r w:rsidR="00FE2F4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74BA1"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FE2F43">
        <w:rPr>
          <w:rFonts w:ascii="Times New Roman" w:hAnsi="Times New Roman" w:cs="Times New Roman"/>
          <w:sz w:val="28"/>
          <w:szCs w:val="28"/>
          <w:lang w:val="uk-UA"/>
        </w:rPr>
        <w:t xml:space="preserve">ень не </w:t>
      </w:r>
      <w:r w:rsidR="00FE2F43" w:rsidRPr="00FE2F43">
        <w:rPr>
          <w:lang w:val="ru-RU"/>
        </w:rPr>
        <w:t xml:space="preserve"> </w:t>
      </w:r>
      <w:r w:rsidR="00FE2F43" w:rsidRPr="00FE2F43">
        <w:rPr>
          <w:rFonts w:ascii="Times New Roman" w:hAnsi="Times New Roman" w:cs="Times New Roman"/>
          <w:sz w:val="28"/>
          <w:szCs w:val="28"/>
          <w:lang w:val="uk-UA"/>
        </w:rPr>
        <w:t>виявлен</w:t>
      </w:r>
      <w:r w:rsidR="00FE2F4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74BA1" w:rsidRPr="00174B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2. Ставлення до впровадження </w:t>
      </w:r>
      <w:proofErr w:type="spellStart"/>
      <w:r w:rsidRPr="00174BA1">
        <w:rPr>
          <w:rFonts w:ascii="Times New Roman" w:hAnsi="Times New Roman" w:cs="Times New Roman"/>
          <w:sz w:val="28"/>
          <w:szCs w:val="28"/>
          <w:lang w:val="uk-UA"/>
        </w:rPr>
        <w:t>компетентісного</w:t>
      </w:r>
      <w:proofErr w:type="spellEnd"/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підходу вивчення математики шкільного курсу більшості заступників директорів позитивне, так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анкетованих вважають, що це цікава стратегія розвитку математичної освіти, яка значно покращить якість освіти; 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 xml:space="preserve">42 % опитаних зазначили,                             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що це не є новим підходом, учителі давно втілюють його у повсякденній практиці.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3. Методичними матеріалами з питань </w:t>
      </w:r>
      <w:proofErr w:type="spellStart"/>
      <w:r w:rsidRPr="00174BA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підходу                        до викладання математики освітні заклад</w:t>
      </w:r>
      <w:r w:rsidR="006403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</w:t>
      </w:r>
      <w:r w:rsidR="006403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частково (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% опитаних заступників директорів)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% анкетованих зазначили, що заклад</w:t>
      </w:r>
      <w:r w:rsidR="006403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забезпечен</w:t>
      </w:r>
      <w:r w:rsidR="006403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всіма необхідними матеріалами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 xml:space="preserve"> і лише 5 % респондентів вважає, що матеріали відсутні взагалі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1C67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D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C67" w:rsidRPr="00861C67">
        <w:rPr>
          <w:rFonts w:ascii="Times New Roman" w:hAnsi="Times New Roman" w:cs="Times New Roman"/>
          <w:sz w:val="28"/>
          <w:szCs w:val="28"/>
          <w:lang w:val="uk-UA"/>
        </w:rPr>
        <w:t>У закладах освіти педагоги підвищують свою самоосвітню компетентність (</w:t>
      </w:r>
      <w:r w:rsidR="00F438C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861C67" w:rsidRPr="00861C67">
        <w:rPr>
          <w:rFonts w:ascii="Times New Roman" w:hAnsi="Times New Roman" w:cs="Times New Roman"/>
          <w:sz w:val="28"/>
          <w:szCs w:val="28"/>
          <w:lang w:val="uk-UA"/>
        </w:rPr>
        <w:t xml:space="preserve"> %); для вчителів проводяться засідання методичних об’єднань, які присвячені впровадженню </w:t>
      </w:r>
      <w:proofErr w:type="spellStart"/>
      <w:r w:rsidR="00861C67" w:rsidRPr="00861C6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861C67" w:rsidRPr="00861C67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процесі викладання математики (7</w:t>
      </w:r>
      <w:r w:rsidR="00F438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1C67" w:rsidRPr="00861C67">
        <w:rPr>
          <w:rFonts w:ascii="Times New Roman" w:hAnsi="Times New Roman" w:cs="Times New Roman"/>
          <w:sz w:val="28"/>
          <w:szCs w:val="28"/>
          <w:lang w:val="uk-UA"/>
        </w:rPr>
        <w:t xml:space="preserve"> % відповідей).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D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інформацію щодо реалізації </w:t>
      </w:r>
      <w:proofErr w:type="spellStart"/>
      <w:r w:rsidRPr="00174BA1">
        <w:rPr>
          <w:rFonts w:ascii="Times New Roman" w:hAnsi="Times New Roman" w:cs="Times New Roman"/>
          <w:sz w:val="28"/>
          <w:szCs w:val="28"/>
          <w:lang w:val="uk-UA"/>
        </w:rPr>
        <w:t>компетентісного</w:t>
      </w:r>
      <w:proofErr w:type="spellEnd"/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підходу під час вивчення математики вчителі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на предметних методичних об’єднаннях (9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%), 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Інтернет-ресурс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(8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 w:rsidR="00196D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6. Серед проблем, які виникають під час упровадження </w:t>
      </w:r>
      <w:proofErr w:type="spellStart"/>
      <w:r w:rsidRPr="00174BA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підходу у викладанні математики, </w:t>
      </w:r>
      <w:r w:rsidR="008429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чителі на перше місце ставлять матеріально-технічне забезпечення кабінету математики (8</w:t>
      </w:r>
      <w:r w:rsidR="00D655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%), на друге місце 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обмеженість часу для розробки дидактичних матеріалів </w:t>
      </w:r>
      <w:r w:rsidR="0060545B" w:rsidRPr="0060545B">
        <w:rPr>
          <w:rFonts w:ascii="Times New Roman" w:hAnsi="Times New Roman" w:cs="Times New Roman"/>
          <w:sz w:val="28"/>
          <w:szCs w:val="28"/>
          <w:lang w:val="uk-UA"/>
        </w:rPr>
        <w:t>компетентістного спрямування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(3</w:t>
      </w:r>
      <w:r w:rsidR="00D655D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7. Методологічна та процедурна компетентність, на думку вчителів математики, реалізуються на достатньому та високому рівні; технологічною компетентністю учні володіють на середньому </w:t>
      </w:r>
      <w:r w:rsidR="00D655D0">
        <w:rPr>
          <w:rFonts w:ascii="Times New Roman" w:hAnsi="Times New Roman" w:cs="Times New Roman"/>
          <w:sz w:val="28"/>
          <w:szCs w:val="28"/>
          <w:lang w:val="uk-UA"/>
        </w:rPr>
        <w:t xml:space="preserve"> та низькому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рівні.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>8. Формування мотиваційного компонента матема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 xml:space="preserve">тичної компетентності вчителями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здійснюється переважно шляхом заохочення пізнавальної самостійності та активності учнів, створення проблемної ситуації, для розв’язання якої потрібно засвоїти новий матеріал.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>9. Змістовий компонент математичної компетентності реалізується</w:t>
      </w:r>
      <w:r w:rsidR="00C22424" w:rsidRPr="00C224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диференційованого та індивідуального підходів. </w:t>
      </w:r>
      <w:r w:rsidR="00D655D0">
        <w:rPr>
          <w:rFonts w:ascii="Times New Roman" w:hAnsi="Times New Roman" w:cs="Times New Roman"/>
          <w:sz w:val="28"/>
          <w:szCs w:val="28"/>
          <w:lang w:val="uk-UA"/>
        </w:rPr>
        <w:t>Майже в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сі вчителі використовують диференційовані різнорівневі завдання</w:t>
      </w:r>
      <w:r w:rsidR="00627E7C">
        <w:rPr>
          <w:rFonts w:ascii="Times New Roman" w:hAnsi="Times New Roman" w:cs="Times New Roman"/>
          <w:sz w:val="28"/>
          <w:szCs w:val="28"/>
          <w:lang w:val="uk-UA"/>
        </w:rPr>
        <w:t xml:space="preserve"> (94 %)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,  більшість опитаних звертаються до інтерактивних технологі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27E7C">
        <w:rPr>
          <w:rFonts w:ascii="Times New Roman" w:hAnsi="Times New Roman" w:cs="Times New Roman"/>
          <w:sz w:val="28"/>
          <w:szCs w:val="28"/>
          <w:lang w:val="uk-UA"/>
        </w:rPr>
        <w:t xml:space="preserve"> (70 %)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нестандартних уроків, використовують різні форми організації освітньої діяльності учнів</w:t>
      </w:r>
      <w:r w:rsidR="00627E7C">
        <w:rPr>
          <w:rFonts w:ascii="Times New Roman" w:hAnsi="Times New Roman" w:cs="Times New Roman"/>
          <w:sz w:val="28"/>
          <w:szCs w:val="28"/>
          <w:lang w:val="uk-UA"/>
        </w:rPr>
        <w:t xml:space="preserve"> (73 %)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10. Дійовий компонент математичної компетентності переважно здійснюється шляхом встановлення ділових партнерських стосунків </w:t>
      </w:r>
      <w:r w:rsidR="00C22424" w:rsidRPr="00C224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між учителем і учнем, організацією різних форм контролю навчально-пізнавальної діяльності.</w:t>
      </w:r>
    </w:p>
    <w:p w:rsidR="00174BA1" w:rsidRPr="00174BA1" w:rsidRDefault="00174BA1" w:rsidP="00174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55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учнів 10-11-х класів </w:t>
      </w:r>
      <w:r w:rsidR="00DD7266" w:rsidRPr="00DD7266">
        <w:rPr>
          <w:rFonts w:ascii="Times New Roman" w:hAnsi="Times New Roman" w:cs="Times New Roman"/>
          <w:sz w:val="28"/>
          <w:szCs w:val="28"/>
          <w:lang w:val="uk-UA"/>
        </w:rPr>
        <w:t>(74 %)</w:t>
      </w:r>
      <w:r w:rsidR="00DD7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характеризують свою взаємодію </w:t>
      </w:r>
      <w:r w:rsidR="00C22424" w:rsidRPr="00C224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>з учителем математики як активну та відкриту.</w:t>
      </w:r>
    </w:p>
    <w:p w:rsidR="005872D8" w:rsidRPr="00902099" w:rsidRDefault="00174BA1" w:rsidP="00D65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B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55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74BA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DD7266" w:rsidRPr="00DD7266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для вступу до закладів вищої освіти та майбутньої професійної діяльності необхідна для 50 % </w:t>
      </w:r>
      <w:r w:rsidR="00DD7266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DD7266" w:rsidRPr="00DD7266">
        <w:rPr>
          <w:rFonts w:ascii="Times New Roman" w:hAnsi="Times New Roman" w:cs="Times New Roman"/>
          <w:sz w:val="28"/>
          <w:szCs w:val="28"/>
          <w:lang w:val="uk-UA"/>
        </w:rPr>
        <w:t>, цікавляться предметом для загального інтелектуального розвитку 38 % старшокласників</w:t>
      </w:r>
      <w:r w:rsidR="00DD7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099" w:rsidRPr="00902099" w:rsidRDefault="00902099" w:rsidP="0076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моніторингового дослідження були надані методичні рекомендації щодо покращення процесу впровадження </w:t>
      </w:r>
      <w:proofErr w:type="spellStart"/>
      <w:r w:rsidRPr="0090209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викладання </w:t>
      </w:r>
      <w:r w:rsidR="00427ECC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902099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освіти.</w:t>
      </w:r>
    </w:p>
    <w:p w:rsidR="009D40A3" w:rsidRPr="00902099" w:rsidRDefault="00E50648" w:rsidP="0076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40A3" w:rsidRPr="009020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A0"/>
    <w:rsid w:val="000A42DE"/>
    <w:rsid w:val="00117C01"/>
    <w:rsid w:val="00174BA1"/>
    <w:rsid w:val="00196D45"/>
    <w:rsid w:val="00216E40"/>
    <w:rsid w:val="00427ECC"/>
    <w:rsid w:val="00457171"/>
    <w:rsid w:val="004835A0"/>
    <w:rsid w:val="0051136F"/>
    <w:rsid w:val="005872D8"/>
    <w:rsid w:val="005B3730"/>
    <w:rsid w:val="0060545B"/>
    <w:rsid w:val="00627E7C"/>
    <w:rsid w:val="006311FF"/>
    <w:rsid w:val="006403BA"/>
    <w:rsid w:val="006C4724"/>
    <w:rsid w:val="007054B8"/>
    <w:rsid w:val="00761434"/>
    <w:rsid w:val="00763326"/>
    <w:rsid w:val="007B5086"/>
    <w:rsid w:val="007F5C15"/>
    <w:rsid w:val="0084297A"/>
    <w:rsid w:val="00861C67"/>
    <w:rsid w:val="00902099"/>
    <w:rsid w:val="00B87A8B"/>
    <w:rsid w:val="00B96A67"/>
    <w:rsid w:val="00BB630A"/>
    <w:rsid w:val="00C22424"/>
    <w:rsid w:val="00D655D0"/>
    <w:rsid w:val="00DD7266"/>
    <w:rsid w:val="00E34658"/>
    <w:rsid w:val="00E50648"/>
    <w:rsid w:val="00F438CB"/>
    <w:rsid w:val="00FA18BF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9A0F"/>
  <w15:chartTrackingRefBased/>
  <w15:docId w15:val="{83DACC9F-6CDC-4D41-B0D1-0F9BE4B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7D6F-F439-4A45-A413-7BF73FC0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2018-03-26T12:06:00Z</cp:lastPrinted>
  <dcterms:created xsi:type="dcterms:W3CDTF">2018-03-22T08:41:00Z</dcterms:created>
  <dcterms:modified xsi:type="dcterms:W3CDTF">2018-03-30T06:30:00Z</dcterms:modified>
</cp:coreProperties>
</file>