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1A" w:rsidRDefault="00EF0A1A">
      <w:pPr>
        <w:spacing w:after="160" w:line="259" w:lineRule="auto"/>
        <w:rPr>
          <w:sz w:val="28"/>
          <w:szCs w:val="28"/>
          <w:lang w:val="uk-UA"/>
        </w:rPr>
      </w:pPr>
      <w:bookmarkStart w:id="0" w:name="_GoBack"/>
      <w:bookmarkEnd w:id="0"/>
      <w:r>
        <w:rPr>
          <w:noProof/>
          <w:sz w:val="28"/>
          <w:szCs w:val="28"/>
        </w:rPr>
        <w:drawing>
          <wp:anchor distT="0" distB="0" distL="0" distR="0" simplePos="0" relativeHeight="251658240" behindDoc="1" locked="0" layoutInCell="0" allowOverlap="1">
            <wp:simplePos x="0" y="0"/>
            <wp:positionH relativeFrom="page">
              <wp:posOffset>60325</wp:posOffset>
            </wp:positionH>
            <wp:positionV relativeFrom="page">
              <wp:posOffset>199390</wp:posOffset>
            </wp:positionV>
            <wp:extent cx="7475220" cy="10645140"/>
            <wp:effectExtent l="0" t="0" r="0" b="3810"/>
            <wp:wrapNone/>
            <wp:docPr id="1" name="Рисунок 1" descr="C:\El_Post\NEW\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_Post\NEW\media\image1.pn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5220" cy="10645140"/>
                    </a:xfrm>
                    <a:prstGeom prst="rect">
                      <a:avLst/>
                    </a:prstGeom>
                    <a:noFill/>
                    <a:ln>
                      <a:noFill/>
                    </a:ln>
                  </pic:spPr>
                </pic:pic>
              </a:graphicData>
            </a:graphic>
          </wp:anchor>
        </w:drawing>
      </w:r>
      <w:r>
        <w:rPr>
          <w:sz w:val="28"/>
          <w:szCs w:val="28"/>
          <w:lang w:val="uk-UA"/>
        </w:rPr>
        <w:br w:type="page"/>
      </w:r>
    </w:p>
    <w:p w:rsidR="00CE2E3F" w:rsidRPr="00CE2E3F" w:rsidRDefault="00CE2E3F" w:rsidP="00CE2E3F">
      <w:pPr>
        <w:ind w:left="4956" w:firstLine="708"/>
        <w:rPr>
          <w:sz w:val="28"/>
          <w:szCs w:val="28"/>
          <w:lang w:val="uk-UA"/>
        </w:rPr>
      </w:pPr>
      <w:r w:rsidRPr="00CE2E3F">
        <w:rPr>
          <w:sz w:val="28"/>
          <w:szCs w:val="28"/>
          <w:lang w:val="uk-UA"/>
        </w:rPr>
        <w:lastRenderedPageBreak/>
        <w:t xml:space="preserve">Додаток </w:t>
      </w:r>
    </w:p>
    <w:p w:rsidR="00CE2E3F" w:rsidRPr="00CE2E3F" w:rsidRDefault="00CE2E3F" w:rsidP="00CE2E3F">
      <w:pPr>
        <w:ind w:left="4956" w:firstLine="708"/>
        <w:rPr>
          <w:sz w:val="28"/>
          <w:szCs w:val="28"/>
          <w:lang w:val="uk-UA"/>
        </w:rPr>
      </w:pPr>
      <w:r w:rsidRPr="00CE2E3F">
        <w:rPr>
          <w:sz w:val="28"/>
          <w:szCs w:val="28"/>
          <w:lang w:val="uk-UA"/>
        </w:rPr>
        <w:t xml:space="preserve">до листа Міністерства </w:t>
      </w:r>
    </w:p>
    <w:p w:rsidR="00CE2E3F" w:rsidRPr="00CE2E3F" w:rsidRDefault="00CE2E3F" w:rsidP="00CE2E3F">
      <w:pPr>
        <w:ind w:left="4956" w:firstLine="708"/>
        <w:rPr>
          <w:sz w:val="28"/>
          <w:szCs w:val="28"/>
          <w:lang w:val="uk-UA"/>
        </w:rPr>
      </w:pPr>
      <w:r w:rsidRPr="00CE2E3F">
        <w:rPr>
          <w:sz w:val="28"/>
          <w:szCs w:val="28"/>
          <w:lang w:val="uk-UA"/>
        </w:rPr>
        <w:t>освіти і науки України</w:t>
      </w:r>
    </w:p>
    <w:p w:rsidR="00CE2E3F" w:rsidRPr="005238D6" w:rsidRDefault="00CE2E3F" w:rsidP="00CE2E3F">
      <w:pPr>
        <w:ind w:left="5664"/>
        <w:rPr>
          <w:sz w:val="28"/>
          <w:szCs w:val="28"/>
        </w:rPr>
      </w:pPr>
      <w:r w:rsidRPr="00CE2E3F">
        <w:rPr>
          <w:sz w:val="28"/>
          <w:szCs w:val="28"/>
          <w:lang w:val="uk-UA"/>
        </w:rPr>
        <w:t xml:space="preserve">від  </w:t>
      </w:r>
      <w:r w:rsidR="00A23DF3">
        <w:rPr>
          <w:sz w:val="28"/>
          <w:szCs w:val="28"/>
          <w:lang w:val="uk-UA"/>
        </w:rPr>
        <w:t>03.</w:t>
      </w:r>
      <w:r w:rsidR="00ED0D3D">
        <w:rPr>
          <w:sz w:val="28"/>
          <w:szCs w:val="28"/>
          <w:lang w:val="uk-UA"/>
        </w:rPr>
        <w:t xml:space="preserve"> </w:t>
      </w:r>
      <w:r w:rsidRPr="00CE2E3F">
        <w:rPr>
          <w:sz w:val="28"/>
          <w:szCs w:val="28"/>
          <w:lang w:val="uk-UA"/>
        </w:rPr>
        <w:t>07. 2018 р. № 1/9-</w:t>
      </w:r>
      <w:r w:rsidR="00A23DF3">
        <w:rPr>
          <w:sz w:val="28"/>
          <w:szCs w:val="28"/>
          <w:lang w:val="uk-UA"/>
        </w:rPr>
        <w:t>415</w:t>
      </w:r>
    </w:p>
    <w:p w:rsidR="003D32DF" w:rsidRDefault="003D32DF" w:rsidP="00CE2E3F">
      <w:pPr>
        <w:jc w:val="center"/>
        <w:rPr>
          <w:rFonts w:eastAsia="Calibri"/>
          <w:b/>
          <w:sz w:val="28"/>
          <w:szCs w:val="28"/>
        </w:rPr>
      </w:pPr>
    </w:p>
    <w:p w:rsidR="003D32DF" w:rsidRPr="003D32DF" w:rsidRDefault="003D32DF" w:rsidP="003D32DF">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sidR="00A7293C">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sidR="00BF7EB8">
        <w:rPr>
          <w:b/>
          <w:sz w:val="28"/>
          <w:szCs w:val="28"/>
          <w:lang w:val="uk-UA"/>
        </w:rPr>
        <w:t>у</w:t>
      </w:r>
      <w:r w:rsidRPr="003D32DF">
        <w:rPr>
          <w:b/>
          <w:sz w:val="28"/>
          <w:lang w:val="uk-UA"/>
        </w:rPr>
        <w:t xml:space="preserve"> 2018/2019 навчальному році</w:t>
      </w:r>
    </w:p>
    <w:p w:rsidR="003D32DF" w:rsidRPr="005238D6" w:rsidRDefault="003D32DF" w:rsidP="00CE2E3F">
      <w:pPr>
        <w:jc w:val="center"/>
        <w:rPr>
          <w:rFonts w:eastAsia="Calibri"/>
          <w:b/>
          <w:sz w:val="16"/>
          <w:szCs w:val="16"/>
        </w:rPr>
      </w:pPr>
    </w:p>
    <w:p w:rsidR="00CE2E3F" w:rsidRPr="00952EF1" w:rsidRDefault="00CE2E3F" w:rsidP="00CE2E3F">
      <w:pPr>
        <w:jc w:val="center"/>
        <w:rPr>
          <w:rFonts w:eastAsia="Calibri"/>
          <w:b/>
          <w:sz w:val="28"/>
          <w:szCs w:val="28"/>
        </w:rPr>
      </w:pPr>
      <w:r w:rsidRPr="00952EF1">
        <w:rPr>
          <w:rFonts w:eastAsia="Calibri"/>
          <w:b/>
          <w:sz w:val="28"/>
          <w:szCs w:val="28"/>
        </w:rPr>
        <w:t>Початкова школа</w:t>
      </w:r>
    </w:p>
    <w:p w:rsidR="00270692" w:rsidRPr="0019619B" w:rsidRDefault="00270692" w:rsidP="00270692">
      <w:pPr>
        <w:pStyle w:val="1"/>
        <w:spacing w:before="0" w:beforeAutospacing="0" w:after="0" w:afterAutospacing="0"/>
        <w:ind w:firstLine="567"/>
        <w:jc w:val="both"/>
        <w:rPr>
          <w:lang w:val="uk-UA"/>
        </w:rPr>
      </w:pPr>
      <w:r w:rsidRPr="00645F27">
        <w:rPr>
          <w:b w:val="0"/>
          <w:color w:val="000000" w:themeColor="text1"/>
          <w:sz w:val="28"/>
          <w:szCs w:val="28"/>
          <w:lang w:val="uk-UA"/>
        </w:rPr>
        <w:t xml:space="preserve">Організація освітньої діяльності </w:t>
      </w:r>
      <w:r w:rsidR="00BF7EB8">
        <w:rPr>
          <w:b w:val="0"/>
          <w:color w:val="000000" w:themeColor="text1"/>
          <w:sz w:val="28"/>
          <w:szCs w:val="28"/>
          <w:lang w:val="uk-UA"/>
        </w:rPr>
        <w:t>в</w:t>
      </w:r>
      <w:r>
        <w:rPr>
          <w:b w:val="0"/>
          <w:color w:val="000000" w:themeColor="text1"/>
          <w:sz w:val="28"/>
          <w:szCs w:val="28"/>
          <w:lang w:val="uk-UA"/>
        </w:rPr>
        <w:t xml:space="preserve"> 1-4-х класах</w:t>
      </w:r>
      <w:r w:rsidRPr="00645F27">
        <w:rPr>
          <w:b w:val="0"/>
          <w:color w:val="000000" w:themeColor="text1"/>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themeColor="text1"/>
          <w:sz w:val="28"/>
          <w:szCs w:val="28"/>
          <w:lang w:val="uk-UA"/>
        </w:rPr>
        <w:t>у 201</w:t>
      </w:r>
      <w:r w:rsidRPr="0019619B">
        <w:rPr>
          <w:b w:val="0"/>
          <w:color w:val="000000" w:themeColor="text1"/>
          <w:sz w:val="28"/>
          <w:szCs w:val="28"/>
          <w:lang w:val="uk-UA"/>
        </w:rPr>
        <w:t>8</w:t>
      </w:r>
      <w:r>
        <w:rPr>
          <w:b w:val="0"/>
          <w:color w:val="000000" w:themeColor="text1"/>
          <w:sz w:val="28"/>
          <w:szCs w:val="28"/>
          <w:lang w:val="uk-UA"/>
        </w:rPr>
        <w:t>/201</w:t>
      </w:r>
      <w:r w:rsidRPr="0019619B">
        <w:rPr>
          <w:b w:val="0"/>
          <w:color w:val="000000" w:themeColor="text1"/>
          <w:sz w:val="28"/>
          <w:szCs w:val="28"/>
          <w:lang w:val="uk-UA"/>
        </w:rPr>
        <w:t xml:space="preserve">9 </w:t>
      </w:r>
      <w:r w:rsidRPr="00645F27">
        <w:rPr>
          <w:b w:val="0"/>
          <w:color w:val="000000" w:themeColor="text1"/>
          <w:sz w:val="28"/>
          <w:szCs w:val="28"/>
          <w:lang w:val="uk-UA"/>
        </w:rPr>
        <w:t xml:space="preserve">навчальному році здійснюється відповідно до </w:t>
      </w:r>
      <w:r w:rsidR="00BF7EB8">
        <w:rPr>
          <w:b w:val="0"/>
          <w:color w:val="000000" w:themeColor="text1"/>
          <w:sz w:val="28"/>
          <w:szCs w:val="28"/>
          <w:lang w:val="uk-UA"/>
        </w:rPr>
        <w:t>з</w:t>
      </w:r>
      <w:r w:rsidRPr="00645F27">
        <w:rPr>
          <w:b w:val="0"/>
          <w:color w:val="000000" w:themeColor="text1"/>
          <w:sz w:val="28"/>
          <w:szCs w:val="28"/>
          <w:lang w:val="uk-UA"/>
        </w:rPr>
        <w:t xml:space="preserve">аконів України </w:t>
      </w:r>
      <w:hyperlink r:id="rId10" w:history="1">
        <w:r w:rsidRPr="00E14511">
          <w:rPr>
            <w:b w:val="0"/>
            <w:color w:val="000000" w:themeColor="text1"/>
            <w:sz w:val="28"/>
            <w:szCs w:val="28"/>
            <w:lang w:val="uk-UA"/>
          </w:rPr>
          <w:t>«Про освіту»,</w:t>
        </w:r>
      </w:hyperlink>
      <w:r w:rsidRPr="00E14511">
        <w:rPr>
          <w:b w:val="0"/>
          <w:color w:val="000000" w:themeColor="text1"/>
          <w:sz w:val="28"/>
          <w:szCs w:val="28"/>
          <w:lang w:val="uk-UA"/>
        </w:rPr>
        <w:t xml:space="preserve"> </w:t>
      </w:r>
      <w:hyperlink r:id="rId11" w:history="1">
        <w:r w:rsidRPr="00E14511">
          <w:rPr>
            <w:b w:val="0"/>
            <w:color w:val="000000" w:themeColor="text1"/>
            <w:sz w:val="28"/>
            <w:szCs w:val="28"/>
            <w:lang w:val="uk-UA"/>
          </w:rPr>
          <w:t>«Про загальну середню освіту»</w:t>
        </w:r>
      </w:hyperlink>
      <w:r w:rsidRPr="00E14511">
        <w:rPr>
          <w:b w:val="0"/>
          <w:color w:val="000000" w:themeColor="text1"/>
          <w:sz w:val="28"/>
          <w:szCs w:val="28"/>
          <w:lang w:val="uk-UA"/>
        </w:rPr>
        <w:t>,</w:t>
      </w:r>
      <w:r w:rsidRPr="00645F27">
        <w:rPr>
          <w:b w:val="0"/>
          <w:color w:val="000000" w:themeColor="text1"/>
          <w:sz w:val="28"/>
          <w:szCs w:val="28"/>
          <w:lang w:val="uk-UA"/>
        </w:rPr>
        <w:t xml:space="preserve"> Указу Президента України від 13.10.2015 </w:t>
      </w:r>
      <w:hyperlink r:id="rId12" w:history="1">
        <w:r w:rsidRPr="00E14511">
          <w:rPr>
            <w:b w:val="0"/>
            <w:color w:val="000000" w:themeColor="text1"/>
            <w:sz w:val="28"/>
            <w:szCs w:val="28"/>
            <w:lang w:val="uk-UA"/>
          </w:rPr>
          <w:t>№ 580/2015</w:t>
        </w:r>
      </w:hyperlink>
      <w:r w:rsidRPr="00645F27">
        <w:rPr>
          <w:b w:val="0"/>
          <w:color w:val="000000" w:themeColor="text1"/>
          <w:sz w:val="28"/>
          <w:szCs w:val="28"/>
          <w:lang w:val="uk-UA"/>
        </w:rPr>
        <w:t xml:space="preserve"> «Про стратегію національно-патріотичного виховання дітей та молоді на 2016-2020 роки», </w:t>
      </w:r>
      <w:r>
        <w:rPr>
          <w:b w:val="0"/>
          <w:color w:val="000000" w:themeColor="text1"/>
          <w:sz w:val="28"/>
          <w:szCs w:val="28"/>
          <w:lang w:val="uk-UA"/>
        </w:rPr>
        <w:t>Концепції Нової української школи (</w:t>
      </w:r>
      <w:r w:rsidRPr="00F60C5A">
        <w:rPr>
          <w:b w:val="0"/>
          <w:color w:val="000000" w:themeColor="text1"/>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sidR="00455C88">
        <w:rPr>
          <w:b w:val="0"/>
          <w:color w:val="000000" w:themeColor="text1"/>
          <w:sz w:val="28"/>
          <w:szCs w:val="28"/>
          <w:lang w:val="uk-UA"/>
        </w:rPr>
        <w:t xml:space="preserve">школа» на період до 2029 року»; </w:t>
      </w:r>
      <w:hyperlink r:id="rId13" w:history="1">
        <w:r w:rsidRPr="00F60C5A">
          <w:rPr>
            <w:rStyle w:val="a3"/>
            <w:b w:val="0"/>
            <w:sz w:val="28"/>
            <w:szCs w:val="28"/>
            <w:lang w:val="uk-UA"/>
          </w:rPr>
          <w:t>http://mon.gov.ua/activity/education/zagalna-serednya/ua-sch-2016/konczepcziya.html</w:t>
        </w:r>
      </w:hyperlink>
      <w:r w:rsidR="00455C88">
        <w:rPr>
          <w:b w:val="0"/>
          <w:color w:val="000000" w:themeColor="text1"/>
          <w:sz w:val="28"/>
          <w:szCs w:val="28"/>
          <w:lang w:val="uk-UA"/>
        </w:rPr>
        <w:t xml:space="preserve">), </w:t>
      </w:r>
      <w:r>
        <w:rPr>
          <w:b w:val="0"/>
          <w:color w:val="000000" w:themeColor="text1"/>
          <w:sz w:val="28"/>
          <w:szCs w:val="28"/>
          <w:lang w:val="uk-UA"/>
        </w:rPr>
        <w:t>Державного стандарту початкової освіти</w:t>
      </w:r>
      <w:r w:rsidRPr="00C90F77">
        <w:rPr>
          <w:b w:val="0"/>
          <w:color w:val="000000" w:themeColor="text1"/>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themeColor="text1"/>
          <w:sz w:val="28"/>
          <w:szCs w:val="28"/>
          <w:lang w:val="uk-UA"/>
        </w:rPr>
        <w:t>(у 1 класах),</w:t>
      </w:r>
      <w:r w:rsidRPr="00645F27">
        <w:rPr>
          <w:b w:val="0"/>
          <w:color w:val="000000" w:themeColor="text1"/>
          <w:sz w:val="28"/>
          <w:szCs w:val="28"/>
          <w:lang w:val="uk-UA"/>
        </w:rPr>
        <w:t xml:space="preserve">  </w:t>
      </w:r>
      <w:r>
        <w:rPr>
          <w:b w:val="0"/>
          <w:color w:val="000000" w:themeColor="text1"/>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themeColor="text1"/>
          <w:sz w:val="28"/>
          <w:szCs w:val="28"/>
          <w:lang w:val="uk-UA"/>
        </w:rPr>
        <w:t xml:space="preserve"> (у 2-4-х класах).</w:t>
      </w:r>
    </w:p>
    <w:p w:rsidR="00270692" w:rsidRPr="00F60C5A" w:rsidRDefault="00270692"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sidR="00BF7EB8">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270692" w:rsidRDefault="00270692"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sidR="00BF7EB8">
        <w:rPr>
          <w:sz w:val="28"/>
          <w:szCs w:val="28"/>
          <w:lang w:val="uk-UA"/>
        </w:rPr>
        <w:t>в</w:t>
      </w:r>
      <w:r>
        <w:rPr>
          <w:sz w:val="28"/>
          <w:szCs w:val="28"/>
        </w:rPr>
        <w:t xml:space="preserve"> документі представлено </w:t>
      </w:r>
      <w:r w:rsidR="00BF7EB8">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ступеня, та окреслюють кінцевий результат для побудови освітньої траєкторії здобувачів загальної середньої освіти. Обов’язкові результати навчання </w:t>
      </w:r>
      <w:r>
        <w:rPr>
          <w:sz w:val="28"/>
          <w:szCs w:val="28"/>
        </w:rPr>
        <w:lastRenderedPageBreak/>
        <w:t xml:space="preserve">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sidR="00BF7EB8">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themeColor="text1"/>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5"/>
      <w:bookmarkEnd w:id="1"/>
      <w:r w:rsidRPr="00D430C4">
        <w:rPr>
          <w:color w:val="000000"/>
          <w:sz w:val="28"/>
          <w:szCs w:val="28"/>
        </w:rPr>
        <w:t>Освітні програми повинні передбачати освітні компоненти для вільного вибору здобувачів освіти.</w:t>
      </w:r>
    </w:p>
    <w:p w:rsidR="00270692" w:rsidRPr="00D430C4" w:rsidRDefault="00270692" w:rsidP="00270692">
      <w:pPr>
        <w:pStyle w:val="rvps2"/>
        <w:shd w:val="clear" w:color="auto" w:fill="FFFFFF"/>
        <w:spacing w:before="0" w:beforeAutospacing="0" w:after="0" w:afterAutospacing="0"/>
        <w:ind w:firstLine="567"/>
        <w:jc w:val="both"/>
        <w:textAlignment w:val="baseline"/>
        <w:rPr>
          <w:color w:val="000000"/>
          <w:sz w:val="28"/>
          <w:szCs w:val="28"/>
        </w:rPr>
      </w:pPr>
      <w:bookmarkStart w:id="2" w:name="n496"/>
      <w:bookmarkEnd w:id="2"/>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270692" w:rsidRDefault="00270692"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270692" w:rsidRDefault="00270692" w:rsidP="00270692">
      <w:pPr>
        <w:ind w:firstLine="567"/>
        <w:jc w:val="both"/>
        <w:rPr>
          <w:color w:val="FF0000"/>
          <w:sz w:val="28"/>
          <w:szCs w:val="28"/>
        </w:rPr>
      </w:pPr>
      <w:r w:rsidRPr="009D555A">
        <w:rPr>
          <w:color w:val="000000" w:themeColor="text1"/>
          <w:sz w:val="28"/>
          <w:szCs w:val="28"/>
        </w:rPr>
        <w:t>для 1 класів – Державного стандарту початкової освіти (2018), типових освітніх програм (наказ МОН України від 21.03.2018 № 268);</w:t>
      </w:r>
    </w:p>
    <w:p w:rsidR="00270692" w:rsidRDefault="00270692"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270692" w:rsidRDefault="00270692"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sidR="00BF7EB8">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sidR="00BF7EB8">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4" w:history="1">
        <w:r w:rsidRPr="00FF2EBA">
          <w:rPr>
            <w:rStyle w:val="a3"/>
            <w:sz w:val="28"/>
            <w:szCs w:val="28"/>
          </w:rPr>
          <w:t>https://imzo.gov.ua/pidruchniki/pereliki/</w:t>
        </w:r>
      </w:hyperlink>
      <w:r w:rsidRPr="00D430C4">
        <w:rPr>
          <w:sz w:val="28"/>
          <w:szCs w:val="28"/>
        </w:rPr>
        <w:t>)</w:t>
      </w:r>
      <w:r>
        <w:rPr>
          <w:sz w:val="28"/>
          <w:szCs w:val="28"/>
        </w:rPr>
        <w:t>.</w:t>
      </w:r>
    </w:p>
    <w:p w:rsidR="00270692" w:rsidRPr="003A7BF7" w:rsidRDefault="00270692" w:rsidP="00270692">
      <w:pPr>
        <w:ind w:firstLine="567"/>
        <w:jc w:val="both"/>
        <w:rPr>
          <w:sz w:val="28"/>
          <w:szCs w:val="28"/>
        </w:rPr>
      </w:pPr>
      <w:r>
        <w:rPr>
          <w:color w:val="000000" w:themeColor="text1"/>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270692" w:rsidRDefault="00270692" w:rsidP="00270692">
      <w:pPr>
        <w:jc w:val="both"/>
        <w:rPr>
          <w:sz w:val="28"/>
          <w:szCs w:val="28"/>
        </w:rPr>
      </w:pPr>
      <w:r w:rsidRPr="006C251C">
        <w:rPr>
          <w:color w:val="FFFFFF" w:themeColor="background1"/>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270692" w:rsidRDefault="00270692" w:rsidP="00270692">
      <w:pPr>
        <w:ind w:firstLine="567"/>
        <w:jc w:val="both"/>
        <w:rPr>
          <w:sz w:val="28"/>
          <w:szCs w:val="28"/>
        </w:rPr>
      </w:pPr>
      <w:r>
        <w:rPr>
          <w:sz w:val="28"/>
          <w:szCs w:val="28"/>
        </w:rPr>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w:t>
      </w:r>
      <w:r>
        <w:rPr>
          <w:sz w:val="28"/>
          <w:szCs w:val="28"/>
        </w:rPr>
        <w:lastRenderedPageBreak/>
        <w:t xml:space="preserve">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sidR="00BF7EB8">
        <w:rPr>
          <w:sz w:val="28"/>
          <w:szCs w:val="28"/>
          <w:lang w:val="uk-UA"/>
        </w:rPr>
        <w:t>в</w:t>
      </w:r>
      <w:r>
        <w:rPr>
          <w:sz w:val="28"/>
          <w:szCs w:val="28"/>
        </w:rPr>
        <w:t xml:space="preserve"> навчальному плані, очікувані результати навчання здобувачів освіти окреслюються </w:t>
      </w:r>
      <w:r w:rsidR="00BF7EB8">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270692" w:rsidRPr="00BE293E" w:rsidRDefault="00270692" w:rsidP="00270692">
      <w:pPr>
        <w:ind w:firstLine="567"/>
        <w:jc w:val="both"/>
        <w:rPr>
          <w:color w:val="000000" w:themeColor="text1"/>
          <w:sz w:val="28"/>
          <w:szCs w:val="28"/>
        </w:rPr>
      </w:pPr>
      <w:r>
        <w:rPr>
          <w:color w:val="000000" w:themeColor="text1"/>
          <w:sz w:val="28"/>
          <w:szCs w:val="28"/>
        </w:rPr>
        <w:t xml:space="preserve">  </w:t>
      </w:r>
      <w:r w:rsidRPr="00BE293E">
        <w:rPr>
          <w:color w:val="000000" w:themeColor="text1"/>
          <w:sz w:val="28"/>
          <w:szCs w:val="28"/>
        </w:rPr>
        <w:t xml:space="preserve">На основі навчальної програми предмета/інтегрованого курсу вчитель складає календарно-тематичне планування </w:t>
      </w:r>
      <w:r w:rsidR="00BF7EB8">
        <w:rPr>
          <w:color w:val="000000" w:themeColor="text1"/>
          <w:sz w:val="28"/>
          <w:szCs w:val="28"/>
          <w:lang w:val="uk-UA"/>
        </w:rPr>
        <w:t>в</w:t>
      </w:r>
      <w:r w:rsidRPr="00BE293E">
        <w:rPr>
          <w:color w:val="000000" w:themeColor="text1"/>
          <w:sz w:val="28"/>
          <w:szCs w:val="28"/>
        </w:rPr>
        <w:t xml:space="preserve"> довільній, зручній для використання формі, з урахуванням навчальних можливостей учнів класу. </w:t>
      </w:r>
    </w:p>
    <w:p w:rsidR="00270692" w:rsidRDefault="00270692" w:rsidP="00270692">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270692"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3" w:name="n769"/>
      <w:bookmarkEnd w:id="3"/>
      <w:r>
        <w:rPr>
          <w:color w:val="000000"/>
          <w:sz w:val="28"/>
          <w:szCs w:val="28"/>
        </w:rPr>
        <w:t xml:space="preserve"> </w:t>
      </w:r>
      <w:bookmarkStart w:id="4" w:name="n770"/>
      <w:bookmarkEnd w:id="4"/>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270692" w:rsidRPr="00A7433E" w:rsidRDefault="00270692"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270692" w:rsidRPr="00A503A7" w:rsidRDefault="00270692"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w:t>
      </w:r>
      <w:r w:rsidR="00444A52">
        <w:rPr>
          <w:color w:val="000000"/>
          <w:sz w:val="28"/>
          <w:szCs w:val="28"/>
        </w:rPr>
        <w:t xml:space="preserve">вчального матеріалу, визначати </w:t>
      </w:r>
      <w:r>
        <w:rPr>
          <w:color w:val="000000"/>
          <w:sz w:val="28"/>
          <w:szCs w:val="28"/>
        </w:rPr>
        <w:t>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w:t>
      </w:r>
      <w:r w:rsidR="00444A52">
        <w:rPr>
          <w:color w:val="000000"/>
          <w:sz w:val="28"/>
          <w:szCs w:val="28"/>
        </w:rPr>
        <w:t xml:space="preserve">ти </w:t>
      </w:r>
      <w:r>
        <w:rPr>
          <w:color w:val="000000"/>
          <w:sz w:val="28"/>
          <w:szCs w:val="28"/>
        </w:rPr>
        <w:t>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270692" w:rsidRDefault="00270692"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sidR="00BF7EB8">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 xml:space="preserve">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lastRenderedPageBreak/>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270692" w:rsidRPr="00A7433E" w:rsidRDefault="00270692"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sidR="00366CA5">
        <w:rPr>
          <w:color w:val="000000"/>
          <w:sz w:val="28"/>
          <w:szCs w:val="28"/>
        </w:rPr>
        <w:t>в</w:t>
      </w:r>
      <w:r w:rsidRPr="00A7433E">
        <w:rPr>
          <w:color w:val="000000"/>
          <w:sz w:val="28"/>
          <w:szCs w:val="28"/>
        </w:rPr>
        <w:t xml:space="preserve"> межах часу, передбаченого освітньою програмою.</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270692" w:rsidRPr="00A7433E" w:rsidRDefault="00270692"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270692" w:rsidRPr="00201B93" w:rsidRDefault="00444A52"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00270692"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sidR="00201B93">
        <w:rPr>
          <w:color w:val="000000"/>
          <w:sz w:val="28"/>
          <w:szCs w:val="28"/>
        </w:rPr>
        <w:t xml:space="preserve"> організації освітнього процесу (лист МОН від 02.04.2018 № 1/9-190 «</w:t>
      </w:r>
      <w:r w:rsidR="00201B93">
        <w:rPr>
          <w:color w:val="000000"/>
          <w:sz w:val="28"/>
          <w:szCs w:val="28"/>
          <w:lang w:val="uk-UA"/>
        </w:rPr>
        <w:t>Щодо скороченої тривалості уроку для учнів початкових класів»).</w:t>
      </w:r>
    </w:p>
    <w:p w:rsidR="00270692" w:rsidRDefault="00455C88" w:rsidP="00270692">
      <w:pPr>
        <w:ind w:firstLine="567"/>
        <w:jc w:val="both"/>
        <w:rPr>
          <w:sz w:val="28"/>
          <w:szCs w:val="28"/>
        </w:rPr>
      </w:pPr>
      <w:r>
        <w:rPr>
          <w:color w:val="000000"/>
          <w:sz w:val="28"/>
          <w:szCs w:val="28"/>
          <w:shd w:val="clear" w:color="auto" w:fill="FFFFFF"/>
        </w:rPr>
        <w:t xml:space="preserve">Тривалість канікул </w:t>
      </w:r>
      <w:r w:rsidR="008027F6">
        <w:rPr>
          <w:color w:val="000000"/>
          <w:sz w:val="28"/>
          <w:szCs w:val="28"/>
          <w:shd w:val="clear" w:color="auto" w:fill="FFFFFF"/>
          <w:lang w:val="uk-UA"/>
        </w:rPr>
        <w:t>у</w:t>
      </w:r>
      <w:r w:rsidR="006F6373">
        <w:rPr>
          <w:color w:val="000000"/>
          <w:sz w:val="28"/>
          <w:szCs w:val="28"/>
          <w:shd w:val="clear" w:color="auto" w:fill="FFFFFF"/>
          <w:lang w:val="uk-UA"/>
        </w:rPr>
        <w:t xml:space="preserve"> </w:t>
      </w:r>
      <w:r w:rsidR="00270692"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270692" w:rsidRPr="00395380" w:rsidRDefault="00270692"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sidR="006F5E1C">
        <w:rPr>
          <w:sz w:val="28"/>
          <w:szCs w:val="28"/>
          <w:lang w:val="uk-UA"/>
        </w:rPr>
        <w:t xml:space="preserve"> та лист МОН від 22.05.2018 № 1/9-332</w:t>
      </w:r>
      <w:r w:rsidRPr="0000420A">
        <w:rPr>
          <w:sz w:val="28"/>
          <w:szCs w:val="28"/>
        </w:rPr>
        <w:t xml:space="preserve">). </w:t>
      </w:r>
    </w:p>
    <w:p w:rsidR="00270692" w:rsidRDefault="00270692"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270692" w:rsidRDefault="00270692" w:rsidP="00270692">
      <w:pPr>
        <w:ind w:firstLine="567"/>
        <w:jc w:val="both"/>
        <w:rPr>
          <w:color w:val="FFFFFF" w:themeColor="background1"/>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themeColor="background1"/>
          <w:sz w:val="28"/>
          <w:szCs w:val="28"/>
        </w:rPr>
        <w:t>І</w:t>
      </w:r>
    </w:p>
    <w:p w:rsidR="00270692" w:rsidRDefault="00270692" w:rsidP="00270692">
      <w:pPr>
        <w:pStyle w:val="rvps2"/>
        <w:shd w:val="clear" w:color="auto" w:fill="FFFFFF"/>
        <w:spacing w:before="0" w:beforeAutospacing="0" w:after="0" w:afterAutospacing="0"/>
        <w:ind w:firstLine="322"/>
        <w:jc w:val="both"/>
        <w:textAlignment w:val="baseline"/>
        <w:rPr>
          <w:color w:val="FFFFFF" w:themeColor="background1"/>
          <w:sz w:val="28"/>
          <w:szCs w:val="28"/>
        </w:rPr>
      </w:pPr>
      <w:r>
        <w:rPr>
          <w:sz w:val="28"/>
          <w:szCs w:val="28"/>
        </w:rPr>
        <w:lastRenderedPageBreak/>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themeColor="background1"/>
          <w:sz w:val="28"/>
          <w:szCs w:val="28"/>
        </w:rPr>
        <w:t xml:space="preserve"> </w:t>
      </w:r>
    </w:p>
    <w:p w:rsidR="00270692" w:rsidRPr="006C251C" w:rsidRDefault="00270692" w:rsidP="00270692">
      <w:pPr>
        <w:ind w:firstLine="567"/>
        <w:jc w:val="both"/>
        <w:rPr>
          <w:color w:val="FFFFFF" w:themeColor="background1"/>
          <w:sz w:val="28"/>
          <w:szCs w:val="28"/>
        </w:rPr>
      </w:pPr>
      <w:r w:rsidRPr="00A503A7">
        <w:rPr>
          <w:color w:val="FFFFFF" w:themeColor="background1"/>
          <w:sz w:val="28"/>
          <w:szCs w:val="28"/>
        </w:rPr>
        <w:t xml:space="preserve">може </w:t>
      </w:r>
      <w:r w:rsidRPr="006C251C">
        <w:rPr>
          <w:color w:val="FFFFFF" w:themeColor="background1"/>
          <w:sz w:val="28"/>
          <w:szCs w:val="28"/>
        </w:rPr>
        <w:t>учіласа фінансове забезпя.</w:t>
      </w:r>
    </w:p>
    <w:p w:rsidR="00270692" w:rsidRPr="003D32DF" w:rsidRDefault="00270692" w:rsidP="00270692">
      <w:pPr>
        <w:ind w:firstLine="567"/>
        <w:jc w:val="center"/>
        <w:rPr>
          <w:b/>
          <w:i/>
          <w:sz w:val="28"/>
          <w:szCs w:val="28"/>
        </w:rPr>
      </w:pPr>
      <w:r w:rsidRPr="003D32DF">
        <w:rPr>
          <w:b/>
          <w:i/>
          <w:sz w:val="28"/>
          <w:szCs w:val="28"/>
        </w:rPr>
        <w:t xml:space="preserve">Особливості організації освітнього процесу </w:t>
      </w:r>
      <w:r w:rsidR="00366CA5">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3A2A84">
        <w:rPr>
          <w:b/>
          <w:i/>
          <w:sz w:val="28"/>
          <w:szCs w:val="28"/>
          <w:lang w:val="uk-UA"/>
        </w:rPr>
        <w:t>Т</w:t>
      </w:r>
      <w:r w:rsidRPr="003D32DF">
        <w:rPr>
          <w:b/>
          <w:i/>
          <w:sz w:val="28"/>
          <w:szCs w:val="28"/>
        </w:rPr>
        <w:t>иповою освітньою програмою, розробленою під керівництвом Савченко О. Я.</w:t>
      </w:r>
    </w:p>
    <w:p w:rsidR="00270692" w:rsidRPr="00B17307" w:rsidRDefault="00270692" w:rsidP="00270692">
      <w:pPr>
        <w:ind w:firstLine="567"/>
        <w:jc w:val="both"/>
        <w:rPr>
          <w:sz w:val="28"/>
          <w:szCs w:val="28"/>
        </w:rPr>
      </w:pPr>
      <w:r w:rsidRPr="00B17307">
        <w:rPr>
          <w:sz w:val="28"/>
          <w:szCs w:val="28"/>
        </w:rPr>
        <w:t>Типову освітню пр</w:t>
      </w:r>
      <w:r w:rsidR="00444A52">
        <w:rPr>
          <w:sz w:val="28"/>
          <w:szCs w:val="28"/>
        </w:rPr>
        <w:t xml:space="preserve">ограму розроблено відповідно до </w:t>
      </w:r>
      <w:r w:rsidRPr="00B17307">
        <w:rPr>
          <w:sz w:val="28"/>
          <w:szCs w:val="28"/>
        </w:rPr>
        <w:t>Державного стандарт</w:t>
      </w:r>
      <w:r>
        <w:rPr>
          <w:sz w:val="28"/>
          <w:szCs w:val="28"/>
          <w:lang w:val="uk-UA"/>
        </w:rPr>
        <w:t>у</w:t>
      </w:r>
      <w:r w:rsidRPr="00B17307">
        <w:rPr>
          <w:sz w:val="28"/>
          <w:szCs w:val="28"/>
        </w:rPr>
        <w:t xml:space="preserve"> початкової освіти. У програмі визначено очікувані результати для кожного класу</w:t>
      </w:r>
      <w:r>
        <w:rPr>
          <w:sz w:val="28"/>
          <w:szCs w:val="28"/>
        </w:rPr>
        <w:t xml:space="preserve"> окремо</w:t>
      </w:r>
      <w:r w:rsidRPr="00B17307">
        <w:rPr>
          <w:sz w:val="28"/>
          <w:szCs w:val="28"/>
        </w:rPr>
        <w:t xml:space="preserve">, коротко вказано відповідний зміст предмета чи інтегрованого курсу. </w:t>
      </w:r>
      <w:r>
        <w:rPr>
          <w:sz w:val="28"/>
          <w:szCs w:val="28"/>
        </w:rPr>
        <w:t>Це дозволить учителю відстежувати навчальний поступ</w:t>
      </w:r>
      <w:r w:rsidRPr="00B17307">
        <w:rPr>
          <w:sz w:val="28"/>
          <w:szCs w:val="28"/>
        </w:rPr>
        <w:t xml:space="preserve"> дітей.</w:t>
      </w:r>
    </w:p>
    <w:p w:rsidR="00270692" w:rsidRPr="00B17307" w:rsidRDefault="00270692" w:rsidP="00270692">
      <w:pPr>
        <w:ind w:firstLine="567"/>
        <w:jc w:val="both"/>
        <w:rPr>
          <w:sz w:val="28"/>
          <w:szCs w:val="28"/>
        </w:rPr>
      </w:pPr>
      <w:r w:rsidRPr="00B17307">
        <w:rPr>
          <w:sz w:val="28"/>
          <w:szCs w:val="28"/>
        </w:rPr>
        <w:t>Програму розроблено з урахуванням ідей Н</w:t>
      </w:r>
      <w:r w:rsidR="00366CA5">
        <w:rPr>
          <w:sz w:val="28"/>
          <w:szCs w:val="28"/>
          <w:lang w:val="uk-UA"/>
        </w:rPr>
        <w:t xml:space="preserve">ової української школи </w:t>
      </w:r>
      <w:r w:rsidRPr="00B17307">
        <w:rPr>
          <w:sz w:val="28"/>
          <w:szCs w:val="28"/>
        </w:rPr>
        <w:t xml:space="preserve"> для початкової освіти за такими принципами: дитиноцентрованості і природовідповідності, узгодження цілей предмета (курсу) з очікуваними результатами і змістом; доступності і науковості змісту та практичної спрямованості результатів; наступності і перспективності змісту для розвитку дитини; логічної послідовності і достатності засвоєння учнями предметних компетентностей; взаємопов’язаного формування </w:t>
      </w:r>
      <w:r w:rsidR="00366CA5">
        <w:rPr>
          <w:sz w:val="28"/>
          <w:szCs w:val="28"/>
          <w:lang w:val="uk-UA"/>
        </w:rPr>
        <w:t>в</w:t>
      </w:r>
      <w:r w:rsidRPr="00B17307">
        <w:rPr>
          <w:sz w:val="28"/>
          <w:szCs w:val="28"/>
        </w:rPr>
        <w:t xml:space="preserve"> кожній освітній галузі ключових і предметних компетентостей; можливостей реалізації вчителем змісту освіти через предмети або інтегровані курси; можливостей адаптації змісту програми до індивідуальних особливостей дітей (інтелектуальних, фізичних, пізнавальних); творчого використання вчителем програми залежно від умов навчання.</w:t>
      </w:r>
    </w:p>
    <w:p w:rsidR="00270692" w:rsidRPr="00B17307" w:rsidRDefault="00270692" w:rsidP="00270692">
      <w:pPr>
        <w:ind w:firstLine="567"/>
        <w:jc w:val="both"/>
        <w:rPr>
          <w:sz w:val="28"/>
          <w:szCs w:val="28"/>
        </w:rPr>
      </w:pPr>
      <w:r w:rsidRPr="00B17307">
        <w:rPr>
          <w:sz w:val="28"/>
          <w:szCs w:val="28"/>
        </w:rPr>
        <w:t xml:space="preserve">Враховуючи інтегрований характер кожної компетентості, рекомендується систематично використовувати внутрішньопредметні і міжпредметні зв’язки, які сприяють цілісності результатів початкової освіти та перенесенню умінь у нові ситуації, є передумовою використання інтегрованих курсів та інтегрованих уроків. </w:t>
      </w:r>
    </w:p>
    <w:p w:rsidR="00270692" w:rsidRPr="00B17307" w:rsidRDefault="00270692" w:rsidP="00270692">
      <w:pPr>
        <w:ind w:firstLine="567"/>
        <w:jc w:val="both"/>
        <w:rPr>
          <w:sz w:val="28"/>
          <w:szCs w:val="28"/>
        </w:rPr>
      </w:pPr>
      <w:r>
        <w:rPr>
          <w:sz w:val="28"/>
          <w:szCs w:val="28"/>
        </w:rPr>
        <w:t xml:space="preserve">Визначені </w:t>
      </w:r>
      <w:r w:rsidR="00366CA5">
        <w:rPr>
          <w:sz w:val="28"/>
          <w:szCs w:val="28"/>
          <w:lang w:val="uk-UA"/>
        </w:rPr>
        <w:t xml:space="preserve">в </w:t>
      </w:r>
      <w:r w:rsidRPr="00B17307">
        <w:rPr>
          <w:sz w:val="28"/>
          <w:szCs w:val="28"/>
        </w:rPr>
        <w:t>типовій освітній програмі конкретні очікувані результати подані за змістовими лініями з урахуванням потенціалу кожної освітньої галузі для формування в учнів ключових і предметних компетентостей, наскрізних умінь.</w:t>
      </w:r>
    </w:p>
    <w:p w:rsidR="00270692" w:rsidRPr="00B17307" w:rsidRDefault="00270692" w:rsidP="00270692">
      <w:pPr>
        <w:ind w:firstLine="567"/>
        <w:jc w:val="both"/>
        <w:rPr>
          <w:sz w:val="28"/>
          <w:szCs w:val="28"/>
        </w:rPr>
      </w:pPr>
      <w:r w:rsidRPr="00B17307">
        <w:rPr>
          <w:sz w:val="28"/>
          <w:szCs w:val="28"/>
        </w:rPr>
        <w:t xml:space="preserve">Під час укладання навчальних планів можна реалізувати положення Державного стандарту, </w:t>
      </w:r>
      <w:r w:rsidR="00366CA5">
        <w:rPr>
          <w:sz w:val="28"/>
          <w:szCs w:val="28"/>
          <w:lang w:val="uk-UA"/>
        </w:rPr>
        <w:t xml:space="preserve">відповідно до якого </w:t>
      </w:r>
      <w:r w:rsidRPr="00B17307">
        <w:rPr>
          <w:sz w:val="28"/>
          <w:szCs w:val="28"/>
        </w:rPr>
        <w:t>закладу освіти надається право в інший спосіб комбінувати освітні галузі. До</w:t>
      </w:r>
      <w:r w:rsidR="00961EFB">
        <w:rPr>
          <w:sz w:val="28"/>
          <w:szCs w:val="28"/>
          <w:lang w:val="uk-UA"/>
        </w:rPr>
        <w:t xml:space="preserve"> </w:t>
      </w:r>
      <w:r w:rsidRPr="00B17307">
        <w:rPr>
          <w:sz w:val="28"/>
          <w:szCs w:val="28"/>
        </w:rPr>
        <w:t xml:space="preserve">прикладу, предмет, що реалізовує технологічну галузь, можна поєднати з інтегрованим курсом «Я досліджую світ»; інтегрований курс «Мистецтво» реалізовувати через два предмети – музичне мистецтво й образотворче мистецтво. При цьому варто зважати, що у процесі інтеграції кількість навчальних годин, передбачених на вивчення кожної освітньої галузі, перерозподіляється без зменшення їх сумарного значення. </w:t>
      </w:r>
    </w:p>
    <w:p w:rsidR="00270692" w:rsidRPr="00B17307" w:rsidRDefault="00270692" w:rsidP="00270692">
      <w:pPr>
        <w:ind w:firstLine="567"/>
        <w:jc w:val="both"/>
        <w:rPr>
          <w:sz w:val="28"/>
          <w:szCs w:val="28"/>
        </w:rPr>
      </w:pPr>
      <w:r w:rsidRPr="00B17307">
        <w:rPr>
          <w:sz w:val="28"/>
          <w:szCs w:val="28"/>
        </w:rPr>
        <w:t xml:space="preserve">У типовій освітній програмі підкреслено необхідність застосування формувального й вербального оцінювання. Ці види оцінювання змінюють </w:t>
      </w:r>
      <w:r w:rsidRPr="00B17307">
        <w:rPr>
          <w:sz w:val="28"/>
          <w:szCs w:val="28"/>
        </w:rPr>
        <w:lastRenderedPageBreak/>
        <w:t xml:space="preserve">функції вчителя у процесі контролю й оцінювання навчальних досягнень учнів, натомість діти поступово у співпраці з педагогом мають оволодівати уміннями самооцінки й самоконтролю, тобто ставати суб’єктами учіння. </w:t>
      </w:r>
    </w:p>
    <w:p w:rsidR="00270692" w:rsidRPr="003D32DF" w:rsidRDefault="00270692" w:rsidP="00270692">
      <w:pPr>
        <w:ind w:firstLine="567"/>
        <w:jc w:val="center"/>
        <w:rPr>
          <w:b/>
          <w:i/>
          <w:sz w:val="28"/>
          <w:szCs w:val="28"/>
        </w:rPr>
      </w:pPr>
      <w:r w:rsidRPr="003D32DF">
        <w:rPr>
          <w:b/>
          <w:i/>
          <w:sz w:val="28"/>
          <w:szCs w:val="28"/>
        </w:rPr>
        <w:t>Навчання грамоти</w:t>
      </w:r>
    </w:p>
    <w:p w:rsidR="00270692" w:rsidRPr="00B17307" w:rsidRDefault="00270692" w:rsidP="00270692">
      <w:pPr>
        <w:ind w:firstLine="567"/>
        <w:jc w:val="both"/>
        <w:rPr>
          <w:sz w:val="28"/>
          <w:szCs w:val="28"/>
        </w:rPr>
      </w:pPr>
      <w:r w:rsidRPr="00B17307">
        <w:rPr>
          <w:sz w:val="28"/>
          <w:szCs w:val="28"/>
        </w:rPr>
        <w:t xml:space="preserve">Початковий курс мовно-літературної освіти розпочинається в 1 класі з навчання грамоти, метою якого є формування в першокласників </w:t>
      </w:r>
      <w:r w:rsidRPr="00B17307">
        <w:rPr>
          <w:rStyle w:val="hps"/>
          <w:sz w:val="28"/>
          <w:szCs w:val="28"/>
        </w:rPr>
        <w:t>навичок читання і письма</w:t>
      </w:r>
      <w:r w:rsidRPr="00B17307">
        <w:rPr>
          <w:sz w:val="28"/>
          <w:szCs w:val="28"/>
        </w:rPr>
        <w:t xml:space="preserve">, розвиток комунікативних умінь, пізнавальних здібностей, здатності спілкуватися українською мовою в особистому й суспільному житті. </w:t>
      </w:r>
    </w:p>
    <w:p w:rsidR="00270692" w:rsidRPr="00B17307" w:rsidRDefault="00270692" w:rsidP="00270692">
      <w:pPr>
        <w:ind w:firstLine="567"/>
        <w:jc w:val="both"/>
        <w:rPr>
          <w:sz w:val="28"/>
          <w:szCs w:val="28"/>
        </w:rPr>
      </w:pPr>
      <w:r>
        <w:rPr>
          <w:sz w:val="28"/>
          <w:szCs w:val="28"/>
        </w:rPr>
        <w:t>Р</w:t>
      </w:r>
      <w:r w:rsidRPr="00B17307">
        <w:rPr>
          <w:sz w:val="28"/>
          <w:szCs w:val="28"/>
        </w:rPr>
        <w:t>еалізація зазначеної мети здійснюється за такими змістовими лініями: «Взаємодіємо усно», «Читаємо», «Взаємодіємо письмово», «Досліджуємо медіа», «Досліджуємо мовні явища».</w:t>
      </w:r>
    </w:p>
    <w:p w:rsidR="00270692" w:rsidRPr="00B17307" w:rsidRDefault="00270692" w:rsidP="00270692">
      <w:pPr>
        <w:ind w:firstLine="567"/>
        <w:jc w:val="both"/>
        <w:rPr>
          <w:sz w:val="28"/>
          <w:szCs w:val="28"/>
        </w:rPr>
      </w:pPr>
      <w:r w:rsidRPr="00B17307">
        <w:rPr>
          <w:sz w:val="28"/>
          <w:szCs w:val="28"/>
        </w:rPr>
        <w:t xml:space="preserve">Змістова лінія </w:t>
      </w:r>
      <w:r w:rsidRPr="00455C88">
        <w:rPr>
          <w:b/>
          <w:i/>
          <w:sz w:val="28"/>
          <w:szCs w:val="28"/>
        </w:rPr>
        <w:t>«Взаємодіємо усно»</w:t>
      </w:r>
      <w:r w:rsidRPr="00B17307">
        <w:rPr>
          <w:sz w:val="28"/>
          <w:szCs w:val="28"/>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270692" w:rsidRPr="00B17307" w:rsidRDefault="00270692" w:rsidP="00270692">
      <w:pPr>
        <w:ind w:firstLine="567"/>
        <w:jc w:val="both"/>
        <w:rPr>
          <w:sz w:val="28"/>
          <w:szCs w:val="28"/>
        </w:rPr>
      </w:pPr>
      <w:r w:rsidRPr="00B17307">
        <w:rPr>
          <w:sz w:val="28"/>
          <w:szCs w:val="28"/>
        </w:rPr>
        <w:t>Основними напрямами цієї роботи в 1 класі є розвиток таких умінь: сприймати на слух і правильно розуміти усне мовлення; будувати діалог і невеликі монологічні усні зв’язні висловлення.</w:t>
      </w:r>
    </w:p>
    <w:p w:rsidR="00270692" w:rsidRPr="00B17307" w:rsidRDefault="00270692" w:rsidP="00270692">
      <w:pPr>
        <w:ind w:firstLine="567"/>
        <w:jc w:val="both"/>
        <w:rPr>
          <w:sz w:val="28"/>
          <w:szCs w:val="28"/>
        </w:rPr>
      </w:pPr>
      <w:r w:rsidRPr="00B17307">
        <w:rPr>
          <w:sz w:val="28"/>
          <w:szCs w:val="28"/>
        </w:rPr>
        <w:t>У процесі формування аудіативних умінь необхідно розвивати мовленнєвий слух і вміння розуміти почуте. Розвиток мовленнєвого слуху передбачає формування вмінь вирізняти в суцільному звуковому потоці окремі елементи, ідентифікувати їх, адекватно сприймати інтонаційні характеристики мовлення. Розвиток розуміння почутого передбачає вироблення вмінь усвідомлювати значення окремих елементів тексту (слів, словосполучень, речень) і доступний текст у цілому.</w:t>
      </w:r>
    </w:p>
    <w:p w:rsidR="00270692" w:rsidRPr="00B17307" w:rsidRDefault="00270692" w:rsidP="00270692">
      <w:pPr>
        <w:ind w:firstLine="567"/>
        <w:jc w:val="both"/>
        <w:rPr>
          <w:sz w:val="28"/>
          <w:szCs w:val="28"/>
        </w:rPr>
      </w:pPr>
      <w:r w:rsidRPr="00B17307">
        <w:rPr>
          <w:sz w:val="28"/>
          <w:szCs w:val="28"/>
        </w:rPr>
        <w:t>У 1 класі формування аудіативних умінь розпочинається на різних мовних одиницях, починаючи зі звуків. На цьому етапі доцільно пропонувати такі типи завдань: розрізнення голосних і приголосних звуків; твердих і м’яких приголосних; послідовне правильне відтворення в почутому слові всіх звуків; розпізнавання на слух односкладових, двоскладових слів; розпізнавання слів з наголосом на певному складі та ін.</w:t>
      </w:r>
    </w:p>
    <w:p w:rsidR="00270692" w:rsidRPr="00B17307" w:rsidRDefault="00270692" w:rsidP="00270692">
      <w:pPr>
        <w:ind w:firstLine="567"/>
        <w:jc w:val="both"/>
        <w:rPr>
          <w:sz w:val="28"/>
          <w:szCs w:val="28"/>
        </w:rPr>
      </w:pPr>
      <w:r w:rsidRPr="00B17307">
        <w:rPr>
          <w:sz w:val="28"/>
          <w:szCs w:val="28"/>
        </w:rPr>
        <w:t>Наступний етап передбачає вправляння першокласників у запам’ятовуванні прослуханих слів, словосполучень, речень, невеликих за обсягом висловлень. З цією метою варто пропонувати такі завдання: послухати кілька відомих слів і відтворити їх у тій самій або довільній послідовності; із прослуханого ряду слів вибрати назви визначених учителем речей (навчального приладдя, одягу тощо); вилучити зайве слово з тематичної групи; визначити кількість слів у сприйнятому на слух реченні та кількості речень у сприйнятому на слух тексті; розпізнати завершене і незавершене речення і т. ін.</w:t>
      </w:r>
    </w:p>
    <w:p w:rsidR="00270692" w:rsidRPr="00B17307" w:rsidRDefault="00270692" w:rsidP="00270692">
      <w:pPr>
        <w:ind w:firstLine="567"/>
        <w:jc w:val="both"/>
        <w:rPr>
          <w:sz w:val="28"/>
          <w:szCs w:val="28"/>
        </w:rPr>
      </w:pPr>
      <w:r w:rsidRPr="00B17307">
        <w:rPr>
          <w:sz w:val="28"/>
          <w:szCs w:val="28"/>
        </w:rPr>
        <w:t xml:space="preserve">Робота над формуванням уміння будувати діалог полягає в тому, щоб удосконалювати звуковимову першокласників; збагачувати, уточнювати й активізувати їхній словниковий запас; удосконалювати вміння правильно відповідати на поставлені запитання, ставити запитання іншим; збагачувати </w:t>
      </w:r>
      <w:r w:rsidRPr="00B17307">
        <w:rPr>
          <w:sz w:val="28"/>
          <w:szCs w:val="28"/>
        </w:rPr>
        <w:lastRenderedPageBreak/>
        <w:t>мовлення дітей формулами мовленнєвого етикету; учити дотримуватись правил спілкування, норм літературної мови; вступати в діалог на доступні теми.</w:t>
      </w:r>
    </w:p>
    <w:p w:rsidR="00270692" w:rsidRPr="00B17307" w:rsidRDefault="00270692" w:rsidP="00270692">
      <w:pPr>
        <w:ind w:firstLine="567"/>
        <w:jc w:val="both"/>
        <w:rPr>
          <w:sz w:val="28"/>
          <w:szCs w:val="28"/>
        </w:rPr>
      </w:pPr>
      <w:r w:rsidRPr="00B17307">
        <w:rPr>
          <w:sz w:val="28"/>
          <w:szCs w:val="28"/>
        </w:rPr>
        <w:t xml:space="preserve">Формування </w:t>
      </w:r>
      <w:r w:rsidR="009F19F7">
        <w:rPr>
          <w:sz w:val="28"/>
          <w:szCs w:val="28"/>
          <w:lang w:val="uk-UA"/>
        </w:rPr>
        <w:t>в</w:t>
      </w:r>
      <w:r w:rsidRPr="00B17307">
        <w:rPr>
          <w:sz w:val="28"/>
          <w:szCs w:val="28"/>
        </w:rPr>
        <w:t xml:space="preserve"> першокласників монологічних висловлювань доцільно розпочинати з роботи над побудовою самостійних зв’язних висловлень за малюнком, серією малюнків, певною життєвою ситуацією. Наступним етапом є побудова невеликих усних розповідей, описів, міркувань за малюнком, запитаннями, висловлення власної думки з приводу зображеної в підручнику ситуації, переказування прослуханого чи прочитаного тексту.</w:t>
      </w:r>
    </w:p>
    <w:p w:rsidR="00270692" w:rsidRPr="00B17307" w:rsidRDefault="00270692" w:rsidP="00270692">
      <w:pPr>
        <w:ind w:firstLine="567"/>
        <w:jc w:val="both"/>
        <w:rPr>
          <w:sz w:val="28"/>
          <w:szCs w:val="28"/>
        </w:rPr>
      </w:pPr>
      <w:r w:rsidRPr="00B17307">
        <w:rPr>
          <w:sz w:val="28"/>
          <w:szCs w:val="28"/>
        </w:rPr>
        <w:t>Ефективності формування зазначених умінь сприятиме застосовування інтерактивних форм організації навчальної діяльності, які передбачають постійну активну взаємодію учасників освітнього процесу, пробуджують зацікавленість, бажання виконувати поставлене завдання.</w:t>
      </w:r>
    </w:p>
    <w:p w:rsidR="00270692" w:rsidRPr="00B17307" w:rsidRDefault="00270692" w:rsidP="00270692">
      <w:pPr>
        <w:ind w:firstLine="567"/>
        <w:jc w:val="both"/>
        <w:rPr>
          <w:sz w:val="28"/>
          <w:szCs w:val="28"/>
        </w:rPr>
      </w:pPr>
      <w:r w:rsidRPr="00B17307">
        <w:rPr>
          <w:sz w:val="28"/>
          <w:szCs w:val="28"/>
        </w:rPr>
        <w:t xml:space="preserve">У процесі реалізації змістової лінії </w:t>
      </w:r>
      <w:r w:rsidRPr="00961EFB">
        <w:rPr>
          <w:b/>
          <w:i/>
          <w:sz w:val="28"/>
          <w:szCs w:val="28"/>
        </w:rPr>
        <w:t>«Читаємо»</w:t>
      </w:r>
      <w:r w:rsidRPr="00B17307">
        <w:rPr>
          <w:sz w:val="28"/>
          <w:szCs w:val="28"/>
        </w:rPr>
        <w:t xml:space="preserve"> </w:t>
      </w:r>
      <w:r w:rsidR="00465DF9">
        <w:rPr>
          <w:sz w:val="28"/>
          <w:szCs w:val="28"/>
          <w:lang w:val="uk-UA"/>
        </w:rPr>
        <w:t>в</w:t>
      </w:r>
      <w:r w:rsidRPr="00B17307">
        <w:rPr>
          <w:sz w:val="28"/>
          <w:szCs w:val="28"/>
        </w:rPr>
        <w:t xml:space="preserve"> першокласників передбачено формування таких основних очікуваних результатів: читати вголос доступні тексти переважно цілими словами (окремі слова ускладненої структури – складами); виявляти розуміння їх фактичного змісту; правильно інтонувати речення, різні за метою висловлювання та інтонацією; висловлювати власне ставлення до прочитаного; читати за ролями діалоги з казок, оповідань, віршів; мати уявлення про найважливіші джерела інформації: дитячі книжки, журнали, енциклопедії, телебачення, бібліотека, Інтернет; виявляти інтерес, позитивне ставлення до книжки; пояснювати свої читацькі вподобання. </w:t>
      </w:r>
    </w:p>
    <w:p w:rsidR="00270692" w:rsidRDefault="00444A52" w:rsidP="00270692">
      <w:pPr>
        <w:ind w:firstLine="567"/>
        <w:jc w:val="both"/>
        <w:rPr>
          <w:sz w:val="28"/>
          <w:szCs w:val="28"/>
        </w:rPr>
      </w:pPr>
      <w:r>
        <w:rPr>
          <w:sz w:val="28"/>
          <w:szCs w:val="28"/>
        </w:rPr>
        <w:t xml:space="preserve">Відповідно до </w:t>
      </w:r>
      <w:r w:rsidR="00270692" w:rsidRPr="00B17307">
        <w:rPr>
          <w:sz w:val="28"/>
          <w:szCs w:val="28"/>
        </w:rPr>
        <w:t>Державного стандарт</w:t>
      </w:r>
      <w:r w:rsidR="00D14218">
        <w:rPr>
          <w:sz w:val="28"/>
          <w:szCs w:val="28"/>
          <w:lang w:val="uk-UA"/>
        </w:rPr>
        <w:t>у</w:t>
      </w:r>
      <w:r w:rsidR="00270692" w:rsidRPr="00B17307">
        <w:rPr>
          <w:sz w:val="28"/>
          <w:szCs w:val="28"/>
        </w:rPr>
        <w:t xml:space="preserve"> початкової освіти одним із пріоритетних завдань Нової української школи є забезпечення умов для всебічного розвитку дитини, її талантів, здібностей, компетентностей та наскрізних умінь відповідно до вікових та індивідуальних психофізіологічних особливостей і потреб. Тому в процесі формування навички читання важливо враховувати читацькі вміння, набуті дітьми в дошкільному віці, і здійснювати диференційований підхід у навчанні першокласників, які прийшли до школи з різним рівнем підготовки. </w:t>
      </w:r>
    </w:p>
    <w:p w:rsidR="00270692" w:rsidRPr="00B17307" w:rsidRDefault="00270692" w:rsidP="00270692">
      <w:pPr>
        <w:ind w:firstLine="567"/>
        <w:jc w:val="both"/>
        <w:rPr>
          <w:sz w:val="28"/>
          <w:szCs w:val="28"/>
        </w:rPr>
      </w:pPr>
      <w:r w:rsidRPr="00B17307">
        <w:rPr>
          <w:sz w:val="28"/>
          <w:szCs w:val="28"/>
        </w:rPr>
        <w:t>З метою підтримування інтересу першокласників до читання варто використовувати різноманітні стимули і прийоми читання, якомога частіше пропонувати читати тексти різних жанрів, на різних носіях (на папері, дошці, мультимедіа) і з різних джерел, залучати учнів до дидактичних ігор, вирішення змодельованих знайомих дітям життєвих ситуацій, які потребують застосування навички читання.</w:t>
      </w:r>
    </w:p>
    <w:p w:rsidR="00270692" w:rsidRPr="00B17307" w:rsidRDefault="00270692" w:rsidP="00270692">
      <w:pPr>
        <w:ind w:firstLine="567"/>
        <w:jc w:val="both"/>
        <w:rPr>
          <w:color w:val="000000"/>
          <w:sz w:val="28"/>
          <w:szCs w:val="28"/>
        </w:rPr>
      </w:pPr>
      <w:r w:rsidRPr="00B17307">
        <w:rPr>
          <w:color w:val="000000"/>
          <w:sz w:val="28"/>
          <w:szCs w:val="28"/>
        </w:rPr>
        <w:t>В умовах істотного зни</w:t>
      </w:r>
      <w:r>
        <w:rPr>
          <w:color w:val="000000"/>
          <w:sz w:val="28"/>
          <w:szCs w:val="28"/>
        </w:rPr>
        <w:t>ження інтересу учнів до читання</w:t>
      </w:r>
      <w:r w:rsidRPr="00B17307">
        <w:rPr>
          <w:color w:val="000000"/>
          <w:sz w:val="28"/>
          <w:szCs w:val="28"/>
        </w:rPr>
        <w:t xml:space="preserve"> важливого </w:t>
      </w:r>
      <w:r w:rsidRPr="00973797">
        <w:rPr>
          <w:sz w:val="28"/>
          <w:szCs w:val="28"/>
        </w:rPr>
        <w:t>значення у змісті інтегрованого курсу «Навчання грамоти» набуває робота з дитячою книжкою, яку рекомендується проводити щотижня.</w:t>
      </w:r>
      <w:r w:rsidRPr="00B17307">
        <w:rPr>
          <w:color w:val="000000"/>
          <w:sz w:val="28"/>
          <w:szCs w:val="28"/>
        </w:rPr>
        <w:t xml:space="preserve"> Відповідно до чинного Стандарту початкової загальної освіти ключовими результатами такої роботи є розвиток у дітей інтересу, любові до читання, умінь сприймати, перетворювати, оцінювати текстову інформацію у процесі усної взаємодії, умінь з допомогою дорослих обирати дитячі книжки, пояснювати свій вибір, </w:t>
      </w:r>
      <w:r w:rsidRPr="00B17307">
        <w:rPr>
          <w:color w:val="000000"/>
          <w:sz w:val="28"/>
          <w:szCs w:val="28"/>
        </w:rPr>
        <w:lastRenderedPageBreak/>
        <w:t>розвиток прогностичних умінь орієнтовно визначати за обкладинкою, заголовком та ілюстраціями, про що йтиметься в дитячій книжці і т. ін.</w:t>
      </w:r>
    </w:p>
    <w:p w:rsidR="00270692" w:rsidRPr="00B17307" w:rsidRDefault="00270692" w:rsidP="00270692">
      <w:pPr>
        <w:ind w:firstLine="567"/>
        <w:jc w:val="both"/>
        <w:rPr>
          <w:color w:val="000000"/>
          <w:sz w:val="28"/>
          <w:szCs w:val="28"/>
        </w:rPr>
      </w:pPr>
      <w:r w:rsidRPr="00B17307">
        <w:rPr>
          <w:color w:val="000000"/>
          <w:sz w:val="28"/>
          <w:szCs w:val="28"/>
        </w:rPr>
        <w:t xml:space="preserve">Визначальними чинниками розвитку </w:t>
      </w:r>
      <w:r w:rsidR="001C4325">
        <w:rPr>
          <w:color w:val="000000"/>
          <w:sz w:val="28"/>
          <w:szCs w:val="28"/>
          <w:lang w:val="uk-UA"/>
        </w:rPr>
        <w:t>в</w:t>
      </w:r>
      <w:r w:rsidRPr="00B17307">
        <w:rPr>
          <w:color w:val="000000"/>
          <w:sz w:val="28"/>
          <w:szCs w:val="28"/>
        </w:rPr>
        <w:t xml:space="preserve"> першокласників позитивних мотивів до читання на уроках роботи з дитячою книжкою є цікаві форми їх організації і проведення, а також добір відповідного змісту навчального матеріалу, </w:t>
      </w:r>
      <w:r w:rsidRPr="00973797">
        <w:rPr>
          <w:sz w:val="28"/>
          <w:szCs w:val="28"/>
        </w:rPr>
        <w:t>який забезпечить його</w:t>
      </w:r>
      <w:r w:rsidRPr="00B17307">
        <w:rPr>
          <w:color w:val="000000"/>
          <w:sz w:val="28"/>
          <w:szCs w:val="28"/>
        </w:rPr>
        <w:t xml:space="preserve"> новизну, емоціогенність, розвиток читацьких інтересів. Дуже важливо на кожному занятті щоразу працювати з невеликою за обсягом новою ілюстрованою книжкою, у якій дитині буде легко орієнтуватися, а сам процес ознайомлення з нею викличе позитивні емоції, зацікавлення, радість спілкування.</w:t>
      </w:r>
    </w:p>
    <w:p w:rsidR="00270692" w:rsidRPr="00B17307" w:rsidRDefault="00270692" w:rsidP="00270692">
      <w:pPr>
        <w:ind w:firstLine="567"/>
        <w:jc w:val="both"/>
        <w:rPr>
          <w:color w:val="000000"/>
          <w:sz w:val="28"/>
          <w:szCs w:val="28"/>
        </w:rPr>
      </w:pPr>
      <w:r w:rsidRPr="00B17307">
        <w:rPr>
          <w:color w:val="000000"/>
          <w:sz w:val="28"/>
          <w:szCs w:val="28"/>
        </w:rPr>
        <w:t>Учні 1 класу мають різні стартові можливості розвитку навички читання і читацького досвіду. Залежно від цього класовод гнучко моделює методи і прийоми роботи, які, з одного боку, враховують тип дитячої книжки (книжка-твір, книжка –</w:t>
      </w:r>
      <w:r>
        <w:rPr>
          <w:color w:val="000000"/>
          <w:sz w:val="28"/>
          <w:szCs w:val="28"/>
        </w:rPr>
        <w:t xml:space="preserve"> </w:t>
      </w:r>
      <w:r w:rsidRPr="00B17307">
        <w:rPr>
          <w:color w:val="000000"/>
          <w:sz w:val="28"/>
          <w:szCs w:val="28"/>
        </w:rPr>
        <w:t>збірка: авторська чи різних авторів), жанрові особливості тексту (казка, вірш, оповідання), з іншого – рівень індивідуальних читацьких можливостей дітей класу.  Діти, які ще не читають, більшою мірою на таких заняттях є слухачами і оволодівають уміннями, необхідними для повноцінного розуміння художніх текстів, сприйнятих на слух. Для учнів</w:t>
      </w:r>
      <w:r w:rsidR="00314ABF">
        <w:rPr>
          <w:color w:val="000000"/>
          <w:sz w:val="28"/>
          <w:szCs w:val="28"/>
          <w:lang w:val="uk-UA"/>
        </w:rPr>
        <w:t xml:space="preserve">, які читають, </w:t>
      </w:r>
      <w:r w:rsidRPr="00B17307">
        <w:rPr>
          <w:color w:val="000000"/>
          <w:sz w:val="28"/>
          <w:szCs w:val="28"/>
        </w:rPr>
        <w:t>педагог застосовує різні прийоми роботи із залучення їх до самостійного читання доступних текстів або їх фрагментів.</w:t>
      </w:r>
    </w:p>
    <w:p w:rsidR="00270692" w:rsidRPr="00B17307" w:rsidRDefault="00270692" w:rsidP="00270692">
      <w:pPr>
        <w:ind w:firstLine="567"/>
        <w:jc w:val="both"/>
        <w:rPr>
          <w:color w:val="000000"/>
          <w:sz w:val="28"/>
          <w:szCs w:val="28"/>
        </w:rPr>
      </w:pPr>
      <w:r w:rsidRPr="00B17307">
        <w:rPr>
          <w:color w:val="000000"/>
          <w:sz w:val="28"/>
          <w:szCs w:val="28"/>
        </w:rPr>
        <w:t>У структурі занять виокремлюються етапи безпосередньої практичної роботи з дитячою книжкою: її розглядання до сприймання тексту з метою прогнозування орієнтовного змісту і після його первинного сприймання, коли проводиться колективне обговорення прочитаного</w:t>
      </w:r>
      <w:r w:rsidR="00314ABF">
        <w:rPr>
          <w:color w:val="000000"/>
          <w:sz w:val="28"/>
          <w:szCs w:val="28"/>
          <w:lang w:val="uk-UA"/>
        </w:rPr>
        <w:t xml:space="preserve"> </w:t>
      </w:r>
      <w:r w:rsidRPr="00B17307">
        <w:rPr>
          <w:color w:val="000000"/>
          <w:sz w:val="28"/>
          <w:szCs w:val="28"/>
        </w:rPr>
        <w:t>(прослуханого), обмін враженнями з опорою на ілюстрації, текстовий матеріал, а також візуалізація сприйнятого (ілюстрування, театралізація і т. ін.).</w:t>
      </w:r>
    </w:p>
    <w:p w:rsidR="00270692" w:rsidRDefault="00270692" w:rsidP="00270692">
      <w:pPr>
        <w:ind w:firstLine="567"/>
        <w:jc w:val="both"/>
        <w:rPr>
          <w:color w:val="000000"/>
          <w:sz w:val="28"/>
          <w:szCs w:val="28"/>
        </w:rPr>
      </w:pPr>
      <w:r w:rsidRPr="00B17307">
        <w:rPr>
          <w:color w:val="000000"/>
          <w:sz w:val="28"/>
          <w:szCs w:val="28"/>
        </w:rPr>
        <w:t xml:space="preserve">Значною мірою ставлення до книжки, до читання дитина переймає у своїх батьків. Отже, особистий приклад батьків відіграє тут неабияку роль. Класовод приділяє увагу питанню прилучення дитини до книжки </w:t>
      </w:r>
      <w:r w:rsidR="00A30E9F">
        <w:rPr>
          <w:color w:val="000000"/>
          <w:sz w:val="28"/>
          <w:szCs w:val="28"/>
          <w:lang w:val="uk-UA"/>
        </w:rPr>
        <w:t>в</w:t>
      </w:r>
      <w:r w:rsidRPr="00B17307">
        <w:rPr>
          <w:color w:val="000000"/>
          <w:sz w:val="28"/>
          <w:szCs w:val="28"/>
        </w:rPr>
        <w:t xml:space="preserve"> колі сім’ї. Важливими формами співробітництва з батьками є індивідуальні консультації, анкетування, семінари-практикуми, фотопрезентації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«Взаємодіємо письмово»</w:t>
      </w:r>
      <w:r w:rsidRPr="00B17307">
        <w:rPr>
          <w:sz w:val="28"/>
          <w:szCs w:val="28"/>
        </w:rPr>
        <w:t xml:space="preserve"> спрямована на формування в першокласників повноцінної навички письма, умінь добирати й записув</w:t>
      </w:r>
      <w:r w:rsidR="00444A52">
        <w:rPr>
          <w:sz w:val="28"/>
          <w:szCs w:val="28"/>
        </w:rPr>
        <w:t xml:space="preserve">ати назву малюнка, заголовок до </w:t>
      </w:r>
      <w:r w:rsidRPr="00B17307">
        <w:rPr>
          <w:sz w:val="28"/>
          <w:szCs w:val="28"/>
        </w:rPr>
        <w:t>тексту, будувати й записувати речення за ілюстрацією, життєвою ситуацією, дотримуватися</w:t>
      </w:r>
      <w:r w:rsidRPr="00B17307">
        <w:rPr>
          <w:i/>
          <w:sz w:val="28"/>
          <w:szCs w:val="28"/>
        </w:rPr>
        <w:t xml:space="preserve"> </w:t>
      </w:r>
      <w:r w:rsidRPr="00B17307">
        <w:rPr>
          <w:sz w:val="28"/>
          <w:szCs w:val="28"/>
        </w:rPr>
        <w:t>культури оформлення письмових робіт, виявляти і виправляти недоліки письма (самостійно та з</w:t>
      </w:r>
      <w:r w:rsidR="00A30E9F">
        <w:rPr>
          <w:sz w:val="28"/>
          <w:szCs w:val="28"/>
          <w:lang w:val="uk-UA"/>
        </w:rPr>
        <w:t>а</w:t>
      </w:r>
      <w:r w:rsidRPr="00B17307">
        <w:rPr>
          <w:sz w:val="28"/>
          <w:szCs w:val="28"/>
        </w:rPr>
        <w:t xml:space="preserve"> допомогою вчителя).</w:t>
      </w:r>
    </w:p>
    <w:p w:rsidR="00270692" w:rsidRPr="00B17307" w:rsidRDefault="00270692" w:rsidP="00270692">
      <w:pPr>
        <w:ind w:firstLine="567"/>
        <w:jc w:val="both"/>
        <w:rPr>
          <w:sz w:val="28"/>
          <w:szCs w:val="28"/>
        </w:rPr>
      </w:pPr>
      <w:r w:rsidRPr="00B17307">
        <w:rPr>
          <w:sz w:val="28"/>
          <w:szCs w:val="28"/>
        </w:rPr>
        <w:t>У процесі реалізації цієї лінії в 1 класі пріоритетним є формування графічних, технічних, гігієнічних та елементарних орфографічних навичок.</w:t>
      </w:r>
    </w:p>
    <w:p w:rsidR="00270692" w:rsidRPr="00B17307" w:rsidRDefault="00270692" w:rsidP="00270692">
      <w:pPr>
        <w:ind w:firstLine="567"/>
        <w:jc w:val="both"/>
        <w:rPr>
          <w:sz w:val="28"/>
          <w:szCs w:val="28"/>
        </w:rPr>
      </w:pPr>
      <w:r w:rsidRPr="00B17307">
        <w:rPr>
          <w:sz w:val="28"/>
          <w:szCs w:val="28"/>
        </w:rPr>
        <w:t xml:space="preserve">Навчання письма відбуватиметься швидко й ефективно, коли воно проходить паралельно чи інтегровано з навчанням читання у формі уроку або заняття. </w:t>
      </w:r>
    </w:p>
    <w:p w:rsidR="00270692" w:rsidRPr="00B17307" w:rsidRDefault="00270692" w:rsidP="00270692">
      <w:pPr>
        <w:ind w:firstLine="567"/>
        <w:jc w:val="both"/>
        <w:rPr>
          <w:sz w:val="28"/>
          <w:szCs w:val="28"/>
        </w:rPr>
      </w:pPr>
      <w:r w:rsidRPr="00B17307">
        <w:rPr>
          <w:sz w:val="28"/>
          <w:szCs w:val="28"/>
        </w:rPr>
        <w:lastRenderedPageBreak/>
        <w:t>Процес навчання письма може поділятися на три періоди: підготовчий, буквений, післябуквений, кожний з яких триває довше чи коротше, залежно від потреби.</w:t>
      </w:r>
    </w:p>
    <w:p w:rsidR="00270692" w:rsidRPr="00B17307" w:rsidRDefault="00270692" w:rsidP="00270692">
      <w:pPr>
        <w:ind w:firstLine="567"/>
        <w:jc w:val="both"/>
        <w:rPr>
          <w:sz w:val="28"/>
          <w:szCs w:val="28"/>
        </w:rPr>
      </w:pPr>
      <w:r w:rsidRPr="00B17307">
        <w:rPr>
          <w:sz w:val="28"/>
          <w:szCs w:val="28"/>
        </w:rPr>
        <w:t xml:space="preserve">Досягнення мети – розбірливого письма учнів на кінець 1 класу за найменших зусиль, вимагає від учителя застосування доступних і цікавих прийомів письма, спрямованих як на розвиток координації руху руки (пальців, кисті, передпліччя), окоміру, орієнтації в рядку сітки зошита, ліво-правобічної орієнтації в площинному просторі, сприймання букви, так і зміцнення дрібних м’язів кисті. Перериваючи процес письма для перепочинку, який є обов’язковим (частотність і довготривалість його залежить від письмового навантаження), крім фізкультхвилинок, рекомендується використовувати для вправляння пальців маніпуляції з олівцем, викладання з паличок (олівців) заданих фігур на парті, вирізування найпростіших фігур ножицями та ін.  </w:t>
      </w:r>
    </w:p>
    <w:p w:rsidR="00270692" w:rsidRPr="00B17307" w:rsidRDefault="00270692" w:rsidP="00270692">
      <w:pPr>
        <w:ind w:firstLine="567"/>
        <w:jc w:val="both"/>
        <w:rPr>
          <w:sz w:val="28"/>
          <w:szCs w:val="28"/>
        </w:rPr>
      </w:pPr>
      <w:r w:rsidRPr="00B17307">
        <w:rPr>
          <w:sz w:val="28"/>
          <w:szCs w:val="28"/>
        </w:rPr>
        <w:t xml:space="preserve">Фізіологічні особливості процесу письма, індивідуальні особливості розвитку учнів вимагають ряд додаткових специфічних гігієнічних вимог до посадки, положення зошита на парті, ручки в руці. </w:t>
      </w:r>
      <w:r>
        <w:rPr>
          <w:sz w:val="28"/>
          <w:szCs w:val="28"/>
        </w:rPr>
        <w:t xml:space="preserve">Дидактично доцільним і обґрунтованим має бути </w:t>
      </w:r>
      <w:r w:rsidRPr="00B17307">
        <w:rPr>
          <w:sz w:val="28"/>
          <w:szCs w:val="28"/>
        </w:rPr>
        <w:t>дозуванн</w:t>
      </w:r>
      <w:r>
        <w:rPr>
          <w:sz w:val="28"/>
          <w:szCs w:val="28"/>
        </w:rPr>
        <w:t>я</w:t>
      </w:r>
      <w:r w:rsidRPr="00B17307">
        <w:rPr>
          <w:sz w:val="28"/>
          <w:szCs w:val="28"/>
        </w:rPr>
        <w:t xml:space="preserve"> графічних завдань. </w:t>
      </w:r>
    </w:p>
    <w:p w:rsidR="00270692" w:rsidRDefault="00270692" w:rsidP="00270692">
      <w:pPr>
        <w:ind w:firstLine="567"/>
        <w:jc w:val="both"/>
        <w:rPr>
          <w:sz w:val="28"/>
          <w:szCs w:val="28"/>
        </w:rPr>
      </w:pPr>
      <w:r w:rsidRPr="00B17307">
        <w:rPr>
          <w:sz w:val="28"/>
          <w:szCs w:val="28"/>
        </w:rPr>
        <w:t xml:space="preserve"> Для навчання письма учнів 1-го класу істотне значення має висока якість шкільного письмового приладдя (зошита, ручки, олівця) та допоміжних дидактичних матеріалів. Ручка має добиратися індивідуально кожному учневі залежно від його фізіології. Можна пропонувати ручки з певними накладками, які допомагають утримувати в зручному положенні пальці. Олівці варто давати учню середньої твердості. Допоміжні матеріали можуть бути роздатковими для індивідуального використання з метою закріплення певного уміння, необхідного для розвитку навички письма.</w:t>
      </w:r>
    </w:p>
    <w:p w:rsidR="00270692" w:rsidRPr="00B17307" w:rsidRDefault="00270692" w:rsidP="00270692">
      <w:pPr>
        <w:ind w:firstLine="567"/>
        <w:jc w:val="both"/>
        <w:rPr>
          <w:sz w:val="28"/>
          <w:szCs w:val="28"/>
        </w:rPr>
      </w:pPr>
      <w:r w:rsidRPr="00B17307">
        <w:rPr>
          <w:sz w:val="28"/>
          <w:szCs w:val="28"/>
        </w:rPr>
        <w:t>Процес формування навички пись</w:t>
      </w:r>
      <w:r>
        <w:rPr>
          <w:sz w:val="28"/>
          <w:szCs w:val="28"/>
        </w:rPr>
        <w:t>ма в 1-ому класі підлягає пості</w:t>
      </w:r>
      <w:r w:rsidRPr="00B17307">
        <w:rPr>
          <w:sz w:val="28"/>
          <w:szCs w:val="28"/>
        </w:rPr>
        <w:t xml:space="preserve">йному </w:t>
      </w:r>
      <w:r>
        <w:rPr>
          <w:sz w:val="28"/>
          <w:szCs w:val="28"/>
        </w:rPr>
        <w:t>к</w:t>
      </w:r>
      <w:r w:rsidRPr="00B17307">
        <w:rPr>
          <w:sz w:val="28"/>
          <w:szCs w:val="28"/>
        </w:rPr>
        <w:t>онтролю.</w:t>
      </w:r>
    </w:p>
    <w:p w:rsidR="00270692" w:rsidRPr="00B17307" w:rsidRDefault="00270692" w:rsidP="00270692">
      <w:pPr>
        <w:ind w:firstLine="567"/>
        <w:jc w:val="both"/>
        <w:rPr>
          <w:sz w:val="28"/>
          <w:szCs w:val="28"/>
        </w:rPr>
      </w:pPr>
      <w:r w:rsidRPr="00B17307">
        <w:rPr>
          <w:sz w:val="28"/>
          <w:szCs w:val="28"/>
        </w:rPr>
        <w:t xml:space="preserve">Реалізація змістової лінії </w:t>
      </w:r>
      <w:r w:rsidRPr="00B955A5">
        <w:rPr>
          <w:b/>
          <w:i/>
          <w:sz w:val="28"/>
          <w:szCs w:val="28"/>
        </w:rPr>
        <w:t>«Досліджуємо медіа»</w:t>
      </w:r>
      <w:r w:rsidRPr="00B17307">
        <w:rPr>
          <w:sz w:val="28"/>
          <w:szCs w:val="28"/>
        </w:rPr>
        <w:t xml:space="preserve"> передбачає формування в учнів 1 класу вмінь сприймати прості медіапродукти, брати участь в обговоренні їх змісту і форми, розповідати про свої враження від прослуханих / переглянутих медіапродуктів. </w:t>
      </w:r>
    </w:p>
    <w:p w:rsidR="00270692" w:rsidRPr="00B17307" w:rsidRDefault="00270692" w:rsidP="00270692">
      <w:pPr>
        <w:ind w:firstLine="567"/>
        <w:jc w:val="both"/>
        <w:rPr>
          <w:sz w:val="28"/>
          <w:szCs w:val="28"/>
        </w:rPr>
      </w:pPr>
      <w:r w:rsidRPr="00B17307">
        <w:rPr>
          <w:sz w:val="28"/>
          <w:szCs w:val="28"/>
        </w:rPr>
        <w:t>Для формування елементарних умінь аналізувати, інтерпретувати, критично оцінювати інформацію в медіатекстах та використовувати її, а також створювати посильні для учнів 1 класу прості медіапродукти пропонуємо використовувати такі їх види, як малюнки, світлини, комікси, дитячі журнали, мультфільми тощо.</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«Досліджуємо мовні явища»</w:t>
      </w:r>
      <w:r w:rsidRPr="00B17307">
        <w:rPr>
          <w:sz w:val="28"/>
          <w:szCs w:val="28"/>
        </w:rPr>
        <w:t xml:space="preserve"> спрямована на формування умінь розрізнювати голосні і приголосні звуки, правильно вимовляти тверді й м’які, дзвінкі й глухі приголосні звуки, відтворювати ланцюжок звуків у почутому слові (без явищ асиміляції), позначати мовні звуки буквами на письмі, правильно записувати слова, вимова й написання яких збігаються, відтворювати алфавітні назви букв, поділяти на склади слова під час переносу їх частин в інший рядок, правильно наголошувати загальновживані слова, розрізнювати близькі й протилежні за значенням слова, упізнавати і </w:t>
      </w:r>
      <w:r w:rsidRPr="00B17307">
        <w:rPr>
          <w:sz w:val="28"/>
          <w:szCs w:val="28"/>
        </w:rPr>
        <w:lastRenderedPageBreak/>
        <w:t>розрізнювати слова – назви предметів, ознак, дій, чисел, службові слова (з</w:t>
      </w:r>
      <w:r w:rsidR="00E2438E">
        <w:rPr>
          <w:sz w:val="28"/>
          <w:szCs w:val="28"/>
        </w:rPr>
        <w:t>а</w:t>
      </w:r>
      <w:r w:rsidRPr="00B17307">
        <w:rPr>
          <w:sz w:val="28"/>
          <w:szCs w:val="28"/>
        </w:rPr>
        <w:t xml:space="preserve"> допомогою вчителя), ставити до них </w:t>
      </w:r>
      <w:r w:rsidR="00E2438E">
        <w:rPr>
          <w:sz w:val="28"/>
          <w:szCs w:val="28"/>
        </w:rPr>
        <w:t>за</w:t>
      </w:r>
      <w:r w:rsidRPr="00B17307">
        <w:rPr>
          <w:sz w:val="28"/>
          <w:szCs w:val="28"/>
        </w:rPr>
        <w:t>питання, складати й інтонаційно правильно вимовляти (читати) розповідні, питальні та окличні речення і відповідно оформлювати їх на письмі, мати уявлення про текст, добирати заголовок до тексту.</w:t>
      </w:r>
    </w:p>
    <w:p w:rsidR="00270692" w:rsidRPr="00B17307" w:rsidRDefault="00270692" w:rsidP="00270692">
      <w:pPr>
        <w:ind w:firstLine="567"/>
        <w:jc w:val="both"/>
        <w:rPr>
          <w:bCs/>
          <w:sz w:val="28"/>
          <w:szCs w:val="28"/>
        </w:rPr>
      </w:pPr>
      <w:r w:rsidRPr="00B17307">
        <w:rPr>
          <w:sz w:val="28"/>
          <w:szCs w:val="28"/>
        </w:rPr>
        <w:t xml:space="preserve">Звертаємо увагу на те, що засвоєння першокласниками елементарних теоретичних знань з української мови і правописних норм здійснюється у процесі дослідження учнями мовних одиниць і явищ. В умовах реалізації компетентнісного підходу вивчення мовного матеріалу має здійснюватись у процесі активної </w:t>
      </w:r>
      <w:r w:rsidRPr="00B17307">
        <w:rPr>
          <w:bCs/>
          <w:sz w:val="28"/>
          <w:szCs w:val="28"/>
        </w:rPr>
        <w:t>розумової діяльності, що сприятиме усвідомленості й міцності знань. Досягти цього можна шляхом залучення учнів до спостереження за мовними одиницями і явищами, їх аналізу, порівняння, формулювання під керівництвом учителя посильних висновків.</w:t>
      </w:r>
    </w:p>
    <w:p w:rsidR="00270692" w:rsidRPr="00B17307" w:rsidRDefault="00270692" w:rsidP="00270692">
      <w:pPr>
        <w:ind w:firstLine="567"/>
        <w:jc w:val="both"/>
        <w:rPr>
          <w:sz w:val="28"/>
          <w:szCs w:val="28"/>
        </w:rPr>
      </w:pPr>
      <w:r w:rsidRPr="00B17307">
        <w:rPr>
          <w:sz w:val="28"/>
          <w:szCs w:val="28"/>
        </w:rPr>
        <w:t>У процесі реалізації визначених програмою дидактичних завдань періоду навчання грамоти належну увагу слід приділяти формуванню в першокласників ключової компетентності уміння вчитися, зокрема уміння уважно слухати вчителя й виконувати те, про що він говорить, правильно організовувати своє робоче місце, користуватися навчальним приладдям і підручником та навчальними посібниками тощо. Не менш важливо сформувати здатність виконувати мисленнєві операції: виокремлювати в мовному потоці певні мовні одиниці, виділяти характерні для них ознаки, порівнювати між собою предмети, мовні одиниці (знаходити однакові, схожі й різні ознаки), знаходити «зайвий» у групі об’єднаних за певною ознакою об’єктів, робити з</w:t>
      </w:r>
      <w:r w:rsidR="00D4798E">
        <w:rPr>
          <w:sz w:val="28"/>
          <w:szCs w:val="28"/>
        </w:rPr>
        <w:t>а</w:t>
      </w:r>
      <w:r w:rsidRPr="00B17307">
        <w:rPr>
          <w:sz w:val="28"/>
          <w:szCs w:val="28"/>
        </w:rPr>
        <w:t xml:space="preserve"> допомогою вчителя висновки на основі спостережень і т.п. Оволодіння зазначеними загальнонавчальними уміннями й навичками – одна з умов успішної навчальної діяльності школярів.</w:t>
      </w:r>
    </w:p>
    <w:p w:rsidR="00270692" w:rsidRPr="00B17307" w:rsidRDefault="00270692" w:rsidP="00270692">
      <w:pPr>
        <w:ind w:firstLine="567"/>
        <w:jc w:val="both"/>
        <w:rPr>
          <w:sz w:val="28"/>
          <w:szCs w:val="28"/>
        </w:rPr>
      </w:pPr>
      <w:r w:rsidRPr="00B17307">
        <w:rPr>
          <w:sz w:val="28"/>
          <w:szCs w:val="28"/>
        </w:rPr>
        <w:t xml:space="preserve">Для забезпечення мотивації навчальної діяльності учнів у 1 класі необхідно створювати оптимальне освітнє середовище, яке б забезпечувало умови для організації роботи в парах, групах, проводити заняття не тільки за партами, а й на килимку, а також за межами класної кімнати та шкільного приміщення. </w:t>
      </w:r>
    </w:p>
    <w:p w:rsidR="00270692" w:rsidRPr="00B17307" w:rsidRDefault="00270692" w:rsidP="00270692">
      <w:pPr>
        <w:ind w:firstLine="567"/>
        <w:jc w:val="both"/>
        <w:rPr>
          <w:sz w:val="28"/>
          <w:szCs w:val="28"/>
        </w:rPr>
      </w:pPr>
      <w:r w:rsidRPr="00B17307">
        <w:rPr>
          <w:sz w:val="28"/>
          <w:szCs w:val="28"/>
        </w:rPr>
        <w:t xml:space="preserve">Доцільно активно використовувати нестандартні організаційні форми навчання та різні способи взаємодії учасників навчального процесу, особливо ті, які містять елементи гри. </w:t>
      </w:r>
      <w:r w:rsidR="002033A2">
        <w:rPr>
          <w:sz w:val="28"/>
          <w:szCs w:val="28"/>
        </w:rPr>
        <w:t xml:space="preserve">У </w:t>
      </w:r>
      <w:r w:rsidRPr="00B17307">
        <w:rPr>
          <w:sz w:val="28"/>
          <w:szCs w:val="28"/>
        </w:rPr>
        <w:t>шестирічних першокласників гра ще залишається домінуючим видом діяльності</w:t>
      </w:r>
      <w:r w:rsidR="002033A2">
        <w:rPr>
          <w:sz w:val="28"/>
          <w:szCs w:val="28"/>
        </w:rPr>
        <w:t>,  то</w:t>
      </w:r>
      <w:r w:rsidRPr="00B17307">
        <w:rPr>
          <w:sz w:val="28"/>
          <w:szCs w:val="28"/>
        </w:rPr>
        <w:t>му навчання через гру більше зацікавлює дітей і дає вагоміші результати.</w:t>
      </w:r>
    </w:p>
    <w:p w:rsidR="00270692" w:rsidRPr="00B17307" w:rsidRDefault="00270692" w:rsidP="00270692">
      <w:pPr>
        <w:ind w:firstLine="567"/>
        <w:jc w:val="both"/>
        <w:rPr>
          <w:sz w:val="28"/>
          <w:szCs w:val="28"/>
        </w:rPr>
      </w:pPr>
      <w:r w:rsidRPr="00B17307">
        <w:rPr>
          <w:bCs/>
          <w:sz w:val="28"/>
          <w:szCs w:val="28"/>
        </w:rPr>
        <w:t>З метою підвищення інтересу до навчальної діяльності необхідним у 1 класі є використання різноманітних дидактичних засобів: ілюстративного матеріалу, таблиць, схем, моделей, зразків, мультимедійних засобів тощо.</w:t>
      </w:r>
      <w:r w:rsidRPr="00B17307">
        <w:rPr>
          <w:sz w:val="28"/>
          <w:szCs w:val="28"/>
        </w:rPr>
        <w:t xml:space="preserve"> </w:t>
      </w:r>
    </w:p>
    <w:p w:rsidR="00270692" w:rsidRPr="003D32DF" w:rsidRDefault="00270692" w:rsidP="00270692">
      <w:pPr>
        <w:ind w:firstLine="567"/>
        <w:jc w:val="center"/>
        <w:rPr>
          <w:b/>
          <w:i/>
          <w:sz w:val="28"/>
          <w:szCs w:val="28"/>
        </w:rPr>
      </w:pPr>
      <w:r w:rsidRPr="003D32DF">
        <w:rPr>
          <w:b/>
          <w:i/>
          <w:sz w:val="28"/>
          <w:szCs w:val="28"/>
        </w:rPr>
        <w:t>Математика</w:t>
      </w:r>
    </w:p>
    <w:p w:rsidR="00270692" w:rsidRPr="00B17307" w:rsidRDefault="00270692" w:rsidP="00270692">
      <w:pPr>
        <w:ind w:firstLine="567"/>
        <w:jc w:val="both"/>
        <w:rPr>
          <w:sz w:val="28"/>
          <w:szCs w:val="28"/>
        </w:rPr>
      </w:pPr>
      <w:r w:rsidRPr="00B17307">
        <w:rPr>
          <w:sz w:val="28"/>
          <w:szCs w:val="28"/>
        </w:rPr>
        <w:t xml:space="preserve">Початковий курс математики покликаний розкрити для учнів роль математики в пізнанні явищ і закономірностей навколишнього світу;  формувати </w:t>
      </w:r>
      <w:r w:rsidR="0024710F">
        <w:rPr>
          <w:sz w:val="28"/>
          <w:szCs w:val="28"/>
        </w:rPr>
        <w:t>в</w:t>
      </w:r>
      <w:r w:rsidRPr="00B17307">
        <w:rPr>
          <w:sz w:val="28"/>
          <w:szCs w:val="28"/>
        </w:rPr>
        <w:t xml:space="preserve"> дітей основи математичних знань та способів дій, досвід їх використання для розв’язування навчальних і практичних задач; реалізовувати </w:t>
      </w:r>
      <w:r w:rsidRPr="00B17307">
        <w:rPr>
          <w:sz w:val="28"/>
          <w:szCs w:val="28"/>
        </w:rPr>
        <w:lastRenderedPageBreak/>
        <w:t>потенціал галузі для засновування здатності міркувати логічно, оцінювати коректність і достатність даних для розв’язування навчальних і практичних задач; для розвитку математичного мовлення, що необхідне для опису математичних фактів, відношень і закономірностей.</w:t>
      </w:r>
    </w:p>
    <w:p w:rsidR="00270692" w:rsidRPr="00B17307" w:rsidRDefault="00270692" w:rsidP="00270692">
      <w:pPr>
        <w:ind w:firstLine="567"/>
        <w:jc w:val="both"/>
        <w:rPr>
          <w:sz w:val="28"/>
          <w:szCs w:val="28"/>
        </w:rPr>
      </w:pPr>
      <w:r w:rsidRPr="00B17307">
        <w:rPr>
          <w:sz w:val="28"/>
          <w:szCs w:val="28"/>
        </w:rPr>
        <w:t>Реалізація означених завдань здійснюється за такими змістовими лініями: «Числа, дії з числами. Величини», «Геометричні фігури», «Вирази, рівності, нерівності», «Математичні задачі і дослідження», «Робота з даними».</w:t>
      </w:r>
    </w:p>
    <w:p w:rsidR="00270692" w:rsidRPr="00B17307" w:rsidRDefault="00270692" w:rsidP="00270692">
      <w:pPr>
        <w:ind w:firstLine="567"/>
        <w:jc w:val="both"/>
        <w:rPr>
          <w:sz w:val="28"/>
          <w:szCs w:val="28"/>
        </w:rPr>
      </w:pPr>
      <w:r w:rsidRPr="00B17307">
        <w:rPr>
          <w:sz w:val="28"/>
          <w:szCs w:val="28"/>
        </w:rPr>
        <w:t xml:space="preserve">Провідним завданням змістової лінії </w:t>
      </w:r>
      <w:r w:rsidRPr="00961EFB">
        <w:rPr>
          <w:b/>
          <w:i/>
          <w:sz w:val="28"/>
          <w:szCs w:val="28"/>
        </w:rPr>
        <w:t>«Числа, дії з числами. Величини»</w:t>
      </w:r>
      <w:r w:rsidRPr="00B17307">
        <w:rPr>
          <w:sz w:val="28"/>
          <w:szCs w:val="28"/>
        </w:rPr>
        <w:t xml:space="preserve"> є формування в учнів поняття про цілі невід’ємні числа в межах 100, розуміння суті арифметичних дій додавання й віднімання, відношення різницевого порівняння, формування повноцінної обчислювальної навички додавання і віднімання в межах 10; практичних умінь, пов’язаних із вимірюванням величин довжини, маси, місткості й часу. </w:t>
      </w:r>
    </w:p>
    <w:p w:rsidR="00270692" w:rsidRPr="00B17307" w:rsidRDefault="00270692" w:rsidP="00270692">
      <w:pPr>
        <w:ind w:firstLine="567"/>
        <w:jc w:val="both"/>
        <w:rPr>
          <w:sz w:val="28"/>
          <w:szCs w:val="28"/>
        </w:rPr>
      </w:pPr>
      <w:r w:rsidRPr="00B17307">
        <w:rPr>
          <w:sz w:val="28"/>
          <w:szCs w:val="28"/>
        </w:rPr>
        <w:t xml:space="preserve">Уявлення про натуральне число, сутність арифметичних дій додавання і віднімання і взаємозв’язок між цими діями </w:t>
      </w:r>
      <w:r w:rsidR="000F04E5">
        <w:rPr>
          <w:sz w:val="28"/>
          <w:szCs w:val="28"/>
        </w:rPr>
        <w:t>в</w:t>
      </w:r>
      <w:r w:rsidRPr="00B17307">
        <w:rPr>
          <w:sz w:val="28"/>
          <w:szCs w:val="28"/>
        </w:rPr>
        <w:t xml:space="preserve"> першокласників формують на основі оперування множинами предметів. Зважаючи, що сучасна дитина переважно взаємодіє з двовимірними зображеннями (візуальні відтворення на паперових та електронних носіях), у навчальному процесі доцільно більше уваги приділяти практичним вправам із тривимірними об’єктами (геометричні тіла, реальні природні або створені людиною предмети). З метою підготовки до вивчення арифметичних дій додавання й віднімання в інших концентрах для реалізації інтеграції за способом математичної діяльності при розгляді табличних випадків додавання та віднімання увага зосереджується на формуванні прийомів обчислення </w:t>
      </w:r>
      <w:r w:rsidR="000F04E5">
        <w:rPr>
          <w:sz w:val="28"/>
          <w:szCs w:val="28"/>
        </w:rPr>
        <w:t>в</w:t>
      </w:r>
      <w:r w:rsidRPr="00B17307">
        <w:rPr>
          <w:sz w:val="28"/>
          <w:szCs w:val="28"/>
        </w:rPr>
        <w:t xml:space="preserve"> межах 10 (додавання і віднімання чисел частинами, додавання на основі переставного закону додавання, віднімання на основі взаємозв’язку арифметичних дій додавання та віднімання). Слід зазначити, що суть переставного закону додавання, взаємозв’язку арифметичних дій додавання і віднімання розкриваються на практичній основі й лише після цього узагальнюються й застосовуються учнями </w:t>
      </w:r>
      <w:r w:rsidR="000F04E5">
        <w:rPr>
          <w:sz w:val="28"/>
          <w:szCs w:val="28"/>
        </w:rPr>
        <w:t>в</w:t>
      </w:r>
      <w:r w:rsidRPr="00B17307">
        <w:rPr>
          <w:sz w:val="28"/>
          <w:szCs w:val="28"/>
        </w:rPr>
        <w:t xml:space="preserve"> обчисленнях. </w:t>
      </w:r>
    </w:p>
    <w:p w:rsidR="00270692" w:rsidRPr="00B17307" w:rsidRDefault="00270692" w:rsidP="00270692">
      <w:pPr>
        <w:ind w:firstLine="567"/>
        <w:jc w:val="both"/>
        <w:rPr>
          <w:sz w:val="28"/>
          <w:szCs w:val="28"/>
        </w:rPr>
      </w:pPr>
      <w:r w:rsidRPr="00B17307">
        <w:rPr>
          <w:sz w:val="28"/>
          <w:szCs w:val="28"/>
        </w:rPr>
        <w:t>У першому класі учні ознайомлюються з нумерацією чисел у межах 100; на основі практичних вправ осмислюють поняття розряду, вчаться записувати двоцифрові числа, опановуючи принцип позиційного запису числа. Розрядний склад двоцифрових чисел є основою для здійснення учнями порівняння чисел, додавання й віднімання двоцифрових чисел у випадках, які ґрунтуються на нумерації. За наявності пізнавальних потреб і можливостей учнів на основі використання наочного матеріалу можна опрацювати дії додавання і віднімання чисел у межах 100 без переходу через розряд.</w:t>
      </w:r>
    </w:p>
    <w:p w:rsidR="00270692" w:rsidRPr="00B17307" w:rsidRDefault="00270692" w:rsidP="00270692">
      <w:pPr>
        <w:ind w:firstLine="567"/>
        <w:jc w:val="both"/>
        <w:rPr>
          <w:sz w:val="28"/>
          <w:szCs w:val="28"/>
        </w:rPr>
      </w:pPr>
      <w:r w:rsidRPr="00B17307">
        <w:rPr>
          <w:sz w:val="28"/>
          <w:szCs w:val="28"/>
        </w:rPr>
        <w:t>У тісному зв’язку з формуванням поняття числа і опануванням арифметичних дій відбувається вивчення на практичній основі довжини, маси, місткості, часу, вартості, а також способів вимірювання цих величин. Для засвоєння відповідних тем доцільно пропонувати учням завдання, пов’язані з їхнім реальним життям.</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«Геометричні фігури</w:t>
      </w:r>
      <w:r w:rsidRPr="00B17307">
        <w:rPr>
          <w:b/>
          <w:sz w:val="28"/>
          <w:szCs w:val="28"/>
        </w:rPr>
        <w:t>»</w:t>
      </w:r>
      <w:r w:rsidRPr="00B17307">
        <w:rPr>
          <w:sz w:val="28"/>
          <w:szCs w:val="28"/>
        </w:rPr>
        <w:t xml:space="preserve"> передбачено вивчення елементів геометрії. Її головним завданням є розвиток в учнів просторових уявлень, </w:t>
      </w:r>
      <w:r w:rsidRPr="00B17307">
        <w:rPr>
          <w:sz w:val="28"/>
          <w:szCs w:val="28"/>
        </w:rPr>
        <w:lastRenderedPageBreak/>
        <w:t xml:space="preserve">уміння спостерігати, порівнювати, узагальнювати й абстрагувати; формування в учнів елементарних практичних умінь будувати, креслити, моделювати й конструювати геометричні фігури від руки та за допомогою простих креслярських інструментів. У межах першого класу формують уявлення про геометричні фігури на площині, їх істотні ознаки і властивості; вчать розпізнавати геометричні фігури у просторі, зіставляти образи геометричних фігур з навколишніми предметами. </w:t>
      </w:r>
    </w:p>
    <w:p w:rsidR="00270692" w:rsidRPr="00B17307" w:rsidRDefault="00270692" w:rsidP="00270692">
      <w:pPr>
        <w:ind w:firstLine="567"/>
        <w:jc w:val="both"/>
        <w:rPr>
          <w:sz w:val="28"/>
          <w:szCs w:val="28"/>
        </w:rPr>
      </w:pPr>
      <w:r w:rsidRPr="00B17307">
        <w:rPr>
          <w:sz w:val="28"/>
          <w:szCs w:val="28"/>
        </w:rPr>
        <w:t xml:space="preserve">Змістова лінія </w:t>
      </w:r>
      <w:r w:rsidRPr="00961EFB">
        <w:rPr>
          <w:b/>
          <w:i/>
          <w:sz w:val="28"/>
          <w:szCs w:val="28"/>
        </w:rPr>
        <w:t>«Вирази, рівності, нерівності»</w:t>
      </w:r>
      <w:r w:rsidRPr="00B17307">
        <w:rPr>
          <w:b/>
          <w:sz w:val="28"/>
          <w:szCs w:val="28"/>
        </w:rPr>
        <w:t xml:space="preserve"> </w:t>
      </w:r>
      <w:r w:rsidRPr="00B17307">
        <w:rPr>
          <w:sz w:val="28"/>
          <w:szCs w:val="28"/>
        </w:rPr>
        <w:t>має</w:t>
      </w:r>
      <w:r w:rsidRPr="00B17307">
        <w:rPr>
          <w:b/>
          <w:sz w:val="28"/>
          <w:szCs w:val="28"/>
        </w:rPr>
        <w:t xml:space="preserve"> </w:t>
      </w:r>
      <w:r w:rsidRPr="00B17307">
        <w:rPr>
          <w:sz w:val="28"/>
          <w:szCs w:val="28"/>
        </w:rPr>
        <w:t xml:space="preserve">на меті реалізацію алгебраїчної пропедевтики і передбачає формування уявлень про числові математичні вирази суму і різницю, числові рівності й нерівності. Відповідний матеріал уводиться поступово, одночасно з вивченням арифметичного матеріалу. Одним із питань алгебраїчної пропедевтики в початковій школі є формування найпростіших уявлень про залежність значення суми від зміни одного з доданків, про залежність значення різниці від зміни зменшуваного. </w:t>
      </w:r>
    </w:p>
    <w:p w:rsidR="00270692" w:rsidRPr="00B17307" w:rsidRDefault="00270692" w:rsidP="00270692">
      <w:pPr>
        <w:ind w:firstLine="567"/>
        <w:jc w:val="both"/>
        <w:rPr>
          <w:sz w:val="28"/>
          <w:szCs w:val="28"/>
        </w:rPr>
      </w:pPr>
      <w:r w:rsidRPr="00B17307">
        <w:rPr>
          <w:sz w:val="28"/>
          <w:szCs w:val="28"/>
        </w:rPr>
        <w:t xml:space="preserve">Метою змістової лінії </w:t>
      </w:r>
      <w:r w:rsidRPr="00961EFB">
        <w:rPr>
          <w:b/>
          <w:i/>
          <w:sz w:val="28"/>
          <w:szCs w:val="28"/>
        </w:rPr>
        <w:t>«Математичні задачі і дослідження»</w:t>
      </w:r>
      <w:r w:rsidRPr="00B17307">
        <w:rPr>
          <w:sz w:val="28"/>
          <w:szCs w:val="28"/>
        </w:rPr>
        <w:t xml:space="preserve"> є формування в учнів здатності розпізнавати практичні проблеми, які можна розв’язати із застосуванням математичних методів. Математичні задачі, зокрема сюжетні, є важливим засобом ілюстрації і конкретизації навчального матеріалу; розвитку пізнавальних процесів й оволодіння прийомами розумових дій (аналізу, синтезу, порівняння, узагальнення, класифікації, конкретизації); є засобом формування дії моделювання; виховання особистісних якостей, естетичних почуттів; розвитку вміння будувати судження, робити висновки; формування в учнів мотивації їхньої навчальної діяльності, інтересу та здатності до цієї діяльності. Сюжетні задачі, особливо практично зорієнтовані, забезпечують зв’язок математики із реальним життям дитини. </w:t>
      </w:r>
    </w:p>
    <w:p w:rsidR="00270692" w:rsidRPr="00B17307" w:rsidRDefault="00270692" w:rsidP="00270692">
      <w:pPr>
        <w:ind w:firstLine="567"/>
        <w:jc w:val="both"/>
        <w:rPr>
          <w:sz w:val="28"/>
          <w:szCs w:val="28"/>
        </w:rPr>
      </w:pPr>
      <w:r w:rsidRPr="00B17307">
        <w:rPr>
          <w:sz w:val="28"/>
          <w:szCs w:val="28"/>
        </w:rPr>
        <w:t>У першокласників формують поняття про задачу, її структурні компоненти, про сутність процесу розв’язування. Основним завданням є набуття учнями загального уміння розв’язувати прості сюжетні задачі. Зважаючи на схильність сучасних дітей взаємодіяти з віртуальним світом (зокрема через комп’ютерні програми), доцільно пропонувати учням у задач</w:t>
      </w:r>
      <w:r>
        <w:rPr>
          <w:sz w:val="28"/>
          <w:szCs w:val="28"/>
          <w:lang w:val="uk-UA"/>
        </w:rPr>
        <w:t>ах</w:t>
      </w:r>
      <w:r w:rsidRPr="00B17307">
        <w:rPr>
          <w:sz w:val="28"/>
          <w:szCs w:val="28"/>
        </w:rPr>
        <w:t xml:space="preserve"> реалістичні сюжети.</w:t>
      </w:r>
    </w:p>
    <w:p w:rsidR="00270692" w:rsidRPr="00B17307" w:rsidRDefault="00270692" w:rsidP="00270692">
      <w:pPr>
        <w:ind w:firstLine="567"/>
        <w:jc w:val="both"/>
        <w:rPr>
          <w:sz w:val="28"/>
          <w:szCs w:val="28"/>
        </w:rPr>
      </w:pPr>
      <w:r w:rsidRPr="00B17307">
        <w:rPr>
          <w:sz w:val="28"/>
          <w:szCs w:val="28"/>
        </w:rPr>
        <w:t xml:space="preserve">Робота над сюжетною задачею не обов’язково має закінчуватися одержанням відповіді на її запитання; учні можуть досліджувати вплив складників задачі на її розв’язання на різних варіаціях умов; добирати умову до запитання, змінювати умову відповідно до запитання, змінювати запитання відповідно до виразу тощо. Водночас, навчальні дослідження поширюються не лише на сюжетні задачі, а й на інші види завдань. Доцільно пропонувати учням математичні завдання на спостереження, на визначення відмінностей та їх впливу на розв’язання. Корисними є завдання, які мають не один, а кілька правильних розв’язків, способів розв’язування. Навчальні дослідження можуть стосуватися розгляду серії практично-зорієнтованих ситуацій, які виникають у житті сучасної дитини і вимагають застосування набутого нею досвіду математичної діяльності. Елементи навчальних досліджень доцільно </w:t>
      </w:r>
      <w:r w:rsidR="009B5311">
        <w:rPr>
          <w:sz w:val="28"/>
          <w:szCs w:val="28"/>
        </w:rPr>
        <w:t>в</w:t>
      </w:r>
      <w:r w:rsidRPr="00B17307">
        <w:rPr>
          <w:sz w:val="28"/>
          <w:szCs w:val="28"/>
        </w:rPr>
        <w:t xml:space="preserve">водити в канву завдань через спонукання до дослідницьких дій: з’ясуй, встанови, визнач, </w:t>
      </w:r>
      <w:r w:rsidRPr="00B17307">
        <w:rPr>
          <w:sz w:val="28"/>
          <w:szCs w:val="28"/>
        </w:rPr>
        <w:lastRenderedPageBreak/>
        <w:t>досліди тощо. Робота над математичними задачами і з навчальними дослідженнями є слушним ресурсом для реалізації міжпредметних зв’язків та інтеграції зі змістом інших освітніх галузей.</w:t>
      </w:r>
    </w:p>
    <w:p w:rsidR="00270692" w:rsidRPr="00B17307" w:rsidRDefault="00270692" w:rsidP="00270692">
      <w:pPr>
        <w:ind w:firstLine="567"/>
        <w:jc w:val="both"/>
        <w:rPr>
          <w:sz w:val="28"/>
          <w:szCs w:val="28"/>
        </w:rPr>
      </w:pPr>
      <w:r w:rsidRPr="00B17307">
        <w:rPr>
          <w:sz w:val="28"/>
          <w:szCs w:val="28"/>
        </w:rPr>
        <w:t xml:space="preserve">Змістовою лінією </w:t>
      </w:r>
      <w:r w:rsidRPr="00961EFB">
        <w:rPr>
          <w:b/>
          <w:i/>
          <w:sz w:val="28"/>
          <w:szCs w:val="28"/>
        </w:rPr>
        <w:t>«Робота з даними»</w:t>
      </w:r>
      <w:r w:rsidRPr="00B17307">
        <w:rPr>
          <w:sz w:val="28"/>
          <w:szCs w:val="28"/>
        </w:rPr>
        <w:t xml:space="preserve"> в першому класі передбачено ознайомлення учнів на практичному рівні зі способами зчитування даних зі схематичних рисунків, із таблиць; внесення даних до схем. Матеріал розглядається в контексті аналізу життєвих ситуацій із використанням міжпредметної змістової інформації.</w:t>
      </w:r>
    </w:p>
    <w:p w:rsidR="00270692" w:rsidRPr="003D32DF" w:rsidRDefault="00270692" w:rsidP="00270692">
      <w:pPr>
        <w:ind w:firstLine="567"/>
        <w:jc w:val="center"/>
        <w:rPr>
          <w:b/>
          <w:i/>
        </w:rPr>
      </w:pPr>
      <w:r w:rsidRPr="003D32DF">
        <w:rPr>
          <w:b/>
          <w:i/>
          <w:sz w:val="28"/>
          <w:szCs w:val="28"/>
        </w:rPr>
        <w:t>«Я досліджую світ»</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У </w:t>
      </w:r>
      <w:r w:rsidRPr="00961EFB">
        <w:rPr>
          <w:rFonts w:ascii="Times New Roman" w:hAnsi="Times New Roman" w:cs="Times New Roman"/>
          <w:b/>
          <w:i/>
          <w:sz w:val="28"/>
          <w:szCs w:val="28"/>
        </w:rPr>
        <w:t xml:space="preserve">першому </w:t>
      </w:r>
      <w:r w:rsidRPr="00270692">
        <w:rPr>
          <w:rFonts w:ascii="Times New Roman" w:hAnsi="Times New Roman" w:cs="Times New Roman"/>
          <w:sz w:val="28"/>
          <w:szCs w:val="28"/>
        </w:rPr>
        <w:t xml:space="preserve">класі цьогоріч вводиться інтегрований предмет «Я досліджую світ». Типова освітня програма з цього предмета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w:t>
      </w:r>
      <w:r w:rsidR="009B5311">
        <w:rPr>
          <w:rFonts w:ascii="Times New Roman" w:hAnsi="Times New Roman" w:cs="Times New Roman"/>
          <w:sz w:val="28"/>
          <w:szCs w:val="28"/>
        </w:rPr>
        <w:t>в</w:t>
      </w:r>
      <w:r w:rsidRPr="00270692">
        <w:rPr>
          <w:rFonts w:ascii="Times New Roman" w:hAnsi="Times New Roman" w:cs="Times New Roman"/>
          <w:sz w:val="28"/>
          <w:szCs w:val="28"/>
        </w:rPr>
        <w:t xml:space="preserve">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Педагогічна стратегія, яка </w:t>
      </w:r>
      <w:r w:rsidR="009B5311">
        <w:rPr>
          <w:rFonts w:ascii="Times New Roman" w:hAnsi="Times New Roman" w:cs="Times New Roman"/>
          <w:sz w:val="28"/>
          <w:szCs w:val="28"/>
          <w:lang w:val="uk-UA"/>
        </w:rPr>
        <w:t>с</w:t>
      </w:r>
      <w:r w:rsidRPr="00270692">
        <w:rPr>
          <w:rFonts w:ascii="Times New Roman" w:hAnsi="Times New Roman" w:cs="Times New Roman"/>
          <w:sz w:val="28"/>
          <w:szCs w:val="28"/>
        </w:rPr>
        <w:t xml:space="preserve">пиралась на наслідувальні механізми </w:t>
      </w:r>
      <w:r w:rsidR="00953D92">
        <w:rPr>
          <w:rFonts w:ascii="Times New Roman" w:hAnsi="Times New Roman" w:cs="Times New Roman"/>
          <w:sz w:val="28"/>
          <w:szCs w:val="28"/>
          <w:lang w:val="uk-UA"/>
        </w:rPr>
        <w:t>в</w:t>
      </w:r>
      <w:r w:rsidRPr="00270692">
        <w:rPr>
          <w:rFonts w:ascii="Times New Roman" w:hAnsi="Times New Roman" w:cs="Times New Roman"/>
          <w:sz w:val="28"/>
          <w:szCs w:val="28"/>
        </w:rPr>
        <w:t xml:space="preserve">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w:t>
      </w:r>
      <w:r w:rsidRPr="00961EFB">
        <w:rPr>
          <w:rFonts w:ascii="Times New Roman" w:hAnsi="Times New Roman" w:cs="Times New Roman"/>
          <w:b/>
          <w:i/>
          <w:sz w:val="28"/>
          <w:szCs w:val="28"/>
        </w:rPr>
        <w:t>мультисенсорним підходом</w:t>
      </w:r>
      <w:r w:rsidRPr="00270692">
        <w:rPr>
          <w:rFonts w:ascii="Times New Roman" w:hAnsi="Times New Roman" w:cs="Times New Roman"/>
          <w:sz w:val="28"/>
          <w:szCs w:val="28"/>
        </w:rPr>
        <w:t>, що зумовлює дослідницьку поведінку учнів, сприйняття ними властивостей і якостей предметів</w:t>
      </w:r>
      <w:r w:rsidR="00953D92">
        <w:rPr>
          <w:rFonts w:ascii="Times New Roman" w:hAnsi="Times New Roman" w:cs="Times New Roman"/>
          <w:sz w:val="28"/>
          <w:szCs w:val="28"/>
          <w:lang w:val="uk-UA"/>
        </w:rPr>
        <w:t>,</w:t>
      </w:r>
      <w:r w:rsidRPr="00270692">
        <w:rPr>
          <w:rFonts w:ascii="Times New Roman" w:hAnsi="Times New Roman" w:cs="Times New Roman"/>
          <w:sz w:val="28"/>
          <w:szCs w:val="28"/>
        </w:rPr>
        <w:t xml:space="preserve"> явищ природного </w:t>
      </w:r>
      <w:r w:rsidR="00953D92">
        <w:rPr>
          <w:rFonts w:ascii="Times New Roman" w:hAnsi="Times New Roman" w:cs="Times New Roman"/>
          <w:sz w:val="28"/>
          <w:szCs w:val="28"/>
          <w:lang w:val="uk-UA"/>
        </w:rPr>
        <w:t>та</w:t>
      </w:r>
      <w:r w:rsidRPr="00270692">
        <w:rPr>
          <w:rFonts w:ascii="Times New Roman" w:hAnsi="Times New Roman" w:cs="Times New Roman"/>
          <w:sz w:val="28"/>
          <w:szCs w:val="28"/>
        </w:rPr>
        <w:t xml:space="preserve"> соціального оточення, спрямовуються у сфер</w:t>
      </w:r>
      <w:r>
        <w:rPr>
          <w:rFonts w:ascii="Times New Roman" w:hAnsi="Times New Roman" w:cs="Times New Roman"/>
          <w:sz w:val="28"/>
          <w:szCs w:val="28"/>
          <w:lang w:val="uk-UA"/>
        </w:rPr>
        <w:t>у</w:t>
      </w:r>
      <w:r w:rsidRPr="00270692">
        <w:rPr>
          <w:rFonts w:ascii="Times New Roman" w:hAnsi="Times New Roman" w:cs="Times New Roman"/>
          <w:sz w:val="28"/>
          <w:szCs w:val="28"/>
        </w:rPr>
        <w:t xml:space="preserve"> пошукової діяльності. </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w:t>
      </w:r>
      <w:r w:rsidR="00DD6A99">
        <w:rPr>
          <w:rFonts w:ascii="Times New Roman" w:hAnsi="Times New Roman" w:cs="Times New Roman"/>
          <w:sz w:val="28"/>
          <w:szCs w:val="28"/>
          <w:lang w:val="uk-UA"/>
        </w:rPr>
        <w:t>-</w:t>
      </w:r>
      <w:r w:rsidRPr="00270692">
        <w:rPr>
          <w:rFonts w:ascii="Times New Roman" w:hAnsi="Times New Roman" w:cs="Times New Roman"/>
          <w:sz w:val="28"/>
          <w:szCs w:val="28"/>
        </w:rPr>
        <w:t>от:</w:t>
      </w:r>
    </w:p>
    <w:p w:rsidR="00270692" w:rsidRPr="00DD6A99"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DD6A99" w:rsidRPr="00DD6A99">
        <w:rPr>
          <w:rFonts w:ascii="Times New Roman" w:hAnsi="Times New Roman" w:cs="Times New Roman"/>
          <w:sz w:val="28"/>
          <w:szCs w:val="28"/>
        </w:rPr>
        <w:t>;</w:t>
      </w:r>
    </w:p>
    <w:p w:rsidR="00270692" w:rsidRPr="008E39ED"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дослідження-спостереження (Як воно діє? Що з ним відбувається? Для чого призначене?)</w:t>
      </w:r>
      <w:r w:rsidR="00DD6A99" w:rsidRPr="008E39ED">
        <w:rPr>
          <w:rFonts w:ascii="Times New Roman" w:hAnsi="Times New Roman" w:cs="Times New Roman"/>
          <w:sz w:val="28"/>
          <w:szCs w:val="28"/>
        </w:rPr>
        <w:t>;</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Яким чином? Від чого залежить? З чим пов’язано?), </w:t>
      </w:r>
      <w:r w:rsidR="00762CCF">
        <w:rPr>
          <w:rFonts w:ascii="Times New Roman" w:hAnsi="Times New Roman" w:cs="Times New Roman"/>
          <w:sz w:val="28"/>
          <w:szCs w:val="28"/>
          <w:lang w:val="uk-UA"/>
        </w:rPr>
        <w:t>з</w:t>
      </w:r>
      <w:r w:rsidRPr="00270692">
        <w:rPr>
          <w:rFonts w:ascii="Times New Roman" w:hAnsi="Times New Roman" w:cs="Times New Roman"/>
          <w:sz w:val="28"/>
          <w:szCs w:val="28"/>
        </w:rPr>
        <w:t>догадка, висновок-узагальнення.</w:t>
      </w:r>
    </w:p>
    <w:p w:rsidR="00270692" w:rsidRPr="00270692" w:rsidRDefault="00B10441" w:rsidP="00270692">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При цьому застерігаємо, що </w:t>
      </w:r>
      <w:r>
        <w:rPr>
          <w:rFonts w:ascii="Times New Roman" w:hAnsi="Times New Roman" w:cs="Times New Roman"/>
          <w:sz w:val="28"/>
          <w:szCs w:val="28"/>
        </w:rPr>
        <w:t xml:space="preserve">  інтегроване</w:t>
      </w:r>
      <w:r w:rsidR="00270692" w:rsidRPr="00270692">
        <w:rPr>
          <w:rFonts w:ascii="Times New Roman" w:hAnsi="Times New Roman" w:cs="Times New Roman"/>
          <w:sz w:val="28"/>
          <w:szCs w:val="28"/>
        </w:rPr>
        <w:t xml:space="preserve"> навча</w:t>
      </w:r>
      <w:r>
        <w:rPr>
          <w:rFonts w:ascii="Times New Roman" w:hAnsi="Times New Roman" w:cs="Times New Roman"/>
          <w:sz w:val="28"/>
          <w:szCs w:val="28"/>
        </w:rPr>
        <w:t xml:space="preserve">ння </w:t>
      </w:r>
      <w:r>
        <w:rPr>
          <w:rFonts w:ascii="Times New Roman" w:hAnsi="Times New Roman" w:cs="Times New Roman"/>
          <w:sz w:val="28"/>
          <w:szCs w:val="28"/>
          <w:lang w:val="uk-UA"/>
        </w:rPr>
        <w:t xml:space="preserve">при невмілому поєднанні елементів навчальної програми </w:t>
      </w:r>
      <w:r>
        <w:rPr>
          <w:rFonts w:ascii="Times New Roman" w:hAnsi="Times New Roman" w:cs="Times New Roman"/>
          <w:sz w:val="28"/>
          <w:szCs w:val="28"/>
        </w:rPr>
        <w:t>в початковій школі може  негативно позначити</w:t>
      </w:r>
      <w:r w:rsidR="00270692" w:rsidRPr="00270692">
        <w:rPr>
          <w:rFonts w:ascii="Times New Roman" w:hAnsi="Times New Roman" w:cs="Times New Roman"/>
          <w:sz w:val="28"/>
          <w:szCs w:val="28"/>
        </w:rPr>
        <w:t>ся на якості освіти. Зо</w:t>
      </w:r>
      <w:r w:rsidR="00270692">
        <w:rPr>
          <w:rFonts w:ascii="Times New Roman" w:hAnsi="Times New Roman" w:cs="Times New Roman"/>
          <w:sz w:val="28"/>
          <w:szCs w:val="28"/>
        </w:rPr>
        <w:t xml:space="preserve">крема, «радикальна» інтеграція </w:t>
      </w:r>
      <w:r w:rsidR="00270692" w:rsidRPr="00270692">
        <w:rPr>
          <w:rFonts w:ascii="Times New Roman" w:hAnsi="Times New Roman" w:cs="Times New Roman"/>
          <w:sz w:val="28"/>
          <w:szCs w:val="28"/>
        </w:rPr>
        <w:t xml:space="preserve">- «усього з усім» (усіх галузей) може призвести до втрати вимог щодо функціональної </w:t>
      </w:r>
      <w:r w:rsidR="00270692" w:rsidRPr="00270692">
        <w:rPr>
          <w:rFonts w:ascii="Times New Roman" w:hAnsi="Times New Roman" w:cs="Times New Roman"/>
          <w:sz w:val="28"/>
          <w:szCs w:val="28"/>
        </w:rPr>
        <w:lastRenderedPageBreak/>
        <w:t xml:space="preserve">грамотності учнів (читати, писати, проводити математичні операції). За цієї умови нерідко простежується надлишковість змісту навчання за рахунок залучення інформації з різних галузей. Трапляється випадкове поєднання одиниць змісту без врахування програмових вимог кожної із предметних складових, </w:t>
      </w:r>
      <w:r w:rsidR="00762CCF">
        <w:rPr>
          <w:rFonts w:ascii="Times New Roman" w:hAnsi="Times New Roman" w:cs="Times New Roman"/>
          <w:sz w:val="28"/>
          <w:szCs w:val="28"/>
          <w:lang w:val="uk-UA"/>
        </w:rPr>
        <w:t xml:space="preserve">що </w:t>
      </w:r>
      <w:r w:rsidR="00270692" w:rsidRPr="00270692">
        <w:rPr>
          <w:rFonts w:ascii="Times New Roman" w:hAnsi="Times New Roman" w:cs="Times New Roman"/>
          <w:sz w:val="28"/>
          <w:szCs w:val="28"/>
        </w:rPr>
        <w:t xml:space="preserve">інтегруються. Мозаїчний, перелічувальний спосіб реалізації міжпредметного змісту на уроці (читали, писали, розв’язували задачу, грались) без об’єднувальної мети і орієнтації на інтегрований результат теж знецінює ідею системного викладу змісту у взаємозв’язках компонентів. У процесі реалізації завдань інтегрованого курсу «Я досліджую світ» з метою уникнення проблем необхідно враховувати досвід інтегрованого навчання та розуміння того, що найвищим субмеханізмом інтеграції є інтеграція стратегій пізнання або універсальних дій. </w:t>
      </w:r>
    </w:p>
    <w:p w:rsidR="00270692" w:rsidRPr="003D32DF" w:rsidRDefault="00270692" w:rsidP="00270692">
      <w:pPr>
        <w:pStyle w:val="a4"/>
        <w:spacing w:after="0" w:line="240" w:lineRule="auto"/>
        <w:ind w:left="0" w:firstLine="567"/>
        <w:jc w:val="center"/>
        <w:rPr>
          <w:rFonts w:ascii="Times New Roman" w:hAnsi="Times New Roman" w:cs="Times New Roman"/>
          <w:b/>
          <w:i/>
          <w:sz w:val="28"/>
          <w:szCs w:val="28"/>
        </w:rPr>
      </w:pPr>
      <w:r w:rsidRPr="003D32DF">
        <w:rPr>
          <w:rFonts w:ascii="Times New Roman" w:hAnsi="Times New Roman" w:cs="Times New Roman"/>
          <w:b/>
          <w:i/>
          <w:sz w:val="28"/>
          <w:szCs w:val="28"/>
        </w:rPr>
        <w:t>Фізична культура</w:t>
      </w:r>
    </w:p>
    <w:p w:rsidR="00270692" w:rsidRPr="00270692" w:rsidRDefault="00270692" w:rsidP="00270692">
      <w:pPr>
        <w:pStyle w:val="a4"/>
        <w:spacing w:after="0" w:line="240" w:lineRule="auto"/>
        <w:ind w:left="0" w:firstLine="567"/>
        <w:jc w:val="both"/>
        <w:rPr>
          <w:rFonts w:ascii="Times New Roman" w:hAnsi="Times New Roman" w:cs="Times New Roman"/>
          <w:sz w:val="28"/>
          <w:szCs w:val="28"/>
        </w:rPr>
      </w:pPr>
      <w:r w:rsidRPr="00270692">
        <w:rPr>
          <w:rFonts w:ascii="Times New Roman" w:hAnsi="Times New Roman" w:cs="Times New Roman"/>
          <w:sz w:val="28"/>
          <w:szCs w:val="28"/>
        </w:rPr>
        <w:t xml:space="preserve">Реалізація завдань реалізується за такими змістовими лініями: «Рухова діяльність», «Ігрова та змагальна діяльність». </w:t>
      </w:r>
    </w:p>
    <w:p w:rsidR="00270692" w:rsidRPr="00364EAD" w:rsidRDefault="00270692" w:rsidP="00270692">
      <w:pPr>
        <w:ind w:firstLine="568"/>
        <w:jc w:val="both"/>
        <w:rPr>
          <w:color w:val="333333"/>
          <w:spacing w:val="3"/>
          <w:sz w:val="28"/>
          <w:szCs w:val="28"/>
        </w:rPr>
      </w:pPr>
      <w:r w:rsidRPr="00270692">
        <w:rPr>
          <w:sz w:val="28"/>
          <w:szCs w:val="28"/>
        </w:rPr>
        <w:t>Змістова лінія «Рухова діяльність» передбачає</w:t>
      </w:r>
      <w:r w:rsidRPr="00B23C14">
        <w:rPr>
          <w:sz w:val="28"/>
          <w:szCs w:val="28"/>
        </w:rPr>
        <w:t xml:space="preserve"> формування </w:t>
      </w:r>
      <w:r w:rsidR="00762CCF">
        <w:rPr>
          <w:sz w:val="28"/>
          <w:szCs w:val="28"/>
          <w:lang w:val="uk-UA"/>
        </w:rPr>
        <w:t>в</w:t>
      </w:r>
      <w:r w:rsidRPr="00B23C14">
        <w:rPr>
          <w:sz w:val="28"/>
          <w:szCs w:val="28"/>
        </w:rPr>
        <w:t xml:space="preserve">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Pr>
          <w:sz w:val="28"/>
          <w:szCs w:val="28"/>
        </w:rPr>
        <w:t>ʹ</w:t>
      </w:r>
      <w:r w:rsidRPr="00B23C14">
        <w:rPr>
          <w:sz w:val="28"/>
          <w:szCs w:val="28"/>
        </w:rPr>
        <w:t>я та формування умінь і навичок володіння різними способами рухової діяльності, здатності виконання вправ основної гімнастики, організуючих</w:t>
      </w:r>
      <w:r>
        <w:rPr>
          <w:sz w:val="28"/>
          <w:szCs w:val="28"/>
        </w:rPr>
        <w:t xml:space="preserve"> вправ, елементів акробатики, вправ</w:t>
      </w:r>
      <w:r w:rsidRPr="00364EAD">
        <w:rPr>
          <w:sz w:val="28"/>
          <w:szCs w:val="28"/>
        </w:rPr>
        <w:t xml:space="preserve"> корегувальної </w:t>
      </w:r>
      <w:r>
        <w:rPr>
          <w:sz w:val="28"/>
          <w:szCs w:val="28"/>
        </w:rPr>
        <w:t xml:space="preserve">спрямованості та тих, що пов’язані </w:t>
      </w:r>
      <w:r w:rsidRPr="00364EAD">
        <w:rPr>
          <w:sz w:val="28"/>
          <w:szCs w:val="28"/>
        </w:rPr>
        <w:t>з незвичним по</w:t>
      </w:r>
      <w:r>
        <w:rPr>
          <w:sz w:val="28"/>
          <w:szCs w:val="28"/>
        </w:rPr>
        <w:t>ложенням тіла у просторі, ходьбою, бігом, танцювальними кроками, способами лазіння та перелізання, навичками</w:t>
      </w:r>
      <w:r w:rsidRPr="00364EAD">
        <w:rPr>
          <w:sz w:val="28"/>
          <w:szCs w:val="28"/>
        </w:rPr>
        <w:t xml:space="preserve"> </w:t>
      </w:r>
      <w:r w:rsidRPr="00364EAD">
        <w:rPr>
          <w:bCs/>
          <w:color w:val="333333"/>
          <w:spacing w:val="3"/>
          <w:sz w:val="28"/>
          <w:szCs w:val="28"/>
        </w:rPr>
        <w:t>володіння м’ячем</w:t>
      </w:r>
      <w:r w:rsidRPr="00364EAD">
        <w:rPr>
          <w:sz w:val="28"/>
          <w:szCs w:val="28"/>
        </w:rPr>
        <w:t xml:space="preserve"> та </w:t>
      </w:r>
      <w:r>
        <w:rPr>
          <w:bCs/>
          <w:color w:val="333333"/>
          <w:spacing w:val="3"/>
          <w:sz w:val="28"/>
          <w:szCs w:val="28"/>
        </w:rPr>
        <w:t>стрибками</w:t>
      </w:r>
      <w:r w:rsidRPr="00364EAD">
        <w:rPr>
          <w:bCs/>
          <w:color w:val="333333"/>
          <w:spacing w:val="3"/>
          <w:sz w:val="28"/>
          <w:szCs w:val="28"/>
        </w:rPr>
        <w:t>, розвиток фізичних якостей,</w:t>
      </w:r>
      <w:r w:rsidRPr="00364EAD">
        <w:rPr>
          <w:sz w:val="28"/>
          <w:szCs w:val="28"/>
        </w:rPr>
        <w:t xml:space="preserve"> </w:t>
      </w:r>
      <w:r w:rsidRPr="00364EAD">
        <w:rPr>
          <w:bCs/>
          <w:color w:val="333333"/>
          <w:spacing w:val="3"/>
          <w:kern w:val="36"/>
          <w:sz w:val="28"/>
          <w:szCs w:val="28"/>
        </w:rPr>
        <w:t>формування постав</w:t>
      </w:r>
      <w:r>
        <w:rPr>
          <w:bCs/>
          <w:color w:val="333333"/>
          <w:spacing w:val="3"/>
          <w:kern w:val="36"/>
          <w:sz w:val="28"/>
          <w:szCs w:val="28"/>
        </w:rPr>
        <w:t>и й профілактики плоскостопості.</w:t>
      </w:r>
      <w:r w:rsidRPr="00364EAD">
        <w:rPr>
          <w:bCs/>
          <w:color w:val="333333"/>
          <w:spacing w:val="3"/>
          <w:kern w:val="36"/>
          <w:sz w:val="28"/>
          <w:szCs w:val="28"/>
        </w:rPr>
        <w:t xml:space="preserve"> </w:t>
      </w:r>
    </w:p>
    <w:p w:rsidR="00270692" w:rsidRPr="00022167" w:rsidRDefault="00270692" w:rsidP="00270692">
      <w:pPr>
        <w:ind w:firstLine="568"/>
        <w:jc w:val="both"/>
        <w:rPr>
          <w:sz w:val="28"/>
          <w:szCs w:val="28"/>
        </w:rPr>
      </w:pPr>
      <w:r w:rsidRPr="00961EFB">
        <w:rPr>
          <w:b/>
          <w:i/>
          <w:sz w:val="28"/>
          <w:szCs w:val="28"/>
        </w:rPr>
        <w:t>Змістова ліні</w:t>
      </w:r>
      <w:r w:rsidRPr="00961EFB">
        <w:rPr>
          <w:i/>
          <w:sz w:val="28"/>
          <w:szCs w:val="28"/>
        </w:rPr>
        <w:t>я</w:t>
      </w:r>
      <w:r w:rsidRPr="00364EAD">
        <w:rPr>
          <w:sz w:val="28"/>
          <w:szCs w:val="28"/>
        </w:rPr>
        <w:t xml:space="preserve"> «</w:t>
      </w:r>
      <w:r w:rsidRPr="00364EAD">
        <w:rPr>
          <w:rFonts w:eastAsia="Calibri"/>
          <w:sz w:val="28"/>
          <w:szCs w:val="28"/>
        </w:rPr>
        <w:t>Ігрова та змагальна діяльність»</w:t>
      </w:r>
      <w:r w:rsidRPr="00364EAD">
        <w:rPr>
          <w:sz w:val="28"/>
          <w:szCs w:val="28"/>
        </w:rPr>
        <w:t xml:space="preserve"> передбачає виховання в учнів </w:t>
      </w:r>
      <w:r>
        <w:rPr>
          <w:rFonts w:eastAsia="Arial"/>
          <w:w w:val="94"/>
          <w:sz w:val="28"/>
          <w:szCs w:val="28"/>
        </w:rPr>
        <w:t xml:space="preserve">ініціативності, активності та </w:t>
      </w:r>
      <w:r w:rsidRPr="00364EAD">
        <w:rPr>
          <w:rFonts w:eastAsia="Arial"/>
          <w:w w:val="94"/>
          <w:sz w:val="28"/>
          <w:szCs w:val="28"/>
        </w:rPr>
        <w:t>відповідальності</w:t>
      </w:r>
      <w:r>
        <w:rPr>
          <w:rFonts w:eastAsia="Arial"/>
          <w:w w:val="94"/>
          <w:sz w:val="28"/>
          <w:szCs w:val="28"/>
        </w:rPr>
        <w:t xml:space="preserve"> у процесі рухливих і</w:t>
      </w:r>
      <w:r w:rsidRPr="00364EAD">
        <w:rPr>
          <w:rFonts w:eastAsia="Arial"/>
          <w:w w:val="94"/>
          <w:sz w:val="28"/>
          <w:szCs w:val="28"/>
        </w:rPr>
        <w:t xml:space="preserve"> спортивни</w:t>
      </w:r>
      <w:r>
        <w:rPr>
          <w:rFonts w:eastAsia="Arial"/>
          <w:w w:val="94"/>
          <w:sz w:val="28"/>
          <w:szCs w:val="28"/>
        </w:rPr>
        <w:t>х ігор за спрощеними правилами</w:t>
      </w:r>
      <w:r w:rsidRPr="00364EAD">
        <w:rPr>
          <w:rFonts w:eastAsia="Arial"/>
          <w:w w:val="94"/>
          <w:sz w:val="28"/>
          <w:szCs w:val="28"/>
        </w:rPr>
        <w:t xml:space="preserve">; </w:t>
      </w:r>
      <w:r w:rsidRPr="00364EAD">
        <w:rPr>
          <w:rFonts w:eastAsia="Arial"/>
          <w:sz w:val="28"/>
          <w:szCs w:val="28"/>
        </w:rPr>
        <w:t xml:space="preserve">усвідомлення важливості співпраці під час ігрових ситуацій; уміння </w:t>
      </w:r>
      <w:r w:rsidRPr="00364EAD">
        <w:rPr>
          <w:rFonts w:eastAsia="Arial"/>
          <w:w w:val="94"/>
          <w:sz w:val="28"/>
          <w:szCs w:val="28"/>
        </w:rPr>
        <w:t>боротися,</w:t>
      </w:r>
      <w:r w:rsidRPr="00364EAD">
        <w:rPr>
          <w:rFonts w:ascii="Helvetica Neue" w:eastAsia="Helvetica Neue" w:hAnsi="Helvetica Neue" w:cs="Helvetica Neue"/>
          <w:color w:val="363636"/>
          <w:sz w:val="28"/>
          <w:szCs w:val="28"/>
          <w:highlight w:val="white"/>
        </w:rPr>
        <w:t xml:space="preserve"> </w:t>
      </w:r>
      <w:r w:rsidRPr="00364EAD">
        <w:rPr>
          <w:rFonts w:eastAsia="Helvetica Neue"/>
          <w:color w:val="000000"/>
          <w:sz w:val="28"/>
          <w:szCs w:val="28"/>
          <w:highlight w:val="white"/>
        </w:rPr>
        <w:t>здобувати чесну перемогу та з гідністю приймати поразку</w:t>
      </w:r>
      <w:r w:rsidRPr="00364EAD">
        <w:rPr>
          <w:rFonts w:eastAsia="Arial"/>
          <w:w w:val="94"/>
          <w:sz w:val="28"/>
          <w:szCs w:val="28"/>
        </w:rPr>
        <w:t xml:space="preserve">, контролювати свої емоції, організовувати </w:t>
      </w:r>
      <w:r w:rsidRPr="00364EAD">
        <w:rPr>
          <w:rFonts w:eastAsia="Arial"/>
          <w:w w:val="98"/>
          <w:sz w:val="28"/>
          <w:szCs w:val="28"/>
        </w:rPr>
        <w:t xml:space="preserve">свій час і мобілізувати ресурси, оцінювати власні можливості в процесі ігрової та змагальної </w:t>
      </w:r>
      <w:r w:rsidRPr="00364EAD">
        <w:rPr>
          <w:rFonts w:eastAsia="Arial"/>
          <w:w w:val="97"/>
          <w:sz w:val="28"/>
          <w:szCs w:val="28"/>
        </w:rPr>
        <w:t xml:space="preserve">діяльності, реалізовувати різні ролі в ігрових ситуаціях, відповідати за </w:t>
      </w:r>
      <w:r w:rsidRPr="00364EAD">
        <w:rPr>
          <w:rFonts w:eastAsia="Arial"/>
          <w:w w:val="94"/>
          <w:sz w:val="28"/>
          <w:szCs w:val="28"/>
        </w:rPr>
        <w:t xml:space="preserve">власні рішення, </w:t>
      </w:r>
      <w:r w:rsidRPr="00364EAD">
        <w:rPr>
          <w:rFonts w:eastAsia="Arial"/>
          <w:color w:val="000000"/>
          <w:w w:val="94"/>
          <w:sz w:val="28"/>
          <w:szCs w:val="28"/>
        </w:rPr>
        <w:t>користуватися власними перевагами і</w:t>
      </w:r>
      <w:r w:rsidRPr="00364EAD">
        <w:rPr>
          <w:rFonts w:eastAsia="Arial"/>
          <w:color w:val="00B050"/>
          <w:w w:val="94"/>
          <w:sz w:val="28"/>
          <w:szCs w:val="28"/>
        </w:rPr>
        <w:t xml:space="preserve"> </w:t>
      </w:r>
      <w:r w:rsidRPr="00364EAD">
        <w:rPr>
          <w:rFonts w:eastAsia="Arial"/>
          <w:w w:val="94"/>
          <w:sz w:val="28"/>
          <w:szCs w:val="28"/>
        </w:rPr>
        <w:t xml:space="preserve">визнавати недоліки у тактичних </w:t>
      </w:r>
      <w:r w:rsidRPr="00364EAD">
        <w:rPr>
          <w:rFonts w:eastAsia="Arial"/>
          <w:w w:val="99"/>
          <w:sz w:val="28"/>
          <w:szCs w:val="28"/>
        </w:rPr>
        <w:t xml:space="preserve">діях у різних видах спорту, планувати та реалізовувати спортивні проекти </w:t>
      </w:r>
      <w:r w:rsidRPr="00364EAD">
        <w:rPr>
          <w:rFonts w:eastAsia="Arial"/>
          <w:sz w:val="28"/>
          <w:szCs w:val="28"/>
        </w:rPr>
        <w:t xml:space="preserve">(турніри, змагання тощо); </w:t>
      </w:r>
      <w:r w:rsidRPr="00364EAD">
        <w:rPr>
          <w:sz w:val="28"/>
          <w:szCs w:val="28"/>
        </w:rPr>
        <w:t xml:space="preserve">формування в </w:t>
      </w:r>
      <w:r>
        <w:rPr>
          <w:sz w:val="28"/>
          <w:szCs w:val="28"/>
        </w:rPr>
        <w:t>молодших школярів умінь і</w:t>
      </w:r>
      <w:r w:rsidRPr="00364EAD">
        <w:rPr>
          <w:sz w:val="28"/>
          <w:szCs w:val="28"/>
        </w:rPr>
        <w:t xml:space="preserve"> навичок виконання естафет.</w:t>
      </w:r>
    </w:p>
    <w:p w:rsidR="00270692" w:rsidRDefault="00270692" w:rsidP="00270692">
      <w:pPr>
        <w:ind w:firstLine="567"/>
        <w:jc w:val="both"/>
        <w:rPr>
          <w:color w:val="000000"/>
          <w:sz w:val="28"/>
          <w:szCs w:val="28"/>
          <w:shd w:val="clear" w:color="auto" w:fill="FFFFFF"/>
        </w:rPr>
      </w:pPr>
      <w:r w:rsidRPr="00057061">
        <w:rPr>
          <w:color w:val="000000"/>
          <w:sz w:val="28"/>
          <w:szCs w:val="28"/>
          <w:shd w:val="clear" w:color="auto" w:fill="FFFFFF"/>
        </w:rPr>
        <w:t xml:space="preserve">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w:t>
      </w:r>
      <w:r w:rsidR="00762CCF">
        <w:rPr>
          <w:color w:val="000000"/>
          <w:sz w:val="28"/>
          <w:szCs w:val="28"/>
          <w:shd w:val="clear" w:color="auto" w:fill="FFFFFF"/>
          <w:lang w:val="uk-UA"/>
        </w:rPr>
        <w:t xml:space="preserve">що </w:t>
      </w:r>
      <w:r w:rsidRPr="00057061">
        <w:rPr>
          <w:color w:val="000000"/>
          <w:sz w:val="28"/>
          <w:szCs w:val="28"/>
          <w:shd w:val="clear" w:color="auto" w:fill="FFFFFF"/>
        </w:rPr>
        <w:t>мають гриф Міністерства освіти і науки України.</w:t>
      </w:r>
    </w:p>
    <w:p w:rsidR="00270692" w:rsidRPr="003D32DF" w:rsidRDefault="00270692" w:rsidP="00270692">
      <w:pPr>
        <w:ind w:firstLine="567"/>
        <w:jc w:val="center"/>
        <w:rPr>
          <w:b/>
          <w:i/>
          <w:sz w:val="28"/>
          <w:szCs w:val="28"/>
        </w:rPr>
      </w:pPr>
      <w:r w:rsidRPr="003D32DF">
        <w:rPr>
          <w:b/>
          <w:i/>
          <w:sz w:val="28"/>
          <w:szCs w:val="28"/>
        </w:rPr>
        <w:t xml:space="preserve">Організація освітнього процесу </w:t>
      </w:r>
      <w:r w:rsidR="00B11B23">
        <w:rPr>
          <w:b/>
          <w:i/>
          <w:sz w:val="28"/>
          <w:szCs w:val="28"/>
          <w:lang w:val="uk-UA"/>
        </w:rPr>
        <w:t>в</w:t>
      </w:r>
      <w:r w:rsidRPr="003D32DF">
        <w:rPr>
          <w:b/>
          <w:i/>
          <w:sz w:val="28"/>
          <w:szCs w:val="28"/>
        </w:rPr>
        <w:t xml:space="preserve"> 1 класах </w:t>
      </w:r>
    </w:p>
    <w:p w:rsidR="00270692" w:rsidRPr="003D32DF" w:rsidRDefault="00270692" w:rsidP="00270692">
      <w:pPr>
        <w:ind w:firstLine="567"/>
        <w:jc w:val="center"/>
        <w:rPr>
          <w:b/>
          <w:i/>
          <w:sz w:val="28"/>
          <w:szCs w:val="28"/>
        </w:rPr>
      </w:pPr>
      <w:r w:rsidRPr="003D32DF">
        <w:rPr>
          <w:b/>
          <w:i/>
          <w:sz w:val="28"/>
          <w:szCs w:val="28"/>
        </w:rPr>
        <w:t xml:space="preserve">за </w:t>
      </w:r>
      <w:r w:rsidR="0017164A">
        <w:rPr>
          <w:b/>
          <w:i/>
          <w:sz w:val="28"/>
          <w:szCs w:val="28"/>
          <w:lang w:val="uk-UA"/>
        </w:rPr>
        <w:t>Т</w:t>
      </w:r>
      <w:r w:rsidRPr="003D32DF">
        <w:rPr>
          <w:b/>
          <w:i/>
          <w:sz w:val="28"/>
          <w:szCs w:val="28"/>
        </w:rPr>
        <w:t xml:space="preserve">иповою освітньою програмою, розробленою під керівництвом </w:t>
      </w:r>
    </w:p>
    <w:p w:rsidR="00270692" w:rsidRPr="003D32DF" w:rsidRDefault="00270692" w:rsidP="00270692">
      <w:pPr>
        <w:ind w:firstLine="567"/>
        <w:jc w:val="center"/>
        <w:rPr>
          <w:b/>
          <w:i/>
          <w:sz w:val="28"/>
          <w:szCs w:val="28"/>
        </w:rPr>
      </w:pPr>
      <w:r w:rsidRPr="003D32DF">
        <w:rPr>
          <w:b/>
          <w:i/>
          <w:sz w:val="28"/>
          <w:szCs w:val="28"/>
        </w:rPr>
        <w:t>Шияна Р. Б.</w:t>
      </w:r>
    </w:p>
    <w:p w:rsidR="00270692" w:rsidRDefault="00270692" w:rsidP="00270692">
      <w:pPr>
        <w:ind w:firstLine="567"/>
        <w:jc w:val="both"/>
        <w:rPr>
          <w:sz w:val="28"/>
          <w:szCs w:val="28"/>
        </w:rPr>
      </w:pPr>
      <w:r>
        <w:rPr>
          <w:sz w:val="28"/>
          <w:szCs w:val="28"/>
        </w:rPr>
        <w:lastRenderedPageBreak/>
        <w:t xml:space="preserve">Особливості </w:t>
      </w:r>
      <w:r w:rsidR="0017164A">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sidR="00B11B23">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sidR="00961EFB">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270692" w:rsidRDefault="00270692" w:rsidP="00270692">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sidR="00B11B23">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270692" w:rsidRPr="0000420A" w:rsidRDefault="00270692"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sidR="00B11B23">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sidR="00B11B23">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270692" w:rsidRDefault="00270692"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270692" w:rsidRDefault="00270692"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themeColor="text1"/>
          <w:sz w:val="28"/>
          <w:szCs w:val="28"/>
        </w:rPr>
        <w:t>включаються</w:t>
      </w:r>
      <w:r>
        <w:rPr>
          <w:color w:val="FF0000"/>
          <w:sz w:val="28"/>
          <w:szCs w:val="28"/>
        </w:rPr>
        <w:t xml:space="preserve"> </w:t>
      </w:r>
      <w:r w:rsidRPr="00737E8A">
        <w:rPr>
          <w:color w:val="000000"/>
          <w:sz w:val="28"/>
          <w:szCs w:val="28"/>
        </w:rPr>
        <w:t>в інтегрований курс.</w:t>
      </w:r>
    </w:p>
    <w:p w:rsidR="00270692" w:rsidRPr="00B40534" w:rsidRDefault="00270692"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sidR="00B11B23">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w:t>
      </w:r>
      <w:r w:rsidRPr="00B40534">
        <w:rPr>
          <w:rFonts w:ascii="mceinline" w:hAnsi="mceinline" w:cs="Tahoma"/>
          <w:sz w:val="28"/>
          <w:szCs w:val="28"/>
        </w:rPr>
        <w:lastRenderedPageBreak/>
        <w:t>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270692" w:rsidRPr="00351DDB" w:rsidRDefault="00270692"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sidR="00B11B23">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sidR="00437E0F">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sidR="00437E0F">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270692" w:rsidRPr="00783B86" w:rsidRDefault="00270692"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sidR="0055303D">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sidR="0055303D">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sidR="0055303D">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У букварний період навчання письма поряд з графічними формуються й правописні навички – елементарні орфографічні та пунктуаційні. Вправи з 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sidR="00842AB9">
        <w:rPr>
          <w:rFonts w:ascii="mceinline" w:hAnsi="mceinline" w:cs="Tahoma"/>
          <w:sz w:val="28"/>
          <w:szCs w:val="28"/>
          <w:lang w:val="uk-UA"/>
        </w:rPr>
        <w:t xml:space="preserve">під час </w:t>
      </w:r>
      <w:r w:rsidRPr="006859BE">
        <w:rPr>
          <w:rFonts w:ascii="mceinline" w:hAnsi="mceinline" w:cs="Tahoma"/>
          <w:sz w:val="28"/>
          <w:szCs w:val="28"/>
          <w:lang w:val="uk-UA"/>
        </w:rPr>
        <w:t xml:space="preserve">якої відбувається систематизація знань, здобутих у період навчання грамоти. У післябуквений період удосконалюються та закріплюються набуті навички </w:t>
      </w:r>
      <w:r w:rsidRPr="006859BE">
        <w:rPr>
          <w:rFonts w:ascii="mceinline" w:hAnsi="mceinline" w:cs="Tahoma"/>
          <w:sz w:val="28"/>
          <w:szCs w:val="28"/>
          <w:lang w:val="uk-UA"/>
        </w:rPr>
        <w:lastRenderedPageBreak/>
        <w:t>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5"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270692" w:rsidRPr="006859BE" w:rsidRDefault="00270692"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sidR="005D02F5">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sidR="005D02F5">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комунікативних умінь не повинно зумовити зниження якості роботи над розвитком інших умінь.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00487B6D"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270692" w:rsidRPr="006859BE" w:rsidRDefault="00270692"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w:t>
      </w:r>
      <w:r w:rsidRPr="006859BE">
        <w:rPr>
          <w:sz w:val="28"/>
          <w:szCs w:val="28"/>
          <w:lang w:val="uk-UA"/>
        </w:rPr>
        <w:lastRenderedPageBreak/>
        <w:t>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270692" w:rsidRPr="006859BE" w:rsidRDefault="00270692" w:rsidP="00270692">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sidR="008F0F31">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270692" w:rsidRPr="006859BE" w:rsidRDefault="00270692"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sidR="005924D1">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sidR="005924D1">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sidR="00FF74DB">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sidR="00D1351B">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sidR="00D1351B">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sidR="00D1351B">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sidR="00D1351B">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w:t>
      </w:r>
      <w:r w:rsidRPr="006859BE">
        <w:rPr>
          <w:rFonts w:ascii="mceinline" w:hAnsi="mceinline" w:cs="Tahoma"/>
          <w:sz w:val="28"/>
          <w:szCs w:val="28"/>
          <w:lang w:val="uk-UA"/>
        </w:rPr>
        <w:lastRenderedPageBreak/>
        <w:t>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sidR="00D1351B">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270692" w:rsidRPr="006859BE" w:rsidRDefault="00270692"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sidR="00F32669">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270692" w:rsidRPr="006859BE" w:rsidRDefault="00270692"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sidR="00F32669">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270692" w:rsidRPr="006859BE" w:rsidRDefault="00270692"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w:t>
      </w:r>
      <w:r w:rsidRPr="006859BE">
        <w:rPr>
          <w:rFonts w:ascii="mceinline" w:hAnsi="mceinline" w:cs="Tahoma"/>
          <w:sz w:val="28"/>
          <w:szCs w:val="28"/>
          <w:lang w:val="uk-UA"/>
        </w:rPr>
        <w:lastRenderedPageBreak/>
        <w:t xml:space="preserve">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sidR="008A491B">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sidR="008A491B">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sidR="009C7691">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sidR="009C7691">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270692" w:rsidRPr="00270692" w:rsidRDefault="00270692"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sidR="000D2F61">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 xml:space="preserve">Основне спрямування предметно-перетворювальної діяльності в 1-х класах передбачає розширення </w:t>
      </w:r>
      <w:r w:rsidRPr="00270692">
        <w:rPr>
          <w:rFonts w:ascii="mceinline" w:hAnsi="mceinline" w:cs="Tahoma"/>
          <w:sz w:val="28"/>
          <w:szCs w:val="28"/>
          <w:lang w:val="uk-UA"/>
        </w:rPr>
        <w:lastRenderedPageBreak/>
        <w:t>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270692" w:rsidRPr="004C6B4A" w:rsidRDefault="00270692"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270692" w:rsidRPr="004C6B4A" w:rsidRDefault="00270692"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270692" w:rsidRPr="004C6B4A" w:rsidRDefault="00270692" w:rsidP="00270692">
      <w:pPr>
        <w:ind w:firstLine="567"/>
        <w:contextualSpacing/>
        <w:jc w:val="both"/>
        <w:rPr>
          <w:sz w:val="28"/>
          <w:szCs w:val="28"/>
        </w:rPr>
      </w:pPr>
      <w:r w:rsidRPr="004C6B4A">
        <w:rPr>
          <w:sz w:val="28"/>
          <w:szCs w:val="28"/>
        </w:rPr>
        <w:t xml:space="preserve">Упродовж навчання </w:t>
      </w:r>
      <w:r w:rsidR="000D2F61">
        <w:rPr>
          <w:sz w:val="28"/>
          <w:szCs w:val="28"/>
          <w:lang w:val="uk-UA"/>
        </w:rPr>
        <w:t>в</w:t>
      </w:r>
      <w:r w:rsidRPr="004C6B4A">
        <w:rPr>
          <w:sz w:val="28"/>
          <w:szCs w:val="28"/>
        </w:rPr>
        <w:t xml:space="preserve"> початковій школі </w:t>
      </w:r>
      <w:r w:rsidR="000D2F61">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sidR="000D2F61">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sidR="000D2F61">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270692" w:rsidRDefault="00270692"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270692" w:rsidRDefault="00270692" w:rsidP="00270692">
      <w:pPr>
        <w:ind w:firstLine="567"/>
        <w:jc w:val="both"/>
        <w:rPr>
          <w:rFonts w:ascii="mceinline" w:hAnsi="mceinline" w:cs="Tahoma"/>
          <w:sz w:val="28"/>
          <w:szCs w:val="28"/>
        </w:rPr>
      </w:pPr>
      <w:r w:rsidRPr="00E02D5E">
        <w:rPr>
          <w:sz w:val="28"/>
          <w:szCs w:val="28"/>
        </w:rPr>
        <w:lastRenderedPageBreak/>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w:t>
      </w:r>
      <w:r w:rsidR="00FB3059">
        <w:rPr>
          <w:rFonts w:ascii="mceinline" w:hAnsi="mceinline" w:cs="Tahoma"/>
          <w:sz w:val="28"/>
          <w:szCs w:val="28"/>
        </w:rPr>
        <w:t xml:space="preserve">урок </w:t>
      </w:r>
      <w:r w:rsidR="00FB3059" w:rsidRPr="00395380">
        <w:rPr>
          <w:rFonts w:ascii="mceinline" w:hAnsi="mceinline" w:cs="Tahoma"/>
          <w:sz w:val="28"/>
          <w:szCs w:val="28"/>
        </w:rPr>
        <w:t>ігри</w:t>
      </w:r>
      <w:r w:rsidRPr="00395380">
        <w:rPr>
          <w:rFonts w:ascii="mceinline" w:hAnsi="mceinline" w:cs="Tahoma"/>
          <w:sz w:val="28"/>
          <w:szCs w:val="28"/>
        </w:rPr>
        <w:t>/рухливі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sidR="000D2F61">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270692" w:rsidRDefault="00270692"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270692" w:rsidRPr="00C51C4B" w:rsidRDefault="00270692" w:rsidP="00270692">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sidR="00965183">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270692" w:rsidRPr="00C51C4B" w:rsidRDefault="00270692"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sidR="00FD6843">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002672BE">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270692" w:rsidRPr="00C51C4B" w:rsidRDefault="00270692"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270692" w:rsidRPr="00C51C4B" w:rsidRDefault="00270692" w:rsidP="00270692">
      <w:pPr>
        <w:ind w:firstLine="567"/>
        <w:jc w:val="both"/>
        <w:rPr>
          <w:spacing w:val="-6"/>
          <w:sz w:val="28"/>
          <w:szCs w:val="28"/>
        </w:rPr>
      </w:pPr>
      <w:r w:rsidRPr="00C51C4B">
        <w:rPr>
          <w:spacing w:val="-6"/>
          <w:sz w:val="28"/>
          <w:szCs w:val="28"/>
        </w:rPr>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270692" w:rsidRPr="00C51C4B" w:rsidRDefault="00270692"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sidR="00CC70E6">
        <w:rPr>
          <w:spacing w:val="-6"/>
          <w:sz w:val="28"/>
          <w:szCs w:val="28"/>
          <w:lang w:val="uk-UA"/>
        </w:rPr>
        <w:t>в</w:t>
      </w:r>
      <w:r w:rsidRPr="00C51C4B">
        <w:rPr>
          <w:spacing w:val="-6"/>
          <w:sz w:val="28"/>
          <w:szCs w:val="28"/>
        </w:rPr>
        <w:t xml:space="preserve"> </w:t>
      </w:r>
      <w:r w:rsidRPr="00C51C4B">
        <w:rPr>
          <w:spacing w:val="-6"/>
          <w:sz w:val="28"/>
          <w:szCs w:val="28"/>
        </w:rPr>
        <w:lastRenderedPageBreak/>
        <w:t>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270692" w:rsidRPr="00C51C4B" w:rsidRDefault="00270692"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270692" w:rsidRPr="00C51C4B" w:rsidRDefault="00270692"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sidR="00CC70E6">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270692" w:rsidRPr="00C51C4B" w:rsidRDefault="00270692"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sidR="002F2B1D">
        <w:rPr>
          <w:sz w:val="28"/>
          <w:szCs w:val="28"/>
          <w:lang w:val="uk-UA"/>
        </w:rPr>
        <w:t xml:space="preserve">вступного </w:t>
      </w:r>
      <w:r w:rsidRPr="00C51C4B">
        <w:rPr>
          <w:sz w:val="28"/>
          <w:szCs w:val="28"/>
        </w:rPr>
        <w:t xml:space="preserve">усного курсу. </w:t>
      </w:r>
    </w:p>
    <w:p w:rsidR="00270692" w:rsidRPr="00C51C4B" w:rsidRDefault="00270692"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270692" w:rsidRDefault="00270692"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270692" w:rsidRPr="003D32DF" w:rsidRDefault="00270692"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lastRenderedPageBreak/>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270692" w:rsidRPr="00682095" w:rsidRDefault="008E39ED" w:rsidP="00270692">
      <w:pPr>
        <w:ind w:firstLine="708"/>
        <w:jc w:val="both"/>
        <w:rPr>
          <w:rFonts w:eastAsiaTheme="minorEastAsia"/>
          <w:sz w:val="28"/>
          <w:szCs w:val="28"/>
        </w:rPr>
      </w:pPr>
      <w:r>
        <w:rPr>
          <w:rFonts w:eastAsiaTheme="minorEastAsia"/>
          <w:sz w:val="28"/>
          <w:szCs w:val="28"/>
          <w:lang w:val="uk-UA"/>
        </w:rPr>
        <w:t>в</w:t>
      </w:r>
      <w:r w:rsidR="00270692" w:rsidRPr="00C51C4B">
        <w:rPr>
          <w:rFonts w:eastAsiaTheme="minorEastAsia"/>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00682095" w:rsidRPr="00682095">
        <w:rPr>
          <w:rFonts w:eastAsiaTheme="minorEastAsia"/>
          <w:sz w:val="28"/>
          <w:szCs w:val="28"/>
        </w:rPr>
        <w:t>;</w:t>
      </w:r>
    </w:p>
    <w:p w:rsidR="00682095" w:rsidRPr="00682095" w:rsidRDefault="00682095" w:rsidP="00682095">
      <w:pPr>
        <w:ind w:firstLine="567"/>
        <w:jc w:val="both"/>
        <w:rPr>
          <w:rFonts w:eastAsiaTheme="minorEastAsia"/>
          <w:sz w:val="28"/>
          <w:szCs w:val="28"/>
        </w:rPr>
      </w:pPr>
      <w:r w:rsidRPr="00C51C4B">
        <w:rPr>
          <w:rFonts w:eastAsiaTheme="minorEastAsia"/>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sidR="00F630C5">
        <w:rPr>
          <w:sz w:val="28"/>
          <w:szCs w:val="28"/>
          <w:lang w:val="uk-UA"/>
        </w:rPr>
        <w:t>Т</w:t>
      </w:r>
      <w:r>
        <w:rPr>
          <w:sz w:val="28"/>
          <w:szCs w:val="28"/>
        </w:rPr>
        <w:t>ипових освітніх програм (наказ МОН України від 20.04.2018 № 407)</w:t>
      </w:r>
      <w:r w:rsidRPr="00C51C4B">
        <w:rPr>
          <w:rFonts w:eastAsiaTheme="minorEastAsia"/>
          <w:sz w:val="28"/>
          <w:szCs w:val="28"/>
        </w:rPr>
        <w:t>, що розміщені на офіційному сайті МОН</w:t>
      </w:r>
      <w:r w:rsidR="00A62027">
        <w:rPr>
          <w:rFonts w:eastAsiaTheme="minorEastAsia"/>
          <w:sz w:val="28"/>
          <w:szCs w:val="28"/>
          <w:lang w:val="uk-UA"/>
        </w:rPr>
        <w:t xml:space="preserve"> України</w:t>
      </w:r>
      <w:r w:rsidRPr="00C51C4B">
        <w:rPr>
          <w:rFonts w:eastAsiaTheme="minorEastAsia"/>
          <w:sz w:val="28"/>
          <w:szCs w:val="28"/>
        </w:rPr>
        <w:t>.</w:t>
      </w:r>
    </w:p>
    <w:p w:rsidR="00270692" w:rsidRPr="00C51C4B" w:rsidRDefault="00270692" w:rsidP="00270692">
      <w:pPr>
        <w:ind w:firstLine="709"/>
        <w:jc w:val="both"/>
        <w:rPr>
          <w:rFonts w:eastAsiaTheme="minorEastAsia"/>
          <w:sz w:val="28"/>
          <w:szCs w:val="28"/>
        </w:rPr>
      </w:pPr>
      <w:r w:rsidRPr="00C51C4B">
        <w:rPr>
          <w:rFonts w:eastAsiaTheme="minorEastAsia"/>
          <w:sz w:val="28"/>
          <w:szCs w:val="28"/>
        </w:rPr>
        <w:t xml:space="preserve">Програми розроблено на основі Державного стандарту початкової освіти (мовно-літературна освітня галузь), </w:t>
      </w:r>
      <w:r w:rsidRPr="00C51C4B">
        <w:rPr>
          <w:rFonts w:eastAsiaTheme="minorEastAsia"/>
          <w:bCs/>
          <w:color w:val="000000"/>
          <w:sz w:val="28"/>
          <w:szCs w:val="28"/>
          <w:bdr w:val="none" w:sz="0" w:space="0" w:color="auto" w:frame="1"/>
          <w:shd w:val="clear" w:color="auto" w:fill="FFFFFF"/>
        </w:rPr>
        <w:t>затвердженого</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постановою Кабінету Міністрів України</w:t>
      </w:r>
      <w:r w:rsidRPr="00C51C4B">
        <w:rPr>
          <w:rFonts w:eastAsiaTheme="minorEastAsia"/>
          <w:color w:val="000000"/>
          <w:sz w:val="28"/>
          <w:szCs w:val="28"/>
          <w:shd w:val="clear" w:color="auto" w:fill="FFFFFF"/>
        </w:rPr>
        <w:t> </w:t>
      </w:r>
      <w:r w:rsidRPr="00C51C4B">
        <w:rPr>
          <w:rFonts w:eastAsiaTheme="minorEastAsia"/>
          <w:bCs/>
          <w:color w:val="000000"/>
          <w:sz w:val="28"/>
          <w:szCs w:val="28"/>
          <w:bdr w:val="none" w:sz="0" w:space="0" w:color="auto" w:frame="1"/>
          <w:shd w:val="clear" w:color="auto" w:fill="FFFFFF"/>
        </w:rPr>
        <w:t>від 21 лютого 2018 р. № 87</w:t>
      </w:r>
      <w:r w:rsidRPr="00C51C4B">
        <w:rPr>
          <w:rFonts w:eastAsiaTheme="minorEastAsia"/>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rFonts w:eastAsiaTheme="minorEastAsia"/>
          <w:sz w:val="28"/>
          <w:szCs w:val="28"/>
        </w:rPr>
        <w:tab/>
      </w:r>
    </w:p>
    <w:p w:rsidR="00270692" w:rsidRPr="00C51C4B" w:rsidRDefault="00270692" w:rsidP="00270692">
      <w:pPr>
        <w:ind w:firstLine="567"/>
        <w:jc w:val="both"/>
        <w:rPr>
          <w:rFonts w:eastAsiaTheme="minorEastAsia"/>
          <w:sz w:val="28"/>
          <w:szCs w:val="28"/>
        </w:rPr>
      </w:pPr>
      <w:r w:rsidRPr="00C51C4B">
        <w:rPr>
          <w:rFonts w:eastAsiaTheme="minorEastAsia"/>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sidR="00904149">
        <w:rPr>
          <w:rFonts w:eastAsiaTheme="minorEastAsia"/>
          <w:sz w:val="28"/>
          <w:szCs w:val="28"/>
          <w:lang w:val="uk-UA"/>
        </w:rPr>
        <w:t xml:space="preserve">що </w:t>
      </w:r>
      <w:r w:rsidRPr="00C51C4B">
        <w:rPr>
          <w:rFonts w:eastAsiaTheme="minorEastAsia"/>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270692" w:rsidRPr="00C51C4B" w:rsidRDefault="00270692" w:rsidP="00270692">
      <w:pPr>
        <w:widowControl w:val="0"/>
        <w:tabs>
          <w:tab w:val="left" w:pos="851"/>
          <w:tab w:val="left" w:pos="1134"/>
        </w:tabs>
        <w:ind w:firstLine="567"/>
        <w:jc w:val="both"/>
        <w:rPr>
          <w:rFonts w:eastAsiaTheme="minorEastAsia"/>
          <w:sz w:val="28"/>
          <w:szCs w:val="28"/>
        </w:rPr>
      </w:pPr>
      <w:r w:rsidRPr="00C51C4B">
        <w:rPr>
          <w:rFonts w:eastAsiaTheme="minorEastAsia"/>
          <w:sz w:val="28"/>
          <w:szCs w:val="28"/>
        </w:rPr>
        <w:t xml:space="preserve">Надзвичайно актуальними є розвиток громадянської освіти й системна цілеспрямована робота </w:t>
      </w:r>
      <w:r w:rsidR="00E64F4A">
        <w:rPr>
          <w:rFonts w:eastAsiaTheme="minorEastAsia"/>
          <w:sz w:val="28"/>
          <w:szCs w:val="28"/>
          <w:lang w:val="uk-UA"/>
        </w:rPr>
        <w:t xml:space="preserve">з </w:t>
      </w:r>
      <w:r w:rsidRPr="00C51C4B">
        <w:rPr>
          <w:rFonts w:eastAsiaTheme="minorEastAsia"/>
          <w:sz w:val="28"/>
          <w:szCs w:val="28"/>
        </w:rPr>
        <w:t>об’єднанн</w:t>
      </w:r>
      <w:r w:rsidR="00E64F4A">
        <w:rPr>
          <w:rFonts w:eastAsiaTheme="minorEastAsia"/>
          <w:sz w:val="28"/>
          <w:szCs w:val="28"/>
          <w:lang w:val="uk-UA"/>
        </w:rPr>
        <w:t>я</w:t>
      </w:r>
      <w:r w:rsidRPr="00C51C4B">
        <w:rPr>
          <w:rFonts w:eastAsiaTheme="minorEastAsia"/>
          <w:sz w:val="28"/>
          <w:szCs w:val="28"/>
        </w:rPr>
        <w:t xml:space="preserve"> країни, розвитку міжрегіональних зв’язків, інтеграційних процесів і співпраці. Відповіддю на ці виклики може бути увага до регіональних особливостей та їхнє широке представлення </w:t>
      </w:r>
      <w:r w:rsidR="00722890">
        <w:rPr>
          <w:rFonts w:eastAsiaTheme="minorEastAsia"/>
          <w:sz w:val="28"/>
          <w:szCs w:val="28"/>
          <w:lang w:val="uk-UA"/>
        </w:rPr>
        <w:t>в</w:t>
      </w:r>
      <w:r w:rsidRPr="00C51C4B">
        <w:rPr>
          <w:rFonts w:eastAsiaTheme="minorEastAsia"/>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sidR="00503B59">
        <w:rPr>
          <w:rFonts w:eastAsiaTheme="minorEastAsia"/>
          <w:sz w:val="28"/>
          <w:szCs w:val="28"/>
          <w:lang w:val="uk-UA"/>
        </w:rPr>
        <w:t>П</w:t>
      </w:r>
      <w:r w:rsidRPr="00C51C4B">
        <w:rPr>
          <w:rFonts w:eastAsiaTheme="minorEastAsia"/>
          <w:sz w:val="28"/>
          <w:szCs w:val="28"/>
        </w:rPr>
        <w:t xml:space="preserve">ріоритетність виховних та розвиваючих завдань через активну практичну діяльність </w:t>
      </w:r>
      <w:r w:rsidRPr="00C51C4B">
        <w:rPr>
          <w:rFonts w:eastAsiaTheme="minorEastAsia"/>
          <w:sz w:val="28"/>
          <w:szCs w:val="28"/>
        </w:rPr>
        <w:lastRenderedPageBreak/>
        <w:t xml:space="preserve">сприятиме формуванню певних навичок і моделей поведінки, </w:t>
      </w:r>
      <w:r w:rsidR="00A62879">
        <w:rPr>
          <w:rFonts w:eastAsiaTheme="minorEastAsia"/>
          <w:sz w:val="28"/>
          <w:szCs w:val="28"/>
          <w:lang w:val="uk-UA"/>
        </w:rPr>
        <w:t xml:space="preserve">у </w:t>
      </w:r>
      <w:r w:rsidRPr="00C51C4B">
        <w:rPr>
          <w:rFonts w:eastAsiaTheme="minorEastAsia"/>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270692" w:rsidRPr="00C51C4B" w:rsidRDefault="00270692" w:rsidP="00270692">
      <w:pPr>
        <w:ind w:firstLine="708"/>
        <w:jc w:val="both"/>
        <w:rPr>
          <w:rFonts w:eastAsiaTheme="minorEastAsia"/>
          <w:sz w:val="28"/>
          <w:szCs w:val="28"/>
        </w:rPr>
      </w:pPr>
      <w:r w:rsidRPr="00C51C4B">
        <w:rPr>
          <w:rFonts w:eastAsiaTheme="minorEastAsia"/>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sidR="00A62879">
        <w:rPr>
          <w:rFonts w:eastAsiaTheme="minorEastAsia"/>
          <w:sz w:val="28"/>
          <w:szCs w:val="28"/>
          <w:lang w:val="uk-UA"/>
        </w:rPr>
        <w:t>в</w:t>
      </w:r>
      <w:r w:rsidRPr="00C51C4B">
        <w:rPr>
          <w:rFonts w:eastAsiaTheme="minorEastAsia"/>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sidR="00A62879">
        <w:rPr>
          <w:rFonts w:eastAsiaTheme="minorEastAsia"/>
          <w:sz w:val="28"/>
          <w:szCs w:val="28"/>
          <w:lang w:val="uk-UA"/>
        </w:rPr>
        <w:t>у</w:t>
      </w:r>
      <w:r w:rsidRPr="00C51C4B">
        <w:rPr>
          <w:rFonts w:eastAsiaTheme="minorEastAsia"/>
          <w:sz w:val="28"/>
          <w:szCs w:val="28"/>
        </w:rPr>
        <w:t xml:space="preserve"> 2018/2019 навчальному році.  </w:t>
      </w:r>
    </w:p>
    <w:p w:rsidR="00270692" w:rsidRDefault="00270692" w:rsidP="00270692">
      <w:pPr>
        <w:jc w:val="both"/>
        <w:rPr>
          <w:sz w:val="28"/>
          <w:szCs w:val="28"/>
        </w:rPr>
      </w:pPr>
      <w:r>
        <w:rPr>
          <w:rFonts w:eastAsiaTheme="minorEastAsia"/>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270692" w:rsidRPr="003D32DF" w:rsidRDefault="00270692"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E0361D" w:rsidRDefault="00E0361D"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270692" w:rsidRPr="00E0361D" w:rsidRDefault="00270692" w:rsidP="00270692">
      <w:pPr>
        <w:ind w:firstLine="567"/>
        <w:jc w:val="both"/>
        <w:rPr>
          <w:sz w:val="28"/>
          <w:szCs w:val="28"/>
          <w:lang w:val="uk-UA"/>
        </w:rPr>
      </w:pPr>
      <w:r w:rsidRPr="00E0361D">
        <w:rPr>
          <w:rFonts w:ascii="mceinline" w:hAnsi="mceinline" w:cs="Tahoma"/>
          <w:sz w:val="28"/>
          <w:szCs w:val="28"/>
          <w:lang w:val="uk-UA"/>
        </w:rPr>
        <w:t>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w:t>
      </w:r>
      <w:r w:rsidRPr="00E0361D">
        <w:rPr>
          <w:rFonts w:ascii="mceinline" w:hAnsi="mceinline" w:cs="Tahoma" w:hint="eastAsia"/>
          <w:sz w:val="28"/>
          <w:szCs w:val="28"/>
          <w:lang w:val="uk-UA"/>
        </w:rPr>
        <w:t>іністерства</w:t>
      </w:r>
      <w:r w:rsidRPr="00E0361D">
        <w:rPr>
          <w:rFonts w:ascii="mceinline" w:hAnsi="mceinline" w:cs="Tahoma"/>
          <w:sz w:val="28"/>
          <w:szCs w:val="28"/>
          <w:lang w:val="uk-UA"/>
        </w:rPr>
        <w:t xml:space="preserve"> освіти і науки України від 19.08.2016 </w:t>
      </w:r>
      <w:r w:rsidR="00201B93">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sidR="00A62879">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w:t>
      </w:r>
      <w:r w:rsidRPr="006859BE">
        <w:rPr>
          <w:rFonts w:ascii="mceinline" w:hAnsi="mceinline" w:cs="Tahoma"/>
          <w:sz w:val="28"/>
          <w:szCs w:val="28"/>
          <w:lang w:val="uk-UA"/>
        </w:rPr>
        <w:lastRenderedPageBreak/>
        <w:t xml:space="preserve">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270692" w:rsidRPr="006859BE" w:rsidRDefault="00270692"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270692" w:rsidRPr="006859BE" w:rsidRDefault="00270692"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sidR="00A62879">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270692" w:rsidRPr="00270692" w:rsidRDefault="00A62879" w:rsidP="00270692">
      <w:pPr>
        <w:ind w:firstLine="567"/>
        <w:jc w:val="both"/>
        <w:rPr>
          <w:sz w:val="28"/>
          <w:szCs w:val="28"/>
          <w:lang w:val="uk-UA"/>
        </w:rPr>
      </w:pPr>
      <w:r>
        <w:rPr>
          <w:sz w:val="28"/>
          <w:szCs w:val="28"/>
          <w:lang w:val="uk-UA"/>
        </w:rPr>
        <w:t>У</w:t>
      </w:r>
      <w:r w:rsidR="00270692"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00270692"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270692" w:rsidRPr="00270692" w:rsidRDefault="00270692" w:rsidP="00270692">
      <w:pPr>
        <w:tabs>
          <w:tab w:val="left" w:pos="709"/>
        </w:tabs>
        <w:ind w:firstLine="567"/>
        <w:jc w:val="both"/>
        <w:rPr>
          <w:sz w:val="28"/>
          <w:szCs w:val="28"/>
          <w:lang w:val="uk-UA"/>
        </w:rPr>
      </w:pPr>
      <w:r w:rsidRPr="00270692">
        <w:rPr>
          <w:sz w:val="28"/>
          <w:szCs w:val="28"/>
          <w:lang w:val="uk-UA"/>
        </w:rPr>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sidR="00A62879">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270692" w:rsidRPr="00270692" w:rsidRDefault="003D7D9D" w:rsidP="00270692">
      <w:pPr>
        <w:tabs>
          <w:tab w:val="left" w:pos="709"/>
          <w:tab w:val="left" w:pos="851"/>
        </w:tabs>
        <w:ind w:firstLine="567"/>
        <w:jc w:val="both"/>
        <w:rPr>
          <w:sz w:val="28"/>
          <w:szCs w:val="28"/>
          <w:lang w:val="uk-UA"/>
        </w:rPr>
      </w:pPr>
      <w:hyperlink r:id="rId16" w:history="1">
        <w:r w:rsidR="00270692" w:rsidRPr="00270692">
          <w:rPr>
            <w:rStyle w:val="a3"/>
            <w:sz w:val="28"/>
            <w:szCs w:val="28"/>
            <w:lang w:val="uk-UA"/>
          </w:rPr>
          <w:t>https://www.youtube.com/watch?v=_4nnQFEDtiU</w:t>
        </w:r>
      </w:hyperlink>
    </w:p>
    <w:p w:rsidR="00270692" w:rsidRPr="00270692" w:rsidRDefault="003D7D9D" w:rsidP="00270692">
      <w:pPr>
        <w:tabs>
          <w:tab w:val="left" w:pos="709"/>
          <w:tab w:val="left" w:pos="851"/>
        </w:tabs>
        <w:ind w:firstLine="567"/>
        <w:jc w:val="both"/>
        <w:rPr>
          <w:sz w:val="28"/>
          <w:szCs w:val="28"/>
          <w:lang w:val="uk-UA"/>
        </w:rPr>
      </w:pPr>
      <w:hyperlink r:id="rId17" w:history="1">
        <w:r w:rsidR="00270692" w:rsidRPr="00270692">
          <w:rPr>
            <w:rStyle w:val="a3"/>
            <w:sz w:val="28"/>
            <w:szCs w:val="28"/>
            <w:lang w:val="uk-UA"/>
          </w:rPr>
          <w:t>https://www.youtube.com/watch?v=g0r87ozOdYU</w:t>
        </w:r>
      </w:hyperlink>
    </w:p>
    <w:p w:rsidR="00270692" w:rsidRPr="00270692" w:rsidRDefault="00270692"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sidR="00372FEA">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sidR="00A62879">
        <w:rPr>
          <w:rFonts w:ascii="mceinline" w:hAnsi="mceinline" w:cs="Tahoma"/>
          <w:sz w:val="28"/>
          <w:szCs w:val="28"/>
          <w:lang w:val="uk-UA"/>
        </w:rPr>
        <w:lastRenderedPageBreak/>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270692" w:rsidRPr="00270692" w:rsidRDefault="00270692"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sidR="00A62879">
        <w:rPr>
          <w:sz w:val="28"/>
          <w:szCs w:val="28"/>
          <w:lang w:val="uk-UA"/>
        </w:rPr>
        <w:t>,</w:t>
      </w:r>
      <w:r w:rsidRPr="00270692">
        <w:rPr>
          <w:sz w:val="28"/>
          <w:szCs w:val="28"/>
          <w:lang w:val="uk-UA"/>
        </w:rPr>
        <w:t xml:space="preserve"> необхідно, щоб воно було мобільним</w:t>
      </w:r>
      <w:r w:rsidR="00A62879">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270692" w:rsidRPr="00270692" w:rsidRDefault="00270692"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270692" w:rsidRPr="00270692" w:rsidRDefault="00270692"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270692" w:rsidRPr="00270692" w:rsidRDefault="00270692"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sidR="00A62879">
        <w:rPr>
          <w:sz w:val="28"/>
          <w:szCs w:val="28"/>
          <w:lang w:val="uk-UA"/>
        </w:rPr>
        <w:t>в</w:t>
      </w:r>
      <w:r w:rsidRPr="00270692">
        <w:rPr>
          <w:sz w:val="28"/>
          <w:szCs w:val="28"/>
          <w:lang w:val="uk-UA"/>
        </w:rPr>
        <w:t xml:space="preserve"> </w:t>
      </w:r>
      <w:r w:rsidRPr="00270692">
        <w:rPr>
          <w:sz w:val="28"/>
          <w:szCs w:val="28"/>
          <w:lang w:val="uk-UA"/>
        </w:rPr>
        <w:lastRenderedPageBreak/>
        <w:t>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270692" w:rsidRPr="00270692" w:rsidRDefault="00270692"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270692" w:rsidRPr="00135475" w:rsidRDefault="00270692" w:rsidP="00270692">
      <w:pPr>
        <w:jc w:val="both"/>
        <w:rPr>
          <w:sz w:val="24"/>
          <w:szCs w:val="24"/>
          <w:lang w:val="uk-UA"/>
        </w:rPr>
      </w:pPr>
    </w:p>
    <w:p w:rsidR="0045189F" w:rsidRDefault="0045189F" w:rsidP="0045189F">
      <w:pPr>
        <w:pStyle w:val="a9"/>
        <w:ind w:firstLine="709"/>
        <w:jc w:val="center"/>
        <w:rPr>
          <w:rFonts w:ascii="Times New Roman" w:hAnsi="Times New Roman"/>
          <w:b/>
          <w:sz w:val="28"/>
          <w:szCs w:val="28"/>
          <w:lang w:val="uk-UA"/>
        </w:rPr>
      </w:pPr>
      <w:bookmarkStart w:id="5" w:name="n450"/>
      <w:bookmarkEnd w:id="5"/>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45189F" w:rsidRPr="002947E1" w:rsidRDefault="0045189F" w:rsidP="0045189F">
      <w:pPr>
        <w:jc w:val="center"/>
        <w:outlineLvl w:val="0"/>
        <w:rPr>
          <w:b/>
          <w:bCs/>
          <w:sz w:val="28"/>
          <w:szCs w:val="28"/>
          <w:lang w:val="uk-UA" w:eastAsia="uk-UA"/>
        </w:rPr>
      </w:pPr>
      <w:r w:rsidRPr="002947E1">
        <w:rPr>
          <w:b/>
          <w:bCs/>
          <w:sz w:val="28"/>
          <w:szCs w:val="28"/>
          <w:lang w:val="uk-UA" w:eastAsia="uk-UA"/>
        </w:rPr>
        <w:t>Українська мова</w:t>
      </w:r>
    </w:p>
    <w:p w:rsidR="0045189F" w:rsidRPr="002947E1" w:rsidRDefault="0045189F" w:rsidP="0045189F">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45189F" w:rsidRPr="002947E1" w:rsidRDefault="0045189F" w:rsidP="0045189F">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45189F" w:rsidRPr="002947E1" w:rsidRDefault="0045189F" w:rsidP="0045189F">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45189F" w:rsidRPr="002947E1" w:rsidRDefault="0045189F"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8"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45189F" w:rsidRPr="002947E1" w:rsidRDefault="0045189F" w:rsidP="0045189F">
      <w:pPr>
        <w:ind w:firstLine="567"/>
        <w:jc w:val="both"/>
        <w:rPr>
          <w:sz w:val="28"/>
          <w:szCs w:val="28"/>
          <w:lang w:val="uk-UA" w:eastAsia="uk-UA"/>
        </w:rPr>
      </w:pPr>
      <w:r w:rsidRPr="002947E1">
        <w:rPr>
          <w:sz w:val="28"/>
          <w:szCs w:val="28"/>
          <w:lang w:val="uk-UA" w:eastAsia="uk-UA"/>
        </w:rPr>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45189F" w:rsidRPr="002947E1" w:rsidRDefault="0045189F" w:rsidP="0045189F">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45189F" w:rsidRPr="002947E1" w:rsidRDefault="0045189F" w:rsidP="0045189F">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45189F" w:rsidRPr="002947E1" w:rsidRDefault="0045189F"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45189F" w:rsidRPr="002947E1" w:rsidRDefault="0045189F"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45189F" w:rsidRPr="002947E1" w:rsidRDefault="0045189F"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45189F" w:rsidRPr="002947E1" w:rsidRDefault="0045189F"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5189F" w:rsidRPr="002947E1" w:rsidTr="00C82A46">
        <w:tc>
          <w:tcPr>
            <w:tcW w:w="4785"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45189F" w:rsidRPr="002947E1" w:rsidRDefault="0045189F"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45189F" w:rsidRPr="002947E1" w:rsidTr="00C82A46">
        <w:tc>
          <w:tcPr>
            <w:tcW w:w="4785" w:type="dxa"/>
          </w:tcPr>
          <w:p w:rsidR="0045189F" w:rsidRPr="002947E1" w:rsidRDefault="0045189F" w:rsidP="00C82A46">
            <w:pPr>
              <w:ind w:firstLine="22"/>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45189F" w:rsidRPr="002947E1" w:rsidRDefault="0045189F"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45189F" w:rsidRPr="002947E1" w:rsidRDefault="0045189F" w:rsidP="00C82A46">
            <w:pPr>
              <w:jc w:val="both"/>
              <w:rPr>
                <w:sz w:val="28"/>
                <w:szCs w:val="28"/>
                <w:lang w:val="uk-UA" w:eastAsia="uk-UA"/>
              </w:rPr>
            </w:pPr>
            <w:r w:rsidRPr="002947E1">
              <w:rPr>
                <w:sz w:val="28"/>
                <w:szCs w:val="28"/>
                <w:lang w:val="uk-UA" w:eastAsia="uk-UA"/>
              </w:rPr>
              <w:t>Ознаки: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45189F" w:rsidRPr="002947E1" w:rsidRDefault="0045189F"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45189F" w:rsidRPr="002947E1" w:rsidRDefault="0045189F"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45189F" w:rsidRPr="002947E1" w:rsidRDefault="0045189F" w:rsidP="0045189F">
      <w:pPr>
        <w:ind w:firstLine="567"/>
        <w:jc w:val="both"/>
        <w:rPr>
          <w:b/>
          <w:i/>
          <w:sz w:val="28"/>
          <w:szCs w:val="28"/>
          <w:lang w:val="uk-UA" w:eastAsia="uk-UA"/>
        </w:rPr>
      </w:pPr>
      <w:r w:rsidRPr="002947E1">
        <w:rPr>
          <w:b/>
          <w:i/>
          <w:sz w:val="28"/>
          <w:szCs w:val="28"/>
          <w:lang w:val="uk-UA" w:eastAsia="uk-UA"/>
        </w:rPr>
        <w:lastRenderedPageBreak/>
        <w:t>Види формального есе:</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45189F" w:rsidRPr="002947E1" w:rsidRDefault="0045189F"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45189F" w:rsidRPr="002947E1" w:rsidRDefault="0045189F"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45189F" w:rsidRPr="002947E1" w:rsidRDefault="0045189F"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45189F"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45189F" w:rsidRPr="004574B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45189F" w:rsidRPr="002947E1" w:rsidRDefault="0045189F"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rFonts w:eastAsia="Calibri"/>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45189F" w:rsidRPr="002947E1" w:rsidRDefault="0045189F"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45189F" w:rsidRPr="002947E1" w:rsidRDefault="0045189F"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45189F" w:rsidRPr="002947E1" w:rsidRDefault="0045189F"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45189F" w:rsidRPr="002947E1" w:rsidRDefault="0045189F"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45189F" w:rsidRPr="002947E1" w:rsidRDefault="0045189F" w:rsidP="0045189F">
      <w:pPr>
        <w:shd w:val="clear" w:color="auto" w:fill="F8FCFF"/>
        <w:jc w:val="center"/>
        <w:outlineLvl w:val="1"/>
        <w:rPr>
          <w:i/>
          <w:sz w:val="28"/>
          <w:szCs w:val="28"/>
          <w:lang w:val="uk-UA" w:eastAsia="uk-UA"/>
        </w:rPr>
      </w:pPr>
      <w:r w:rsidRPr="002947E1">
        <w:rPr>
          <w:b/>
          <w:i/>
          <w:sz w:val="28"/>
          <w:szCs w:val="28"/>
          <w:lang w:val="uk-UA" w:eastAsia="uk-UA"/>
        </w:rPr>
        <w:t>Розподіл годин між розділами</w:t>
      </w:r>
    </w:p>
    <w:p w:rsidR="0045189F" w:rsidRPr="002947E1" w:rsidRDefault="0045189F"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45189F" w:rsidRPr="002947E1" w:rsidRDefault="0045189F"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45189F" w:rsidRPr="002947E1" w:rsidRDefault="0045189F"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45189F" w:rsidRPr="002947E1" w:rsidRDefault="0045189F"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w:t>
      </w:r>
      <w:r w:rsidRPr="002947E1">
        <w:rPr>
          <w:sz w:val="28"/>
          <w:szCs w:val="28"/>
          <w:lang w:val="uk-UA" w:eastAsia="uk-UA"/>
        </w:rPr>
        <w:lastRenderedPageBreak/>
        <w:t xml:space="preserve">визначають окрему колонку без дати на сторінці класного журналу «Облік навчальних досягнень».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45189F" w:rsidRPr="002947E1" w:rsidRDefault="0045189F"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45189F" w:rsidRPr="002947E1" w:rsidRDefault="0045189F" w:rsidP="0045189F">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45189F" w:rsidRPr="002947E1" w:rsidRDefault="0045189F"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45189F" w:rsidRPr="002947E1" w:rsidRDefault="0045189F"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45189F" w:rsidRPr="002947E1" w:rsidRDefault="0045189F"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45189F" w:rsidRPr="002947E1" w:rsidRDefault="0045189F" w:rsidP="0045189F">
      <w:pPr>
        <w:spacing w:after="200"/>
        <w:ind w:firstLine="567"/>
        <w:jc w:val="both"/>
        <w:rPr>
          <w:sz w:val="28"/>
          <w:szCs w:val="28"/>
          <w:lang w:val="uk-UA" w:eastAsia="uk-UA"/>
        </w:rPr>
      </w:pPr>
      <w:r w:rsidRPr="002947E1">
        <w:rPr>
          <w:sz w:val="28"/>
          <w:szCs w:val="28"/>
          <w:shd w:val="clear" w:color="auto" w:fill="FFFFFF"/>
          <w:lang w:val="uk-UA" w:eastAsia="uk-UA"/>
        </w:rPr>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45189F" w:rsidRPr="002947E1" w:rsidRDefault="0045189F"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sidR="00372FEA">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719"/>
        <w:gridCol w:w="992"/>
        <w:gridCol w:w="709"/>
        <w:gridCol w:w="708"/>
        <w:gridCol w:w="709"/>
        <w:gridCol w:w="992"/>
        <w:gridCol w:w="709"/>
        <w:gridCol w:w="709"/>
        <w:gridCol w:w="668"/>
        <w:gridCol w:w="749"/>
      </w:tblGrid>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1711"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9 кл.</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45189F" w:rsidRPr="002947E1" w:rsidTr="00C82A46">
        <w:tc>
          <w:tcPr>
            <w:tcW w:w="2797" w:type="dxa"/>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shd w:val="clear" w:color="auto" w:fill="auto"/>
            <w:vAlign w:val="center"/>
          </w:tcPr>
          <w:p w:rsidR="0045189F" w:rsidRPr="002947E1" w:rsidRDefault="0045189F"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45189F" w:rsidRPr="002947E1" w:rsidTr="00C82A46">
        <w:tc>
          <w:tcPr>
            <w:tcW w:w="2797" w:type="dxa"/>
            <w:shd w:val="clear" w:color="auto" w:fill="auto"/>
            <w:vAlign w:val="center"/>
          </w:tcPr>
          <w:p w:rsidR="0045189F" w:rsidRPr="002947E1" w:rsidRDefault="0045189F" w:rsidP="00C82A46">
            <w:pPr>
              <w:spacing w:line="276" w:lineRule="auto"/>
              <w:jc w:val="center"/>
              <w:rPr>
                <w:b/>
                <w:i/>
                <w:sz w:val="24"/>
                <w:szCs w:val="24"/>
                <w:lang w:val="uk-UA" w:eastAsia="uk-UA"/>
              </w:rPr>
            </w:pP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10461" w:type="dxa"/>
            <w:gridSpan w:val="11"/>
            <w:shd w:val="clear" w:color="auto" w:fill="auto"/>
            <w:vAlign w:val="center"/>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Правопис:</w:t>
            </w:r>
          </w:p>
          <w:p w:rsidR="0045189F" w:rsidRPr="002947E1" w:rsidRDefault="0045189F"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10461" w:type="dxa"/>
            <w:gridSpan w:val="11"/>
            <w:shd w:val="clear" w:color="auto" w:fill="auto"/>
          </w:tcPr>
          <w:p w:rsidR="0045189F" w:rsidRPr="002947E1" w:rsidRDefault="0045189F" w:rsidP="00C82A46">
            <w:pPr>
              <w:spacing w:line="276" w:lineRule="auto"/>
              <w:jc w:val="center"/>
              <w:rPr>
                <w:b/>
                <w:bCs/>
                <w:i/>
                <w:sz w:val="24"/>
                <w:szCs w:val="24"/>
                <w:lang w:val="uk-UA" w:eastAsia="uk-UA"/>
              </w:rPr>
            </w:pPr>
            <w:r w:rsidRPr="002947E1">
              <w:rPr>
                <w:b/>
                <w:bCs/>
                <w:i/>
                <w:sz w:val="24"/>
                <w:szCs w:val="24"/>
                <w:lang w:val="uk-UA" w:eastAsia="uk-UA"/>
              </w:rPr>
              <w:lastRenderedPageBreak/>
              <w:t>Індивідуальні види контрольних робіт</w:t>
            </w:r>
          </w:p>
        </w:tc>
      </w:tr>
      <w:tr w:rsidR="0045189F" w:rsidRPr="002947E1" w:rsidTr="00C82A46">
        <w:tc>
          <w:tcPr>
            <w:tcW w:w="2797" w:type="dxa"/>
            <w:shd w:val="clear" w:color="auto" w:fill="auto"/>
          </w:tcPr>
          <w:p w:rsidR="0045189F" w:rsidRPr="002947E1" w:rsidRDefault="0045189F"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45189F" w:rsidRPr="002947E1" w:rsidRDefault="0045189F" w:rsidP="00C82A46">
            <w:pPr>
              <w:spacing w:line="276" w:lineRule="auto"/>
              <w:ind w:hanging="43"/>
              <w:jc w:val="center"/>
              <w:rPr>
                <w:b/>
                <w:sz w:val="24"/>
                <w:szCs w:val="24"/>
                <w:lang w:val="uk-UA" w:eastAsia="uk-UA"/>
              </w:rPr>
            </w:pPr>
            <w:r w:rsidRPr="002947E1">
              <w:rPr>
                <w:b/>
                <w:sz w:val="24"/>
                <w:szCs w:val="24"/>
                <w:lang w:val="uk-UA" w:eastAsia="uk-UA"/>
              </w:rPr>
              <w:t>1</w:t>
            </w:r>
          </w:p>
        </w:tc>
      </w:tr>
      <w:tr w:rsidR="0045189F" w:rsidRPr="002947E1" w:rsidTr="00C82A46">
        <w:tc>
          <w:tcPr>
            <w:tcW w:w="2797" w:type="dxa"/>
            <w:shd w:val="clear" w:color="auto" w:fill="auto"/>
          </w:tcPr>
          <w:p w:rsidR="0045189F" w:rsidRPr="002947E1" w:rsidRDefault="0045189F"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shd w:val="clear" w:color="auto" w:fill="auto"/>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shd w:val="clear" w:color="auto" w:fill="auto"/>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45189F" w:rsidRPr="002947E1" w:rsidRDefault="0045189F"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45189F" w:rsidRPr="002947E1" w:rsidRDefault="0045189F"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45189F" w:rsidRPr="002947E1" w:rsidRDefault="0045189F"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1417"/>
        <w:gridCol w:w="1985"/>
        <w:gridCol w:w="1559"/>
        <w:gridCol w:w="2268"/>
      </w:tblGrid>
      <w:tr w:rsidR="0045189F" w:rsidRPr="002947E1" w:rsidTr="00C82A46">
        <w:tc>
          <w:tcPr>
            <w:tcW w:w="3046" w:type="dxa"/>
            <w:shd w:val="clear" w:color="auto" w:fill="auto"/>
          </w:tcPr>
          <w:p w:rsidR="0045189F" w:rsidRPr="002947E1" w:rsidRDefault="0045189F" w:rsidP="00C82A46">
            <w:pPr>
              <w:jc w:val="center"/>
              <w:rPr>
                <w:sz w:val="24"/>
                <w:szCs w:val="24"/>
                <w:lang w:val="uk-UA" w:eastAsia="uk-UA"/>
              </w:rPr>
            </w:pPr>
            <w:r w:rsidRPr="002947E1">
              <w:rPr>
                <w:sz w:val="24"/>
                <w:szCs w:val="24"/>
                <w:lang w:val="uk-UA" w:eastAsia="uk-UA"/>
              </w:rPr>
              <w:t>Рівень</w:t>
            </w:r>
          </w:p>
        </w:tc>
        <w:tc>
          <w:tcPr>
            <w:tcW w:w="3402" w:type="dxa"/>
            <w:gridSpan w:val="2"/>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shd w:val="clear" w:color="auto" w:fill="auto"/>
          </w:tcPr>
          <w:p w:rsidR="0045189F" w:rsidRPr="002947E1" w:rsidRDefault="0045189F" w:rsidP="00C82A46">
            <w:pPr>
              <w:jc w:val="center"/>
              <w:rPr>
                <w:sz w:val="24"/>
                <w:szCs w:val="24"/>
                <w:lang w:val="uk-UA" w:eastAsia="uk-UA"/>
              </w:rPr>
            </w:pPr>
            <w:r w:rsidRPr="002947E1">
              <w:rPr>
                <w:b/>
                <w:sz w:val="24"/>
                <w:szCs w:val="24"/>
                <w:lang w:val="uk-UA" w:eastAsia="uk-UA"/>
              </w:rPr>
              <w:t>Філологічний рівень</w:t>
            </w:r>
          </w:p>
        </w:tc>
      </w:tr>
      <w:tr w:rsidR="0045189F" w:rsidRPr="002947E1" w:rsidTr="00C82A46">
        <w:tc>
          <w:tcPr>
            <w:tcW w:w="10275" w:type="dxa"/>
            <w:gridSpan w:val="5"/>
            <w:shd w:val="clear" w:color="auto" w:fill="auto"/>
          </w:tcPr>
          <w:p w:rsidR="0045189F" w:rsidRPr="002947E1" w:rsidRDefault="0045189F" w:rsidP="00C82A46">
            <w:pPr>
              <w:jc w:val="center"/>
              <w:rPr>
                <w:b/>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c>
          <w:tcPr>
            <w:tcW w:w="3046" w:type="dxa"/>
            <w:shd w:val="clear" w:color="auto" w:fill="auto"/>
          </w:tcPr>
          <w:p w:rsidR="0045189F" w:rsidRPr="002947E1" w:rsidRDefault="0045189F" w:rsidP="00C82A46">
            <w:pPr>
              <w:jc w:val="both"/>
              <w:rPr>
                <w:sz w:val="24"/>
                <w:szCs w:val="24"/>
                <w:lang w:val="uk-UA" w:eastAsia="uk-UA"/>
              </w:rPr>
            </w:pPr>
            <w:r w:rsidRPr="002947E1">
              <w:rPr>
                <w:b/>
                <w:bCs/>
                <w:sz w:val="24"/>
                <w:szCs w:val="24"/>
                <w:lang w:val="uk-UA" w:eastAsia="uk-UA"/>
              </w:rPr>
              <w:t>Форми контролю</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ІІ</w:t>
            </w:r>
          </w:p>
        </w:tc>
      </w:tr>
      <w:tr w:rsidR="0045189F" w:rsidRPr="002947E1" w:rsidTr="00C82A46">
        <w:tc>
          <w:tcPr>
            <w:tcW w:w="3046" w:type="dxa"/>
            <w:shd w:val="clear" w:color="auto" w:fill="auto"/>
          </w:tcPr>
          <w:p w:rsidR="0045189F" w:rsidRPr="002947E1" w:rsidRDefault="0045189F" w:rsidP="00C82A46">
            <w:pPr>
              <w:rPr>
                <w:b/>
                <w:sz w:val="24"/>
                <w:szCs w:val="24"/>
                <w:lang w:val="uk-UA" w:eastAsia="uk-UA"/>
              </w:rPr>
            </w:pPr>
            <w:r w:rsidRPr="002947E1">
              <w:rPr>
                <w:b/>
                <w:bCs/>
                <w:sz w:val="24"/>
                <w:szCs w:val="24"/>
                <w:lang w:val="uk-UA" w:eastAsia="uk-UA"/>
              </w:rPr>
              <w:t>Перевірка мовної теми</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3</w:t>
            </w:r>
          </w:p>
        </w:tc>
      </w:tr>
      <w:tr w:rsidR="0045189F" w:rsidRPr="002947E1" w:rsidTr="00C82A46">
        <w:tc>
          <w:tcPr>
            <w:tcW w:w="3046" w:type="dxa"/>
            <w:shd w:val="clear" w:color="auto" w:fill="auto"/>
          </w:tcPr>
          <w:p w:rsidR="0045189F" w:rsidRPr="002947E1" w:rsidRDefault="0045189F" w:rsidP="00C82A46">
            <w:pPr>
              <w:rPr>
                <w:b/>
                <w:bCs/>
                <w:sz w:val="24"/>
                <w:szCs w:val="24"/>
                <w:lang w:val="uk-UA" w:eastAsia="uk-UA"/>
              </w:rPr>
            </w:pPr>
            <w:r w:rsidRPr="002947E1">
              <w:rPr>
                <w:b/>
                <w:bCs/>
                <w:sz w:val="24"/>
                <w:szCs w:val="24"/>
                <w:lang w:val="uk-UA" w:eastAsia="uk-UA"/>
              </w:rPr>
              <w:t xml:space="preserve">Письмо: </w:t>
            </w:r>
          </w:p>
          <w:p w:rsidR="0045189F" w:rsidRPr="002947E1" w:rsidRDefault="0045189F" w:rsidP="00C82A46">
            <w:pPr>
              <w:ind w:left="350"/>
              <w:jc w:val="both"/>
              <w:rPr>
                <w:i/>
                <w:sz w:val="24"/>
                <w:szCs w:val="24"/>
                <w:lang w:val="uk-UA" w:eastAsia="uk-UA"/>
              </w:rPr>
            </w:pPr>
            <w:r w:rsidRPr="002947E1">
              <w:rPr>
                <w:bCs/>
                <w:i/>
                <w:sz w:val="24"/>
                <w:szCs w:val="24"/>
                <w:lang w:val="uk-UA" w:eastAsia="uk-UA"/>
              </w:rPr>
              <w:t>есе</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2</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3</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i/>
                <w:sz w:val="24"/>
                <w:szCs w:val="24"/>
                <w:lang w:val="uk-UA" w:eastAsia="uk-UA"/>
              </w:rPr>
              <w:t>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r w:rsidR="0045189F" w:rsidRPr="002947E1" w:rsidTr="00C82A46">
        <w:tc>
          <w:tcPr>
            <w:tcW w:w="10275" w:type="dxa"/>
            <w:gridSpan w:val="5"/>
            <w:shd w:val="clear" w:color="auto" w:fill="auto"/>
          </w:tcPr>
          <w:p w:rsidR="0045189F" w:rsidRPr="002947E1" w:rsidRDefault="0045189F" w:rsidP="00C82A46">
            <w:pPr>
              <w:jc w:val="center"/>
              <w:rPr>
                <w:sz w:val="24"/>
                <w:szCs w:val="24"/>
                <w:lang w:val="uk-UA" w:eastAsia="uk-UA"/>
              </w:rPr>
            </w:pPr>
            <w:r w:rsidRPr="002947E1">
              <w:rPr>
                <w:rFonts w:eastAsia="Calibri"/>
                <w:b/>
                <w:bCs/>
                <w:i/>
                <w:sz w:val="24"/>
                <w:szCs w:val="24"/>
                <w:lang w:val="uk-UA" w:eastAsia="uk-UA"/>
              </w:rPr>
              <w:t>Індивідуальні види контрольних робіт</w:t>
            </w:r>
          </w:p>
        </w:tc>
      </w:tr>
      <w:tr w:rsidR="0045189F" w:rsidRPr="002947E1" w:rsidTr="00C82A46">
        <w:tc>
          <w:tcPr>
            <w:tcW w:w="3046" w:type="dxa"/>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w:t>
            </w:r>
          </w:p>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 xml:space="preserve">  діалог</w:t>
            </w:r>
          </w:p>
        </w:tc>
        <w:tc>
          <w:tcPr>
            <w:tcW w:w="1417"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p>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усний переказ</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r>
      <w:tr w:rsidR="0045189F" w:rsidRPr="002947E1" w:rsidTr="00C82A46">
        <w:tc>
          <w:tcPr>
            <w:tcW w:w="3046" w:type="dxa"/>
            <w:shd w:val="clear" w:color="auto" w:fill="auto"/>
          </w:tcPr>
          <w:p w:rsidR="0045189F" w:rsidRPr="002947E1" w:rsidRDefault="0045189F" w:rsidP="00C82A46">
            <w:pPr>
              <w:ind w:left="284"/>
              <w:jc w:val="both"/>
              <w:rPr>
                <w:i/>
                <w:sz w:val="24"/>
                <w:szCs w:val="24"/>
                <w:lang w:val="uk-UA" w:eastAsia="uk-UA"/>
              </w:rPr>
            </w:pPr>
            <w:r w:rsidRPr="002947E1">
              <w:rPr>
                <w:rFonts w:eastAsia="Calibri"/>
                <w:b/>
                <w:bCs/>
                <w:i/>
                <w:sz w:val="24"/>
                <w:szCs w:val="24"/>
                <w:lang w:val="uk-UA" w:eastAsia="uk-UA"/>
              </w:rPr>
              <w:t>уний твір</w:t>
            </w:r>
          </w:p>
        </w:tc>
        <w:tc>
          <w:tcPr>
            <w:tcW w:w="1417"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1985"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c>
          <w:tcPr>
            <w:tcW w:w="1559"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w:t>
            </w:r>
          </w:p>
        </w:tc>
        <w:tc>
          <w:tcPr>
            <w:tcW w:w="2268" w:type="dxa"/>
            <w:shd w:val="clear" w:color="auto" w:fill="auto"/>
          </w:tcPr>
          <w:p w:rsidR="0045189F" w:rsidRPr="002947E1" w:rsidRDefault="0045189F" w:rsidP="00C82A46">
            <w:pPr>
              <w:jc w:val="center"/>
              <w:rPr>
                <w:b/>
                <w:sz w:val="24"/>
                <w:szCs w:val="24"/>
                <w:lang w:val="uk-UA" w:eastAsia="uk-UA"/>
              </w:rPr>
            </w:pPr>
            <w:r w:rsidRPr="002947E1">
              <w:rPr>
                <w:b/>
                <w:sz w:val="24"/>
                <w:szCs w:val="24"/>
                <w:lang w:val="uk-UA" w:eastAsia="uk-UA"/>
              </w:rPr>
              <w:t>1</w:t>
            </w:r>
          </w:p>
        </w:tc>
      </w:tr>
    </w:tbl>
    <w:p w:rsidR="0045189F" w:rsidRPr="002947E1" w:rsidRDefault="0045189F" w:rsidP="0045189F">
      <w:pPr>
        <w:ind w:firstLine="540"/>
        <w:jc w:val="both"/>
        <w:rPr>
          <w:sz w:val="24"/>
          <w:szCs w:val="24"/>
          <w:lang w:val="uk-UA" w:eastAsia="uk-UA"/>
        </w:rPr>
      </w:pPr>
    </w:p>
    <w:p w:rsidR="0045189F" w:rsidRPr="002947E1" w:rsidRDefault="0045189F"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1417"/>
        <w:gridCol w:w="993"/>
        <w:gridCol w:w="1210"/>
        <w:gridCol w:w="1341"/>
        <w:gridCol w:w="1134"/>
        <w:gridCol w:w="1423"/>
      </w:tblGrid>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Рівні</w:t>
            </w:r>
          </w:p>
        </w:tc>
        <w:tc>
          <w:tcPr>
            <w:tcW w:w="2410"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рівень стандарту</w:t>
            </w:r>
          </w:p>
        </w:tc>
        <w:tc>
          <w:tcPr>
            <w:tcW w:w="2551" w:type="dxa"/>
            <w:gridSpan w:val="2"/>
            <w:tcBorders>
              <w:left w:val="single" w:sz="24" w:space="0" w:color="auto"/>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академічний рівень</w:t>
            </w:r>
          </w:p>
        </w:tc>
        <w:tc>
          <w:tcPr>
            <w:tcW w:w="2557" w:type="dxa"/>
            <w:gridSpan w:val="2"/>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філологічний рівень</w:t>
            </w:r>
          </w:p>
        </w:tc>
      </w:tr>
      <w:tr w:rsidR="0045189F" w:rsidRPr="002947E1" w:rsidTr="00C82A46">
        <w:trPr>
          <w:trHeight w:val="268"/>
          <w:jc w:val="center"/>
        </w:trPr>
        <w:tc>
          <w:tcPr>
            <w:tcW w:w="3114"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bCs/>
                <w:sz w:val="24"/>
                <w:szCs w:val="24"/>
                <w:lang w:val="uk-UA" w:eastAsia="uk-UA"/>
              </w:rPr>
            </w:pPr>
            <w:r w:rsidRPr="002947E1">
              <w:rPr>
                <w:rFonts w:eastAsia="Calibri"/>
                <w:b/>
                <w:bCs/>
                <w:sz w:val="24"/>
                <w:szCs w:val="24"/>
                <w:lang w:val="uk-UA" w:eastAsia="uk-UA"/>
              </w:rPr>
              <w:t>Семестри</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ІІ</w:t>
            </w:r>
          </w:p>
        </w:tc>
      </w:tr>
      <w:tr w:rsidR="0045189F" w:rsidRPr="002947E1" w:rsidTr="00C82A46">
        <w:trPr>
          <w:trHeight w:val="268"/>
          <w:jc w:val="center"/>
        </w:trPr>
        <w:tc>
          <w:tcPr>
            <w:tcW w:w="10632" w:type="dxa"/>
            <w:gridSpan w:val="7"/>
            <w:shd w:val="clear" w:color="auto" w:fill="auto"/>
          </w:tcPr>
          <w:p w:rsidR="0045189F" w:rsidRPr="002947E1" w:rsidRDefault="0045189F" w:rsidP="00C82A46">
            <w:pPr>
              <w:spacing w:line="276" w:lineRule="auto"/>
              <w:jc w:val="center"/>
              <w:rPr>
                <w:rFonts w:eastAsia="Calibri"/>
                <w:b/>
                <w:i/>
                <w:sz w:val="24"/>
                <w:szCs w:val="24"/>
                <w:lang w:val="uk-UA" w:eastAsia="uk-UA"/>
              </w:rPr>
            </w:pPr>
            <w:r w:rsidRPr="002947E1">
              <w:rPr>
                <w:rFonts w:eastAsia="Calibri"/>
                <w:b/>
                <w:i/>
                <w:sz w:val="24"/>
                <w:szCs w:val="24"/>
                <w:lang w:val="uk-UA" w:eastAsia="uk-UA"/>
              </w:rPr>
              <w:t>Фронтальні види контрольних робіт</w:t>
            </w:r>
          </w:p>
        </w:tc>
      </w:tr>
      <w:tr w:rsidR="0045189F" w:rsidRPr="002947E1" w:rsidTr="00C82A46">
        <w:trPr>
          <w:trHeight w:val="264"/>
          <w:jc w:val="center"/>
        </w:trPr>
        <w:tc>
          <w:tcPr>
            <w:tcW w:w="3114" w:type="dxa"/>
            <w:tcBorders>
              <w:right w:val="single" w:sz="24" w:space="0" w:color="auto"/>
            </w:tcBorders>
            <w:shd w:val="clear" w:color="auto" w:fill="auto"/>
          </w:tcPr>
          <w:p w:rsidR="0045189F" w:rsidRPr="002947E1" w:rsidRDefault="0045189F" w:rsidP="00C82A46">
            <w:pPr>
              <w:spacing w:line="276" w:lineRule="auto"/>
              <w:ind w:right="-108"/>
              <w:rPr>
                <w:rFonts w:eastAsia="Calibri"/>
                <w:b/>
                <w:bCs/>
                <w:i/>
                <w:sz w:val="24"/>
                <w:szCs w:val="24"/>
                <w:lang w:val="uk-UA" w:eastAsia="uk-UA"/>
              </w:rPr>
            </w:pPr>
            <w:r w:rsidRPr="002947E1">
              <w:rPr>
                <w:rFonts w:eastAsia="Calibri"/>
                <w:b/>
                <w:bCs/>
                <w:i/>
                <w:sz w:val="24"/>
                <w:szCs w:val="24"/>
                <w:lang w:val="uk-UA" w:eastAsia="uk-UA"/>
              </w:rPr>
              <w:t>Перевірка мовної теми</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2</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c>
          <w:tcPr>
            <w:tcW w:w="1423" w:type="dxa"/>
            <w:shd w:val="clear" w:color="auto" w:fill="auto"/>
          </w:tcPr>
          <w:p w:rsidR="0045189F" w:rsidRPr="002947E1" w:rsidRDefault="0045189F" w:rsidP="00C82A46">
            <w:pPr>
              <w:spacing w:line="276" w:lineRule="auto"/>
              <w:jc w:val="center"/>
              <w:rPr>
                <w:b/>
                <w:sz w:val="24"/>
                <w:szCs w:val="24"/>
                <w:lang w:val="uk-UA"/>
              </w:rPr>
            </w:pPr>
            <w:r w:rsidRPr="002947E1">
              <w:rPr>
                <w:b/>
                <w:sz w:val="24"/>
                <w:szCs w:val="24"/>
                <w:lang w:val="uk-UA"/>
              </w:rPr>
              <w:t>3</w:t>
            </w:r>
          </w:p>
        </w:tc>
      </w:tr>
      <w:tr w:rsidR="0045189F" w:rsidRPr="002947E1" w:rsidTr="00C82A46">
        <w:trPr>
          <w:trHeight w:val="286"/>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Письмо: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014"/>
              <w:rPr>
                <w:rFonts w:eastAsia="Calibri"/>
                <w:b/>
                <w:bCs/>
                <w:i/>
                <w:sz w:val="24"/>
                <w:szCs w:val="24"/>
                <w:lang w:val="uk-UA" w:eastAsia="uk-UA"/>
              </w:rPr>
            </w:pPr>
            <w:r w:rsidRPr="002947E1">
              <w:rPr>
                <w:rFonts w:eastAsia="Calibri"/>
                <w:b/>
                <w:bCs/>
                <w:i/>
                <w:sz w:val="24"/>
                <w:szCs w:val="24"/>
                <w:lang w:val="uk-UA" w:eastAsia="uk-UA"/>
              </w:rPr>
              <w:t>твір</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Правопис: диктант</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vAlign w:val="center"/>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r w:rsidR="0045189F" w:rsidRPr="002947E1" w:rsidTr="00C82A46">
        <w:trPr>
          <w:trHeight w:val="283"/>
          <w:jc w:val="center"/>
        </w:trPr>
        <w:tc>
          <w:tcPr>
            <w:tcW w:w="10632" w:type="dxa"/>
            <w:gridSpan w:val="7"/>
            <w:shd w:val="clear" w:color="auto" w:fill="auto"/>
          </w:tcPr>
          <w:p w:rsidR="0045189F" w:rsidRPr="002947E1" w:rsidRDefault="0045189F" w:rsidP="00C82A46">
            <w:pPr>
              <w:spacing w:line="276" w:lineRule="auto"/>
              <w:jc w:val="center"/>
              <w:rPr>
                <w:b/>
                <w:sz w:val="22"/>
                <w:szCs w:val="22"/>
                <w:lang w:val="uk-UA"/>
              </w:rPr>
            </w:pPr>
            <w:r w:rsidRPr="002947E1">
              <w:rPr>
                <w:rFonts w:eastAsia="Calibri"/>
                <w:b/>
                <w:bCs/>
                <w:i/>
                <w:sz w:val="24"/>
                <w:szCs w:val="24"/>
                <w:lang w:val="uk-UA" w:eastAsia="uk-UA"/>
              </w:rPr>
              <w:t>Індивідуальні види контрольних робіт</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rPr>
                <w:rFonts w:eastAsia="Calibri"/>
                <w:b/>
                <w:bCs/>
                <w:i/>
                <w:sz w:val="24"/>
                <w:szCs w:val="24"/>
                <w:lang w:val="uk-UA" w:eastAsia="uk-UA"/>
              </w:rPr>
            </w:pPr>
            <w:r w:rsidRPr="002947E1">
              <w:rPr>
                <w:rFonts w:eastAsia="Calibri"/>
                <w:b/>
                <w:bCs/>
                <w:i/>
                <w:sz w:val="24"/>
                <w:szCs w:val="24"/>
                <w:lang w:val="uk-UA" w:eastAsia="uk-UA"/>
              </w:rPr>
              <w:t>Говоріння:   діалог</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 xml:space="preserve"> усний переказ</w:t>
            </w:r>
          </w:p>
        </w:tc>
        <w:tc>
          <w:tcPr>
            <w:tcW w:w="1417"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210"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134" w:type="dxa"/>
            <w:tcBorders>
              <w:left w:val="single" w:sz="24" w:space="0" w:color="auto"/>
            </w:tcBorders>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423" w:type="dxa"/>
            <w:shd w:val="clear" w:color="auto" w:fill="auto"/>
            <w:vAlign w:val="center"/>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r>
      <w:tr w:rsidR="0045189F" w:rsidRPr="002947E1" w:rsidTr="00C82A46">
        <w:trPr>
          <w:trHeight w:val="283"/>
          <w:jc w:val="center"/>
        </w:trPr>
        <w:tc>
          <w:tcPr>
            <w:tcW w:w="3114" w:type="dxa"/>
            <w:tcBorders>
              <w:right w:val="single" w:sz="24" w:space="0" w:color="auto"/>
            </w:tcBorders>
            <w:shd w:val="clear" w:color="auto" w:fill="auto"/>
          </w:tcPr>
          <w:p w:rsidR="0045189F" w:rsidRPr="002947E1" w:rsidRDefault="0045189F" w:rsidP="00C82A46">
            <w:pPr>
              <w:spacing w:line="276" w:lineRule="auto"/>
              <w:ind w:left="1234"/>
              <w:rPr>
                <w:rFonts w:eastAsia="Calibri"/>
                <w:b/>
                <w:bCs/>
                <w:i/>
                <w:sz w:val="24"/>
                <w:szCs w:val="24"/>
                <w:lang w:val="uk-UA" w:eastAsia="uk-UA"/>
              </w:rPr>
            </w:pPr>
            <w:r w:rsidRPr="002947E1">
              <w:rPr>
                <w:rFonts w:eastAsia="Calibri"/>
                <w:b/>
                <w:bCs/>
                <w:i/>
                <w:sz w:val="24"/>
                <w:szCs w:val="24"/>
                <w:lang w:val="uk-UA" w:eastAsia="uk-UA"/>
              </w:rPr>
              <w:t>усний твір</w:t>
            </w:r>
          </w:p>
        </w:tc>
        <w:tc>
          <w:tcPr>
            <w:tcW w:w="1417"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993"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210" w:type="dxa"/>
            <w:tcBorders>
              <w:lef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w:t>
            </w:r>
          </w:p>
        </w:tc>
        <w:tc>
          <w:tcPr>
            <w:tcW w:w="1341" w:type="dxa"/>
            <w:tcBorders>
              <w:right w:val="single" w:sz="24" w:space="0" w:color="auto"/>
            </w:tcBorders>
            <w:shd w:val="clear" w:color="auto" w:fill="auto"/>
          </w:tcPr>
          <w:p w:rsidR="0045189F" w:rsidRPr="002947E1" w:rsidRDefault="0045189F" w:rsidP="00C82A46">
            <w:pPr>
              <w:spacing w:line="276" w:lineRule="auto"/>
              <w:jc w:val="center"/>
              <w:rPr>
                <w:rFonts w:eastAsia="Calibri"/>
                <w:b/>
                <w:sz w:val="24"/>
                <w:szCs w:val="24"/>
                <w:lang w:val="uk-UA" w:eastAsia="uk-UA"/>
              </w:rPr>
            </w:pPr>
            <w:r w:rsidRPr="002947E1">
              <w:rPr>
                <w:rFonts w:eastAsia="Calibri"/>
                <w:b/>
                <w:sz w:val="24"/>
                <w:szCs w:val="24"/>
                <w:lang w:val="uk-UA" w:eastAsia="uk-UA"/>
              </w:rPr>
              <w:t>1</w:t>
            </w:r>
          </w:p>
        </w:tc>
        <w:tc>
          <w:tcPr>
            <w:tcW w:w="1134" w:type="dxa"/>
            <w:tcBorders>
              <w:left w:val="single" w:sz="24" w:space="0" w:color="auto"/>
            </w:tcBorders>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c>
          <w:tcPr>
            <w:tcW w:w="1423" w:type="dxa"/>
            <w:shd w:val="clear" w:color="auto" w:fill="auto"/>
          </w:tcPr>
          <w:p w:rsidR="0045189F" w:rsidRPr="002947E1" w:rsidRDefault="0045189F" w:rsidP="00C82A46">
            <w:pPr>
              <w:spacing w:line="276" w:lineRule="auto"/>
              <w:jc w:val="center"/>
              <w:rPr>
                <w:b/>
                <w:sz w:val="22"/>
                <w:szCs w:val="22"/>
                <w:lang w:val="uk-UA"/>
              </w:rPr>
            </w:pPr>
            <w:r w:rsidRPr="002947E1">
              <w:rPr>
                <w:b/>
                <w:sz w:val="22"/>
                <w:szCs w:val="22"/>
                <w:lang w:val="uk-UA"/>
              </w:rPr>
              <w:t>1</w:t>
            </w:r>
          </w:p>
        </w:tc>
      </w:tr>
    </w:tbl>
    <w:p w:rsidR="0045189F" w:rsidRPr="002947E1" w:rsidRDefault="0045189F" w:rsidP="0045189F">
      <w:pPr>
        <w:ind w:firstLine="567"/>
        <w:jc w:val="both"/>
        <w:rPr>
          <w:b/>
          <w:sz w:val="28"/>
          <w:szCs w:val="28"/>
          <w:lang w:val="uk-UA" w:eastAsia="uk-UA"/>
        </w:rPr>
      </w:pPr>
    </w:p>
    <w:p w:rsidR="0045189F" w:rsidRPr="002947E1" w:rsidRDefault="0045189F"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45189F" w:rsidRPr="002947E1" w:rsidRDefault="0045189F"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45189F" w:rsidRPr="002947E1" w:rsidRDefault="0045189F" w:rsidP="0045189F">
      <w:pPr>
        <w:ind w:firstLine="567"/>
        <w:jc w:val="both"/>
        <w:rPr>
          <w:sz w:val="28"/>
          <w:szCs w:val="28"/>
          <w:lang w:val="uk-UA" w:eastAsia="uk-UA"/>
        </w:rPr>
      </w:pPr>
      <w:r w:rsidRPr="002947E1">
        <w:rPr>
          <w:b/>
          <w:bCs/>
          <w:i/>
          <w:sz w:val="28"/>
          <w:szCs w:val="28"/>
          <w:lang w:val="uk-UA" w:eastAsia="uk-UA"/>
        </w:rPr>
        <w:lastRenderedPageBreak/>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Pr="002947E1"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45189F" w:rsidRDefault="0045189F"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45189F" w:rsidRPr="002947E1" w:rsidRDefault="0045189F"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45189F" w:rsidRPr="002947E1" w:rsidRDefault="0045189F"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45189F" w:rsidRPr="002947E1" w:rsidRDefault="0045189F" w:rsidP="0045189F">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rFonts w:eastAsia="Calibri"/>
          <w:sz w:val="28"/>
          <w:szCs w:val="28"/>
          <w:lang w:val="uk-UA" w:eastAsia="uk-UA"/>
        </w:rPr>
        <w:t xml:space="preserve">затверджених наказом МОН України від  </w:t>
      </w:r>
      <w:r w:rsidRPr="002947E1">
        <w:rPr>
          <w:rFonts w:eastAsia="Calibri"/>
          <w:color w:val="000000"/>
          <w:sz w:val="28"/>
          <w:szCs w:val="28"/>
          <w:u w:val="single"/>
          <w:lang w:val="uk-UA" w:eastAsia="uk-UA"/>
        </w:rPr>
        <w:t>14.07.2016 № 826.</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9"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45189F" w:rsidRPr="002947E1" w:rsidRDefault="0045189F"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w:t>
      </w:r>
      <w:r w:rsidRPr="002947E1">
        <w:rPr>
          <w:color w:val="000000"/>
          <w:sz w:val="28"/>
          <w:szCs w:val="28"/>
          <w:lang w:val="uk-UA" w:eastAsia="uk-UA"/>
        </w:rPr>
        <w:lastRenderedPageBreak/>
        <w:t xml:space="preserve">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45189F" w:rsidRPr="002947E1" w:rsidRDefault="0045189F"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45189F" w:rsidRPr="002947E1" w:rsidRDefault="0045189F"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45189F" w:rsidRPr="002947E1" w:rsidRDefault="0045189F"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67"/>
        <w:gridCol w:w="665"/>
        <w:gridCol w:w="611"/>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56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567"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 тощо)</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45189F" w:rsidRPr="002947E1" w:rsidRDefault="0045189F"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5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1701"/>
        <w:gridCol w:w="1701"/>
        <w:gridCol w:w="1417"/>
      </w:tblGrid>
      <w:tr w:rsidR="0045189F" w:rsidRPr="002947E1" w:rsidTr="00C82A46">
        <w:tc>
          <w:tcPr>
            <w:tcW w:w="3686"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lastRenderedPageBreak/>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3118"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rPr>
          <w:b/>
          <w:bCs/>
          <w:color w:val="FF0000"/>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18"/>
        <w:gridCol w:w="1701"/>
        <w:gridCol w:w="1701"/>
        <w:gridCol w:w="1417"/>
      </w:tblGrid>
      <w:tr w:rsidR="0045189F" w:rsidRPr="002947E1" w:rsidTr="00C82A46">
        <w:tc>
          <w:tcPr>
            <w:tcW w:w="3686"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 академічний</w:t>
            </w:r>
          </w:p>
        </w:tc>
        <w:tc>
          <w:tcPr>
            <w:tcW w:w="3118" w:type="dxa"/>
            <w:gridSpan w:val="2"/>
            <w:tcBorders>
              <w:left w:val="single" w:sz="24" w:space="0" w:color="auto"/>
            </w:tcBorders>
            <w:vAlign w:val="center"/>
          </w:tcPr>
          <w:p w:rsidR="0045189F" w:rsidRPr="002947E1" w:rsidRDefault="0045189F" w:rsidP="00C82A46">
            <w:pPr>
              <w:spacing w:line="276" w:lineRule="auto"/>
              <w:jc w:val="center"/>
              <w:rPr>
                <w:b/>
                <w:i/>
                <w:sz w:val="24"/>
                <w:szCs w:val="24"/>
                <w:lang w:val="uk-UA" w:eastAsia="uk-UA"/>
              </w:rPr>
            </w:pPr>
            <w:r w:rsidRPr="002947E1">
              <w:rPr>
                <w:rFonts w:eastAsia="Calibri"/>
                <w:b/>
                <w:i/>
                <w:sz w:val="24"/>
                <w:szCs w:val="24"/>
                <w:lang w:val="uk-UA" w:eastAsia="uk-UA"/>
              </w:rPr>
              <w:t>профільний</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0"/>
                <w:tab w:val="left" w:pos="183"/>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tcPr>
          <w:p w:rsidR="0045189F" w:rsidRPr="002947E1" w:rsidRDefault="0045189F"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45189F" w:rsidRPr="002947E1" w:rsidRDefault="0045189F"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b/>
                <w:sz w:val="24"/>
                <w:szCs w:val="24"/>
                <w:lang w:val="uk-UA" w:eastAsia="en-US"/>
              </w:rPr>
            </w:pPr>
            <w:r w:rsidRPr="002947E1">
              <w:rPr>
                <w:rFonts w:eastAsia="Calibri"/>
                <w:b/>
                <w:sz w:val="24"/>
                <w:szCs w:val="24"/>
                <w:lang w:val="uk-UA" w:eastAsia="en-US"/>
              </w:rPr>
              <w:t>Перевірка зошитів</w:t>
            </w:r>
          </w:p>
        </w:tc>
        <w:tc>
          <w:tcPr>
            <w:tcW w:w="1418"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b/>
          <w:color w:val="000000"/>
          <w:sz w:val="28"/>
          <w:szCs w:val="28"/>
          <w:lang w:val="uk-UA" w:eastAsia="uk-UA"/>
        </w:rPr>
      </w:pPr>
    </w:p>
    <w:p w:rsidR="0045189F" w:rsidRPr="002947E1" w:rsidRDefault="0045189F"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lastRenderedPageBreak/>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45189F" w:rsidRPr="002947E1" w:rsidRDefault="0045189F"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45189F" w:rsidRPr="002947E1" w:rsidRDefault="0045189F"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45189F" w:rsidRPr="002947E1" w:rsidRDefault="0045189F"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45189F" w:rsidRPr="002947E1" w:rsidRDefault="0045189F" w:rsidP="0045189F">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45189F" w:rsidRPr="002947E1" w:rsidRDefault="0045189F"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45189F" w:rsidRPr="002947E1" w:rsidRDefault="0045189F"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w:t>
      </w:r>
      <w:r w:rsidRPr="002947E1">
        <w:rPr>
          <w:rFonts w:eastAsia="Calibri"/>
          <w:sz w:val="28"/>
          <w:szCs w:val="28"/>
          <w:lang w:val="uk-UA" w:eastAsia="uk-UA"/>
        </w:rPr>
        <w:t>за модернізованими програмами</w:t>
      </w:r>
      <w:r w:rsidRPr="002947E1">
        <w:rPr>
          <w:sz w:val="28"/>
          <w:szCs w:val="28"/>
          <w:lang w:val="uk-UA" w:eastAsia="uk-UA"/>
        </w:rPr>
        <w:t>, затвердженими наказом Міністерства від 07.06.2017 № 804;</w:t>
      </w:r>
    </w:p>
    <w:p w:rsidR="0045189F" w:rsidRPr="002947E1" w:rsidRDefault="0045189F"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45189F" w:rsidRPr="002947E1" w:rsidRDefault="0045189F"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45189F" w:rsidRPr="002947E1" w:rsidRDefault="0045189F" w:rsidP="0045189F">
      <w:pPr>
        <w:autoSpaceDE w:val="0"/>
        <w:autoSpaceDN w:val="0"/>
        <w:adjustRightInd w:val="0"/>
        <w:ind w:firstLine="567"/>
        <w:jc w:val="both"/>
        <w:rPr>
          <w:rFonts w:eastAsia="Calibri"/>
          <w:b/>
          <w:i/>
          <w:color w:val="000000"/>
          <w:sz w:val="28"/>
          <w:szCs w:val="28"/>
          <w:lang w:val="uk-UA"/>
        </w:rPr>
      </w:pPr>
      <w:r w:rsidRPr="002947E1">
        <w:rPr>
          <w:rFonts w:eastAsia="Calibri"/>
          <w:color w:val="000000"/>
          <w:sz w:val="28"/>
          <w:szCs w:val="28"/>
          <w:lang w:val="uk-UA"/>
        </w:rPr>
        <w:t xml:space="preserve">Навчальні програми </w:t>
      </w:r>
      <w:r w:rsidRPr="002947E1">
        <w:rPr>
          <w:rFonts w:eastAsia="Calibri"/>
          <w:color w:val="000000"/>
          <w:sz w:val="28"/>
          <w:szCs w:val="28"/>
        </w:rPr>
        <w:t xml:space="preserve"> розміщені на офіційному сайті МОН</w:t>
      </w:r>
      <w:r w:rsidRPr="002947E1">
        <w:rPr>
          <w:rFonts w:eastAsia="Calibri"/>
          <w:color w:val="000000"/>
          <w:sz w:val="28"/>
          <w:szCs w:val="28"/>
          <w:lang w:val="uk-UA"/>
        </w:rPr>
        <w:t xml:space="preserve"> за посиланням</w:t>
      </w:r>
      <w:r w:rsidRPr="002947E1">
        <w:rPr>
          <w:rFonts w:eastAsia="Calibri"/>
          <w:color w:val="000000"/>
          <w:sz w:val="28"/>
          <w:szCs w:val="28"/>
        </w:rPr>
        <w:t>:</w:t>
      </w:r>
      <w:r w:rsidRPr="002947E1">
        <w:rPr>
          <w:rFonts w:eastAsia="Calibri"/>
          <w:color w:val="000000"/>
          <w:sz w:val="24"/>
          <w:szCs w:val="24"/>
        </w:rPr>
        <w:t xml:space="preserve"> </w:t>
      </w:r>
      <w:r w:rsidRPr="002947E1">
        <w:rPr>
          <w:rFonts w:eastAsia="Calibri"/>
          <w:b/>
          <w:i/>
          <w:color w:val="000000"/>
          <w:sz w:val="28"/>
          <w:szCs w:val="28"/>
        </w:rPr>
        <w:t>https://mon.gov.ua/ua/osvita/zagalna-serednya-osvita/navchalni-programi</w:t>
      </w:r>
      <w:r w:rsidRPr="002947E1">
        <w:rPr>
          <w:rFonts w:eastAsia="Calibri"/>
          <w:b/>
          <w:i/>
          <w:color w:val="000000"/>
          <w:sz w:val="28"/>
          <w:szCs w:val="28"/>
          <w:lang w:val="uk-UA"/>
        </w:rPr>
        <w:t>.</w:t>
      </w:r>
    </w:p>
    <w:p w:rsidR="0045189F" w:rsidRPr="002947E1" w:rsidRDefault="0045189F" w:rsidP="0045189F">
      <w:pPr>
        <w:tabs>
          <w:tab w:val="left" w:pos="1192"/>
        </w:tabs>
        <w:jc w:val="both"/>
        <w:rPr>
          <w:sz w:val="28"/>
          <w:szCs w:val="28"/>
          <w:lang w:val="uk-UA" w:eastAsia="uk-UA"/>
        </w:rPr>
      </w:pPr>
      <w:r w:rsidRPr="002947E1">
        <w:rPr>
          <w:sz w:val="28"/>
          <w:szCs w:val="28"/>
          <w:lang w:val="uk-UA" w:eastAsia="uk-UA"/>
        </w:rPr>
        <w:t xml:space="preserve">         </w:t>
      </w:r>
      <w:r w:rsidRPr="002947E1">
        <w:rPr>
          <w:rFonts w:eastAsia="Calibri"/>
          <w:sz w:val="28"/>
          <w:szCs w:val="28"/>
          <w:lang w:val="uk-UA" w:eastAsia="uk-UA"/>
        </w:rPr>
        <w:t>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45189F" w:rsidRPr="002947E1" w:rsidRDefault="0045189F"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rPr>
      </w:pPr>
      <w:r w:rsidRPr="002947E1">
        <w:rPr>
          <w:b/>
          <w:i/>
          <w:sz w:val="28"/>
          <w:szCs w:val="28"/>
          <w:lang w:val="uk-UA"/>
        </w:rPr>
        <w:t xml:space="preserve">Зауважимо, що кількість годин, </w:t>
      </w:r>
      <w:r w:rsidRPr="002947E1">
        <w:rPr>
          <w:sz w:val="28"/>
          <w:szCs w:val="28"/>
          <w:lang w:val="uk-UA"/>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1892"/>
        <w:gridCol w:w="1893"/>
        <w:gridCol w:w="1947"/>
        <w:gridCol w:w="1947"/>
      </w:tblGrid>
      <w:tr w:rsidR="0045189F" w:rsidRPr="002947E1" w:rsidTr="00C82A46">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5 клас</w:t>
            </w: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6 клас</w:t>
            </w: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7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8 клас</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9 клас</w:t>
            </w:r>
          </w:p>
        </w:tc>
      </w:tr>
      <w:tr w:rsidR="0045189F" w:rsidRPr="002947E1" w:rsidTr="00C82A46">
        <w:trPr>
          <w:trHeight w:val="1653"/>
        </w:trPr>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2,5</w:t>
            </w:r>
          </w:p>
          <w:p w:rsidR="0045189F" w:rsidRPr="002947E1" w:rsidRDefault="0045189F"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год, 4 год–резерв для використання на розсуд учителя)</w:t>
            </w:r>
          </w:p>
        </w:tc>
        <w:tc>
          <w:tcPr>
            <w:tcW w:w="1947" w:type="dxa"/>
          </w:tcPr>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45189F" w:rsidRPr="002947E1" w:rsidRDefault="0045189F"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 xml:space="preserve">год, </w:t>
            </w:r>
            <w:r w:rsidRPr="002947E1">
              <w:rPr>
                <w:b/>
                <w:sz w:val="28"/>
                <w:szCs w:val="28"/>
                <w:lang w:val="uk-UA"/>
              </w:rPr>
              <w:t xml:space="preserve">4 </w:t>
            </w:r>
            <w:r w:rsidRPr="002947E1">
              <w:rPr>
                <w:sz w:val="28"/>
                <w:szCs w:val="28"/>
                <w:lang w:val="uk-UA"/>
              </w:rPr>
              <w:t>год–резерв для використання на розсуд учителя)</w:t>
            </w:r>
          </w:p>
        </w:tc>
      </w:tr>
    </w:tbl>
    <w:p w:rsidR="0045189F" w:rsidRPr="002947E1" w:rsidRDefault="0045189F"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0"/>
        <w:gridCol w:w="622"/>
        <w:gridCol w:w="637"/>
        <w:gridCol w:w="588"/>
        <w:gridCol w:w="585"/>
        <w:gridCol w:w="587"/>
        <w:gridCol w:w="637"/>
        <w:gridCol w:w="645"/>
        <w:gridCol w:w="707"/>
        <w:gridCol w:w="666"/>
        <w:gridCol w:w="751"/>
      </w:tblGrid>
      <w:tr w:rsidR="0045189F" w:rsidRPr="002947E1" w:rsidTr="00C82A46">
        <w:trPr>
          <w:trHeight w:val="411"/>
        </w:trPr>
        <w:tc>
          <w:tcPr>
            <w:tcW w:w="3180" w:type="dxa"/>
            <w:vMerge w:val="restart"/>
          </w:tcPr>
          <w:p w:rsidR="0045189F" w:rsidRPr="002947E1" w:rsidRDefault="0045189F" w:rsidP="00C82A46">
            <w:pPr>
              <w:spacing w:line="276" w:lineRule="auto"/>
              <w:ind w:left="360"/>
              <w:jc w:val="center"/>
              <w:rPr>
                <w:b/>
                <w:i/>
                <w:sz w:val="28"/>
                <w:szCs w:val="28"/>
                <w:lang w:val="uk-UA" w:eastAsia="uk-UA"/>
              </w:rPr>
            </w:pPr>
            <w:r w:rsidRPr="002947E1">
              <w:rPr>
                <w:b/>
                <w:i/>
                <w:sz w:val="28"/>
                <w:szCs w:val="28"/>
                <w:lang w:val="uk-UA" w:eastAsia="uk-UA"/>
              </w:rPr>
              <w:lastRenderedPageBreak/>
              <w:t>Форми контролю</w:t>
            </w:r>
          </w:p>
          <w:p w:rsidR="0045189F" w:rsidRPr="002947E1" w:rsidRDefault="0045189F" w:rsidP="00C82A46">
            <w:pPr>
              <w:spacing w:line="276" w:lineRule="auto"/>
              <w:jc w:val="center"/>
              <w:rPr>
                <w:b/>
                <w:i/>
                <w:sz w:val="28"/>
                <w:szCs w:val="28"/>
                <w:lang w:val="uk-UA" w:eastAsia="uk-UA"/>
              </w:rPr>
            </w:pPr>
          </w:p>
        </w:tc>
        <w:tc>
          <w:tcPr>
            <w:tcW w:w="1259"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9</w:t>
            </w:r>
          </w:p>
        </w:tc>
      </w:tr>
      <w:tr w:rsidR="0045189F" w:rsidRPr="002947E1" w:rsidTr="00C82A46">
        <w:trPr>
          <w:trHeight w:val="368"/>
        </w:trPr>
        <w:tc>
          <w:tcPr>
            <w:tcW w:w="3180" w:type="dxa"/>
            <w:vMerge/>
          </w:tcPr>
          <w:p w:rsidR="0045189F" w:rsidRPr="002947E1" w:rsidRDefault="0045189F" w:rsidP="00C82A46">
            <w:pPr>
              <w:spacing w:line="276" w:lineRule="auto"/>
              <w:ind w:left="360"/>
              <w:jc w:val="center"/>
              <w:rPr>
                <w:b/>
                <w:i/>
                <w:sz w:val="28"/>
                <w:szCs w:val="28"/>
                <w:lang w:val="uk-UA" w:eastAsia="uk-UA"/>
              </w:rPr>
            </w:pPr>
          </w:p>
        </w:tc>
        <w:tc>
          <w:tcPr>
            <w:tcW w:w="622"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ІІ</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45189F" w:rsidRPr="002947E1" w:rsidRDefault="0045189F" w:rsidP="00C82A46">
            <w:pPr>
              <w:jc w:val="center"/>
              <w:rPr>
                <w:sz w:val="28"/>
                <w:szCs w:val="28"/>
                <w:lang w:val="uk-UA"/>
              </w:rPr>
            </w:pPr>
            <w:r w:rsidRPr="002947E1">
              <w:rPr>
                <w:sz w:val="28"/>
                <w:szCs w:val="28"/>
                <w:lang w:val="uk-UA"/>
              </w:rPr>
              <w:t>4</w:t>
            </w:r>
          </w:p>
        </w:tc>
        <w:tc>
          <w:tcPr>
            <w:tcW w:w="637" w:type="dxa"/>
          </w:tcPr>
          <w:p w:rsidR="0045189F" w:rsidRPr="002947E1" w:rsidRDefault="0045189F" w:rsidP="00C82A46">
            <w:pPr>
              <w:jc w:val="center"/>
              <w:rPr>
                <w:sz w:val="28"/>
                <w:szCs w:val="28"/>
                <w:lang w:val="uk-UA"/>
              </w:rPr>
            </w:pPr>
            <w:r w:rsidRPr="002947E1">
              <w:rPr>
                <w:sz w:val="28"/>
                <w:szCs w:val="28"/>
                <w:lang w:val="uk-UA"/>
              </w:rPr>
              <w:t>4</w:t>
            </w:r>
          </w:p>
        </w:tc>
        <w:tc>
          <w:tcPr>
            <w:tcW w:w="588" w:type="dxa"/>
          </w:tcPr>
          <w:p w:rsidR="0045189F" w:rsidRPr="002947E1" w:rsidRDefault="0045189F" w:rsidP="00C82A46">
            <w:pPr>
              <w:jc w:val="center"/>
              <w:rPr>
                <w:sz w:val="28"/>
                <w:szCs w:val="28"/>
                <w:lang w:val="uk-UA"/>
              </w:rPr>
            </w:pPr>
            <w:r w:rsidRPr="002947E1">
              <w:rPr>
                <w:sz w:val="28"/>
                <w:szCs w:val="28"/>
                <w:lang w:val="uk-UA"/>
              </w:rPr>
              <w:t>4</w:t>
            </w:r>
          </w:p>
        </w:tc>
        <w:tc>
          <w:tcPr>
            <w:tcW w:w="585" w:type="dxa"/>
          </w:tcPr>
          <w:p w:rsidR="0045189F" w:rsidRPr="002947E1" w:rsidRDefault="0045189F" w:rsidP="00C82A46">
            <w:pPr>
              <w:jc w:val="center"/>
              <w:rPr>
                <w:sz w:val="28"/>
                <w:szCs w:val="28"/>
                <w:lang w:val="uk-UA"/>
              </w:rPr>
            </w:pPr>
            <w:r w:rsidRPr="002947E1">
              <w:rPr>
                <w:sz w:val="28"/>
                <w:szCs w:val="28"/>
                <w:lang w:val="uk-UA"/>
              </w:rPr>
              <w:t>4</w:t>
            </w:r>
          </w:p>
        </w:tc>
        <w:tc>
          <w:tcPr>
            <w:tcW w:w="587" w:type="dxa"/>
          </w:tcPr>
          <w:p w:rsidR="0045189F" w:rsidRPr="002947E1" w:rsidRDefault="0045189F" w:rsidP="00C82A46">
            <w:pPr>
              <w:jc w:val="center"/>
              <w:rPr>
                <w:sz w:val="28"/>
                <w:szCs w:val="28"/>
                <w:lang w:val="uk-UA"/>
              </w:rPr>
            </w:pPr>
            <w:r w:rsidRPr="002947E1">
              <w:rPr>
                <w:sz w:val="28"/>
                <w:szCs w:val="28"/>
                <w:lang w:val="uk-UA"/>
              </w:rPr>
              <w:t>3</w:t>
            </w:r>
          </w:p>
        </w:tc>
        <w:tc>
          <w:tcPr>
            <w:tcW w:w="637" w:type="dxa"/>
          </w:tcPr>
          <w:p w:rsidR="0045189F" w:rsidRPr="002947E1" w:rsidRDefault="0045189F" w:rsidP="00C82A46">
            <w:pPr>
              <w:jc w:val="center"/>
              <w:rPr>
                <w:sz w:val="28"/>
                <w:szCs w:val="28"/>
                <w:lang w:val="uk-UA"/>
              </w:rPr>
            </w:pPr>
            <w:r w:rsidRPr="002947E1">
              <w:rPr>
                <w:sz w:val="28"/>
                <w:szCs w:val="28"/>
                <w:lang w:val="uk-UA"/>
              </w:rPr>
              <w:t>3</w:t>
            </w:r>
          </w:p>
        </w:tc>
        <w:tc>
          <w:tcPr>
            <w:tcW w:w="645" w:type="dxa"/>
          </w:tcPr>
          <w:p w:rsidR="0045189F" w:rsidRPr="002947E1" w:rsidRDefault="0045189F" w:rsidP="00C82A46">
            <w:pPr>
              <w:jc w:val="center"/>
              <w:rPr>
                <w:sz w:val="28"/>
                <w:szCs w:val="28"/>
                <w:lang w:val="uk-UA"/>
              </w:rPr>
            </w:pPr>
            <w:r w:rsidRPr="002947E1">
              <w:rPr>
                <w:sz w:val="28"/>
                <w:szCs w:val="28"/>
                <w:lang w:val="uk-UA"/>
              </w:rPr>
              <w:t>2</w:t>
            </w:r>
          </w:p>
        </w:tc>
        <w:tc>
          <w:tcPr>
            <w:tcW w:w="707" w:type="dxa"/>
          </w:tcPr>
          <w:p w:rsidR="0045189F" w:rsidRPr="002947E1" w:rsidRDefault="0045189F" w:rsidP="00C82A46">
            <w:pPr>
              <w:jc w:val="center"/>
              <w:rPr>
                <w:sz w:val="28"/>
                <w:szCs w:val="28"/>
                <w:lang w:val="uk-UA"/>
              </w:rPr>
            </w:pPr>
            <w:r w:rsidRPr="002947E1">
              <w:rPr>
                <w:sz w:val="28"/>
                <w:szCs w:val="28"/>
                <w:lang w:val="uk-UA"/>
              </w:rPr>
              <w:t>2</w:t>
            </w:r>
          </w:p>
        </w:tc>
        <w:tc>
          <w:tcPr>
            <w:tcW w:w="666" w:type="dxa"/>
          </w:tcPr>
          <w:p w:rsidR="0045189F" w:rsidRPr="002947E1" w:rsidRDefault="0045189F" w:rsidP="00C82A46">
            <w:pPr>
              <w:jc w:val="center"/>
              <w:rPr>
                <w:sz w:val="28"/>
                <w:szCs w:val="28"/>
                <w:lang w:val="uk-UA"/>
              </w:rPr>
            </w:pPr>
            <w:r w:rsidRPr="002947E1">
              <w:rPr>
                <w:sz w:val="28"/>
                <w:szCs w:val="28"/>
                <w:lang w:val="uk-UA"/>
              </w:rPr>
              <w:t>2</w:t>
            </w:r>
          </w:p>
        </w:tc>
        <w:tc>
          <w:tcPr>
            <w:tcW w:w="751" w:type="dxa"/>
          </w:tcPr>
          <w:p w:rsidR="0045189F" w:rsidRPr="002947E1" w:rsidRDefault="0045189F" w:rsidP="00C82A46">
            <w:pPr>
              <w:jc w:val="center"/>
              <w:rPr>
                <w:sz w:val="28"/>
                <w:szCs w:val="28"/>
                <w:lang w:val="uk-UA"/>
              </w:rPr>
            </w:pPr>
            <w:r w:rsidRPr="002947E1">
              <w:rPr>
                <w:sz w:val="28"/>
                <w:szCs w:val="28"/>
                <w:lang w:val="uk-UA"/>
              </w:rPr>
              <w:t>2</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Письмо:</w:t>
            </w:r>
          </w:p>
          <w:p w:rsidR="0045189F" w:rsidRPr="002947E1" w:rsidRDefault="0045189F" w:rsidP="00C82A46">
            <w:pPr>
              <w:rPr>
                <w:i/>
                <w:sz w:val="28"/>
                <w:szCs w:val="28"/>
                <w:lang w:val="uk-UA"/>
              </w:rPr>
            </w:pPr>
            <w:r w:rsidRPr="002947E1">
              <w:rPr>
                <w:i/>
                <w:sz w:val="28"/>
                <w:szCs w:val="28"/>
                <w:lang w:val="uk-UA"/>
              </w:rPr>
              <w:t xml:space="preserve"> переказ</w:t>
            </w:r>
          </w:p>
        </w:tc>
        <w:tc>
          <w:tcPr>
            <w:tcW w:w="622"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p>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 xml:space="preserve"> Твір </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Правопис:</w:t>
            </w:r>
          </w:p>
          <w:p w:rsidR="0045189F" w:rsidRPr="002947E1" w:rsidRDefault="0045189F" w:rsidP="00C82A46">
            <w:pPr>
              <w:rPr>
                <w:i/>
                <w:sz w:val="28"/>
                <w:szCs w:val="28"/>
                <w:lang w:val="uk-UA"/>
              </w:rPr>
            </w:pPr>
            <w:r w:rsidRPr="002947E1">
              <w:rPr>
                <w:i/>
                <w:sz w:val="28"/>
                <w:szCs w:val="28"/>
                <w:lang w:val="uk-UA"/>
              </w:rPr>
              <w:t>диктант**</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i/>
                <w:sz w:val="28"/>
                <w:szCs w:val="28"/>
                <w:lang w:val="uk-UA"/>
              </w:rPr>
            </w:pPr>
            <w:r w:rsidRPr="002947E1">
              <w:rPr>
                <w:i/>
                <w:sz w:val="28"/>
                <w:szCs w:val="28"/>
                <w:lang w:val="uk-UA"/>
              </w:rPr>
              <w:t>Аудіювання*</w:t>
            </w:r>
          </w:p>
        </w:tc>
        <w:tc>
          <w:tcPr>
            <w:tcW w:w="622"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1</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1</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1</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1</w:t>
            </w:r>
          </w:p>
        </w:tc>
      </w:tr>
      <w:tr w:rsidR="0045189F" w:rsidRPr="002947E1" w:rsidTr="00C82A46">
        <w:trPr>
          <w:trHeight w:val="525"/>
        </w:trPr>
        <w:tc>
          <w:tcPr>
            <w:tcW w:w="3180" w:type="dxa"/>
          </w:tcPr>
          <w:p w:rsidR="0045189F" w:rsidRPr="002947E1" w:rsidRDefault="0045189F" w:rsidP="00C82A46">
            <w:pPr>
              <w:rPr>
                <w:sz w:val="28"/>
                <w:szCs w:val="28"/>
                <w:lang w:val="uk-UA"/>
              </w:rPr>
            </w:pPr>
            <w:r w:rsidRPr="002947E1">
              <w:rPr>
                <w:sz w:val="28"/>
                <w:szCs w:val="28"/>
                <w:lang w:val="uk-UA"/>
              </w:rPr>
              <w:t>Читання мовчки*</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1</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1</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1</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r w:rsidR="0045189F" w:rsidRPr="002947E1" w:rsidTr="00C82A46">
        <w:trPr>
          <w:trHeight w:val="525"/>
        </w:trPr>
        <w:tc>
          <w:tcPr>
            <w:tcW w:w="3180" w:type="dxa"/>
          </w:tcPr>
          <w:p w:rsidR="0045189F" w:rsidRPr="002947E1" w:rsidRDefault="0045189F" w:rsidP="00C82A46">
            <w:pPr>
              <w:rPr>
                <w:b/>
                <w:i/>
                <w:sz w:val="28"/>
                <w:szCs w:val="28"/>
                <w:lang w:val="uk-UA"/>
              </w:rPr>
            </w:pPr>
            <w:r w:rsidRPr="002947E1">
              <w:rPr>
                <w:b/>
                <w:i/>
                <w:sz w:val="28"/>
                <w:szCs w:val="28"/>
                <w:lang w:val="uk-UA"/>
              </w:rPr>
              <w:t>Контрольне списування</w:t>
            </w:r>
          </w:p>
        </w:tc>
        <w:tc>
          <w:tcPr>
            <w:tcW w:w="622" w:type="dxa"/>
          </w:tcPr>
          <w:p w:rsidR="0045189F" w:rsidRPr="002947E1" w:rsidRDefault="0045189F" w:rsidP="00C82A46">
            <w:pPr>
              <w:jc w:val="center"/>
              <w:rPr>
                <w:sz w:val="28"/>
                <w:szCs w:val="28"/>
                <w:lang w:val="uk-UA"/>
              </w:rPr>
            </w:pPr>
            <w:r w:rsidRPr="002947E1">
              <w:rPr>
                <w:sz w:val="28"/>
                <w:szCs w:val="28"/>
                <w:lang w:val="uk-UA"/>
              </w:rPr>
              <w:t>1</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588" w:type="dxa"/>
          </w:tcPr>
          <w:p w:rsidR="0045189F" w:rsidRPr="002947E1" w:rsidRDefault="0045189F" w:rsidP="00C82A46">
            <w:pPr>
              <w:jc w:val="center"/>
              <w:rPr>
                <w:sz w:val="28"/>
                <w:szCs w:val="28"/>
                <w:lang w:val="uk-UA"/>
              </w:rPr>
            </w:pPr>
            <w:r w:rsidRPr="002947E1">
              <w:rPr>
                <w:sz w:val="28"/>
                <w:szCs w:val="28"/>
                <w:lang w:val="uk-UA"/>
              </w:rPr>
              <w:t>-</w:t>
            </w:r>
          </w:p>
        </w:tc>
        <w:tc>
          <w:tcPr>
            <w:tcW w:w="585" w:type="dxa"/>
          </w:tcPr>
          <w:p w:rsidR="0045189F" w:rsidRPr="002947E1" w:rsidRDefault="0045189F" w:rsidP="00C82A46">
            <w:pPr>
              <w:jc w:val="center"/>
              <w:rPr>
                <w:sz w:val="28"/>
                <w:szCs w:val="28"/>
                <w:lang w:val="uk-UA"/>
              </w:rPr>
            </w:pPr>
            <w:r w:rsidRPr="002947E1">
              <w:rPr>
                <w:sz w:val="28"/>
                <w:szCs w:val="28"/>
                <w:lang w:val="uk-UA"/>
              </w:rPr>
              <w:t>-</w:t>
            </w:r>
          </w:p>
        </w:tc>
        <w:tc>
          <w:tcPr>
            <w:tcW w:w="587" w:type="dxa"/>
          </w:tcPr>
          <w:p w:rsidR="0045189F" w:rsidRPr="002947E1" w:rsidRDefault="0045189F" w:rsidP="00C82A46">
            <w:pPr>
              <w:jc w:val="center"/>
              <w:rPr>
                <w:sz w:val="28"/>
                <w:szCs w:val="28"/>
                <w:lang w:val="uk-UA"/>
              </w:rPr>
            </w:pPr>
            <w:r w:rsidRPr="002947E1">
              <w:rPr>
                <w:sz w:val="28"/>
                <w:szCs w:val="28"/>
                <w:lang w:val="uk-UA"/>
              </w:rPr>
              <w:t>-</w:t>
            </w:r>
          </w:p>
        </w:tc>
        <w:tc>
          <w:tcPr>
            <w:tcW w:w="637" w:type="dxa"/>
          </w:tcPr>
          <w:p w:rsidR="0045189F" w:rsidRPr="002947E1" w:rsidRDefault="0045189F" w:rsidP="00C82A46">
            <w:pPr>
              <w:jc w:val="center"/>
              <w:rPr>
                <w:sz w:val="28"/>
                <w:szCs w:val="28"/>
                <w:lang w:val="uk-UA"/>
              </w:rPr>
            </w:pPr>
            <w:r w:rsidRPr="002947E1">
              <w:rPr>
                <w:sz w:val="28"/>
                <w:szCs w:val="28"/>
                <w:lang w:val="uk-UA"/>
              </w:rPr>
              <w:t>-</w:t>
            </w:r>
          </w:p>
        </w:tc>
        <w:tc>
          <w:tcPr>
            <w:tcW w:w="645" w:type="dxa"/>
          </w:tcPr>
          <w:p w:rsidR="0045189F" w:rsidRPr="002947E1" w:rsidRDefault="0045189F" w:rsidP="00C82A46">
            <w:pPr>
              <w:jc w:val="center"/>
              <w:rPr>
                <w:sz w:val="28"/>
                <w:szCs w:val="28"/>
                <w:lang w:val="uk-UA"/>
              </w:rPr>
            </w:pPr>
            <w:r w:rsidRPr="002947E1">
              <w:rPr>
                <w:sz w:val="28"/>
                <w:szCs w:val="28"/>
                <w:lang w:val="uk-UA"/>
              </w:rPr>
              <w:t>-</w:t>
            </w:r>
          </w:p>
        </w:tc>
        <w:tc>
          <w:tcPr>
            <w:tcW w:w="707" w:type="dxa"/>
          </w:tcPr>
          <w:p w:rsidR="0045189F" w:rsidRPr="002947E1" w:rsidRDefault="0045189F" w:rsidP="00C82A46">
            <w:pPr>
              <w:jc w:val="center"/>
              <w:rPr>
                <w:sz w:val="28"/>
                <w:szCs w:val="28"/>
                <w:lang w:val="uk-UA"/>
              </w:rPr>
            </w:pPr>
            <w:r w:rsidRPr="002947E1">
              <w:rPr>
                <w:sz w:val="28"/>
                <w:szCs w:val="28"/>
                <w:lang w:val="uk-UA"/>
              </w:rPr>
              <w:t>-</w:t>
            </w:r>
          </w:p>
        </w:tc>
        <w:tc>
          <w:tcPr>
            <w:tcW w:w="666" w:type="dxa"/>
          </w:tcPr>
          <w:p w:rsidR="0045189F" w:rsidRPr="002947E1" w:rsidRDefault="0045189F" w:rsidP="00C82A46">
            <w:pPr>
              <w:jc w:val="center"/>
              <w:rPr>
                <w:sz w:val="28"/>
                <w:szCs w:val="28"/>
                <w:lang w:val="uk-UA"/>
              </w:rPr>
            </w:pPr>
            <w:r w:rsidRPr="002947E1">
              <w:rPr>
                <w:sz w:val="28"/>
                <w:szCs w:val="28"/>
                <w:lang w:val="uk-UA"/>
              </w:rPr>
              <w:t>-</w:t>
            </w:r>
          </w:p>
        </w:tc>
        <w:tc>
          <w:tcPr>
            <w:tcW w:w="751" w:type="dxa"/>
          </w:tcPr>
          <w:p w:rsidR="0045189F" w:rsidRPr="002947E1" w:rsidRDefault="0045189F" w:rsidP="00C82A46">
            <w:pPr>
              <w:jc w:val="center"/>
              <w:rPr>
                <w:sz w:val="28"/>
                <w:szCs w:val="28"/>
                <w:lang w:val="uk-UA"/>
              </w:rPr>
            </w:pPr>
            <w:r w:rsidRPr="002947E1">
              <w:rPr>
                <w:sz w:val="28"/>
                <w:szCs w:val="28"/>
                <w:lang w:val="uk-UA"/>
              </w:rPr>
              <w:t>-</w:t>
            </w:r>
          </w:p>
        </w:tc>
      </w:tr>
    </w:tbl>
    <w:p w:rsidR="0045189F" w:rsidRPr="002947E1" w:rsidRDefault="0045189F"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45189F" w:rsidRPr="002947E1" w:rsidRDefault="0045189F"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45189F" w:rsidRPr="002947E1" w:rsidRDefault="0045189F"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1178"/>
        <w:gridCol w:w="1178"/>
        <w:gridCol w:w="885"/>
        <w:gridCol w:w="922"/>
        <w:gridCol w:w="13"/>
      </w:tblGrid>
      <w:tr w:rsidR="0045189F" w:rsidRPr="002947E1" w:rsidTr="00C82A46">
        <w:trPr>
          <w:gridAfter w:val="5"/>
          <w:wAfter w:w="4176" w:type="dxa"/>
          <w:cantSplit/>
          <w:trHeight w:val="593"/>
        </w:trPr>
        <w:tc>
          <w:tcPr>
            <w:tcW w:w="3241" w:type="dxa"/>
            <w:vMerge w:val="restart"/>
          </w:tcPr>
          <w:p w:rsidR="0045189F" w:rsidRPr="002947E1" w:rsidRDefault="0045189F" w:rsidP="00C82A46">
            <w:pPr>
              <w:spacing w:line="276" w:lineRule="auto"/>
              <w:jc w:val="center"/>
              <w:rPr>
                <w:b/>
                <w:i/>
                <w:sz w:val="28"/>
                <w:szCs w:val="28"/>
                <w:lang w:val="uk-UA" w:eastAsia="uk-UA"/>
              </w:rPr>
            </w:pPr>
          </w:p>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45189F" w:rsidRPr="002947E1" w:rsidTr="00C82A46">
        <w:trPr>
          <w:gridAfter w:val="1"/>
          <w:wAfter w:w="13" w:type="dxa"/>
          <w:cantSplit/>
          <w:trHeight w:val="128"/>
        </w:trPr>
        <w:tc>
          <w:tcPr>
            <w:tcW w:w="3241" w:type="dxa"/>
            <w:vMerge/>
          </w:tcPr>
          <w:p w:rsidR="0045189F" w:rsidRPr="002947E1" w:rsidRDefault="0045189F" w:rsidP="00C82A46">
            <w:pPr>
              <w:spacing w:line="276" w:lineRule="auto"/>
              <w:rPr>
                <w:b/>
                <w:i/>
                <w:sz w:val="28"/>
                <w:szCs w:val="28"/>
                <w:lang w:val="uk-UA" w:eastAsia="uk-UA"/>
              </w:rPr>
            </w:pPr>
          </w:p>
        </w:tc>
        <w:tc>
          <w:tcPr>
            <w:tcW w:w="2356"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45189F" w:rsidRPr="002947E1" w:rsidRDefault="0045189F" w:rsidP="00C82A46">
            <w:pPr>
              <w:spacing w:line="276" w:lineRule="auto"/>
              <w:jc w:val="center"/>
              <w:rPr>
                <w:b/>
                <w:sz w:val="28"/>
                <w:szCs w:val="28"/>
                <w:lang w:val="uk-UA" w:eastAsia="uk-UA"/>
              </w:rPr>
            </w:pPr>
            <w:r w:rsidRPr="002947E1">
              <w:rPr>
                <w:b/>
                <w:sz w:val="28"/>
                <w:szCs w:val="28"/>
                <w:lang w:val="uk-UA" w:eastAsia="uk-UA"/>
              </w:rPr>
              <w:t>11</w:t>
            </w:r>
          </w:p>
        </w:tc>
      </w:tr>
      <w:tr w:rsidR="0045189F" w:rsidRPr="002947E1" w:rsidTr="00C82A46">
        <w:trPr>
          <w:cantSplit/>
          <w:trHeight w:val="114"/>
        </w:trPr>
        <w:tc>
          <w:tcPr>
            <w:tcW w:w="3241" w:type="dxa"/>
            <w:vMerge/>
          </w:tcPr>
          <w:p w:rsidR="0045189F" w:rsidRPr="002947E1" w:rsidRDefault="0045189F" w:rsidP="00C82A46">
            <w:pPr>
              <w:spacing w:line="276" w:lineRule="auto"/>
              <w:rPr>
                <w:b/>
                <w:i/>
                <w:sz w:val="28"/>
                <w:szCs w:val="28"/>
                <w:lang w:val="uk-UA" w:eastAsia="uk-UA"/>
              </w:rPr>
            </w:pP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ІІ</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2</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Письмо:</w:t>
            </w:r>
          </w:p>
          <w:p w:rsidR="0045189F" w:rsidRPr="002947E1" w:rsidRDefault="0045189F" w:rsidP="00C82A46">
            <w:pPr>
              <w:spacing w:line="276" w:lineRule="auto"/>
              <w:rPr>
                <w:i/>
                <w:sz w:val="28"/>
                <w:szCs w:val="28"/>
                <w:lang w:val="uk-UA" w:eastAsia="uk-UA"/>
              </w:rPr>
            </w:pPr>
            <w:r w:rsidRPr="002947E1">
              <w:rPr>
                <w:i/>
                <w:sz w:val="28"/>
                <w:szCs w:val="28"/>
                <w:lang w:val="uk-UA" w:eastAsia="uk-UA"/>
              </w:rPr>
              <w:t>переказ</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p>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Твір (есе)</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r w:rsidR="0045189F" w:rsidRPr="002947E1" w:rsidTr="00C82A46">
        <w:trPr>
          <w:trHeight w:val="85"/>
        </w:trPr>
        <w:tc>
          <w:tcPr>
            <w:tcW w:w="3241" w:type="dxa"/>
          </w:tcPr>
          <w:p w:rsidR="0045189F" w:rsidRPr="002947E1" w:rsidRDefault="0045189F" w:rsidP="00C82A46">
            <w:pPr>
              <w:spacing w:line="276" w:lineRule="auto"/>
              <w:rPr>
                <w:b/>
                <w:i/>
                <w:sz w:val="28"/>
                <w:szCs w:val="28"/>
                <w:lang w:val="uk-UA" w:eastAsia="uk-UA"/>
              </w:rPr>
            </w:pPr>
            <w:r w:rsidRPr="002947E1">
              <w:rPr>
                <w:b/>
                <w:i/>
                <w:sz w:val="28"/>
                <w:szCs w:val="28"/>
                <w:lang w:val="uk-UA" w:eastAsia="uk-UA"/>
              </w:rPr>
              <w:t>Правопис:</w:t>
            </w:r>
          </w:p>
          <w:p w:rsidR="0045189F" w:rsidRPr="002947E1" w:rsidRDefault="0045189F"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r>
      <w:tr w:rsidR="0045189F" w:rsidRPr="002947E1" w:rsidTr="00C82A46">
        <w:trPr>
          <w:trHeight w:val="85"/>
        </w:trPr>
        <w:tc>
          <w:tcPr>
            <w:tcW w:w="3241" w:type="dxa"/>
          </w:tcPr>
          <w:p w:rsidR="0045189F" w:rsidRPr="002947E1" w:rsidRDefault="0045189F"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1178" w:type="dxa"/>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c>
          <w:tcPr>
            <w:tcW w:w="885" w:type="dxa"/>
          </w:tcPr>
          <w:p w:rsidR="0045189F" w:rsidRPr="002947E1" w:rsidRDefault="0045189F"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45189F" w:rsidRPr="002947E1" w:rsidRDefault="0045189F" w:rsidP="00C82A46">
            <w:pPr>
              <w:spacing w:line="276" w:lineRule="auto"/>
              <w:rPr>
                <w:sz w:val="28"/>
                <w:szCs w:val="28"/>
                <w:lang w:val="uk-UA" w:eastAsia="uk-UA"/>
              </w:rPr>
            </w:pPr>
            <w:r w:rsidRPr="002947E1">
              <w:rPr>
                <w:sz w:val="28"/>
                <w:szCs w:val="28"/>
                <w:lang w:val="uk-UA" w:eastAsia="uk-UA"/>
              </w:rPr>
              <w:t>–</w:t>
            </w:r>
          </w:p>
        </w:tc>
      </w:tr>
    </w:tbl>
    <w:p w:rsidR="0045189F" w:rsidRPr="002947E1" w:rsidRDefault="0045189F" w:rsidP="0045189F">
      <w:pPr>
        <w:spacing w:line="276" w:lineRule="auto"/>
        <w:rPr>
          <w:b/>
          <w:bCs/>
          <w:iCs/>
          <w:sz w:val="28"/>
          <w:szCs w:val="28"/>
          <w:lang w:val="uk-UA" w:eastAsia="uk-UA"/>
        </w:rPr>
      </w:pP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45189F" w:rsidRPr="00553E5B" w:rsidRDefault="0045189F"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45189F" w:rsidRPr="00553E5B" w:rsidRDefault="0045189F"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45189F" w:rsidRPr="002947E1" w:rsidRDefault="0045189F" w:rsidP="0045189F">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w:t>
      </w:r>
      <w:r w:rsidRPr="002947E1">
        <w:rPr>
          <w:sz w:val="28"/>
          <w:szCs w:val="28"/>
          <w:lang w:val="uk-UA" w:eastAsia="uk-UA"/>
        </w:rPr>
        <w:lastRenderedPageBreak/>
        <w:t xml:space="preserve">мовні знання й уміння, запис яких здійснюється на сторінці класного журналу «Зміст уроку». </w:t>
      </w:r>
    </w:p>
    <w:p w:rsidR="0045189F" w:rsidRPr="002947E1" w:rsidRDefault="0045189F" w:rsidP="0045189F">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45189F" w:rsidRPr="002947E1" w:rsidRDefault="0045189F" w:rsidP="0045189F">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45189F" w:rsidRPr="00C4438D" w:rsidRDefault="0045189F"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45189F" w:rsidRPr="00C4438D" w:rsidRDefault="0045189F"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45189F" w:rsidRPr="002947E1" w:rsidRDefault="0045189F"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словникові диктанти (кількість слів у словниковому диктанті: 12 – у 5 класі, 24 – у 6–8 класах, 36 – у 9–10 класах, 48 – в 11 класі);</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45189F" w:rsidRPr="002947E1" w:rsidRDefault="0045189F"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45189F" w:rsidRPr="002947E1" w:rsidRDefault="0045189F"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45189F" w:rsidRPr="002947E1" w:rsidRDefault="0045189F"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45189F" w:rsidRPr="002947E1" w:rsidRDefault="0045189F"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2 : «10»</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4 – 3 : «7» = 9 балів</w:t>
      </w:r>
    </w:p>
    <w:p w:rsidR="0045189F" w:rsidRPr="002947E1" w:rsidRDefault="0045189F"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45189F" w:rsidRPr="002947E1" w:rsidRDefault="0045189F" w:rsidP="0045189F">
      <w:pPr>
        <w:ind w:firstLine="567"/>
        <w:jc w:val="both"/>
        <w:rPr>
          <w:sz w:val="28"/>
          <w:szCs w:val="28"/>
          <w:lang w:val="uk-UA" w:eastAsia="uk-UA"/>
        </w:rPr>
      </w:pPr>
      <w:r w:rsidRPr="002947E1">
        <w:rPr>
          <w:sz w:val="28"/>
          <w:szCs w:val="28"/>
          <w:lang w:val="uk-UA" w:eastAsia="uk-UA"/>
        </w:rPr>
        <w:lastRenderedPageBreak/>
        <w:t>1) орфографічних і пунктуаційних помилок, які підраховуються сумарно, без диференціації (перша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45189F" w:rsidRPr="002947E1" w:rsidRDefault="0045189F"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3 – 4 : «7»</w:t>
      </w:r>
    </w:p>
    <w:p w:rsidR="0045189F" w:rsidRPr="002947E1" w:rsidRDefault="0045189F" w:rsidP="0045189F">
      <w:pPr>
        <w:ind w:right="-2" w:firstLine="567"/>
        <w:jc w:val="center"/>
        <w:rPr>
          <w:sz w:val="28"/>
          <w:szCs w:val="28"/>
          <w:lang w:val="uk-UA" w:eastAsia="uk-UA"/>
        </w:rPr>
      </w:pPr>
      <w:r w:rsidRPr="002947E1">
        <w:rPr>
          <w:sz w:val="28"/>
          <w:szCs w:val="28"/>
          <w:lang w:val="uk-UA" w:eastAsia="uk-UA"/>
        </w:rPr>
        <w:t>МО – 3 – 5 : «8» = 8 балів</w:t>
      </w:r>
    </w:p>
    <w:p w:rsidR="0045189F" w:rsidRPr="002947E1" w:rsidRDefault="0045189F"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sidR="00672F06">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45189F" w:rsidRPr="002947E1" w:rsidRDefault="0045189F"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45189F" w:rsidRPr="002947E1" w:rsidRDefault="0045189F" w:rsidP="0045189F">
      <w:pPr>
        <w:jc w:val="both"/>
        <w:rPr>
          <w:sz w:val="28"/>
          <w:szCs w:val="28"/>
          <w:lang w:val="uk-UA" w:eastAsia="uk-UA"/>
        </w:rPr>
      </w:pPr>
      <w:r w:rsidRPr="002947E1">
        <w:rPr>
          <w:sz w:val="28"/>
          <w:szCs w:val="28"/>
          <w:lang w:val="uk-UA" w:eastAsia="uk-UA"/>
        </w:rPr>
        <w:t>5 – 9 класи – по два зошити;</w:t>
      </w:r>
    </w:p>
    <w:p w:rsidR="0045189F" w:rsidRPr="002947E1" w:rsidRDefault="0045189F"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45189F" w:rsidRPr="002947E1" w:rsidRDefault="0045189F"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45189F" w:rsidRDefault="0045189F"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jc w:val="center"/>
        <w:outlineLvl w:val="0"/>
        <w:rPr>
          <w:b/>
          <w:sz w:val="28"/>
          <w:szCs w:val="28"/>
          <w:lang w:val="uk-UA" w:eastAsia="uk-UA"/>
        </w:rPr>
      </w:pPr>
      <w:r w:rsidRPr="002947E1">
        <w:rPr>
          <w:b/>
          <w:sz w:val="28"/>
          <w:szCs w:val="28"/>
          <w:lang w:val="uk-UA" w:eastAsia="uk-UA"/>
        </w:rPr>
        <w:t>Зарубіжна література</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45189F" w:rsidRPr="002947E1" w:rsidRDefault="0045189F"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45189F" w:rsidRPr="002947E1" w:rsidRDefault="0045189F"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45189F" w:rsidRPr="002947E1" w:rsidRDefault="0045189F"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45189F" w:rsidRPr="002947E1" w:rsidRDefault="0045189F" w:rsidP="0045189F">
      <w:pPr>
        <w:ind w:firstLine="567"/>
        <w:jc w:val="both"/>
        <w:rPr>
          <w:rFonts w:eastAsia="Calibri"/>
          <w:b/>
          <w:sz w:val="28"/>
          <w:szCs w:val="28"/>
          <w:lang w:val="uk-UA" w:eastAsia="en-US"/>
        </w:rPr>
      </w:pPr>
      <w:r w:rsidRPr="002947E1">
        <w:rPr>
          <w:rFonts w:eastAsia="Calibri"/>
          <w:sz w:val="28"/>
          <w:szCs w:val="28"/>
          <w:lang w:val="uk-UA" w:eastAsia="en-US"/>
        </w:rPr>
        <w:lastRenderedPageBreak/>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45189F" w:rsidRPr="002947E1" w:rsidRDefault="0045189F" w:rsidP="0045189F">
      <w:pPr>
        <w:ind w:firstLine="567"/>
        <w:jc w:val="both"/>
        <w:rPr>
          <w:sz w:val="28"/>
          <w:szCs w:val="28"/>
          <w:lang w:val="uk-UA" w:eastAsia="uk-UA"/>
        </w:rPr>
      </w:pPr>
    </w:p>
    <w:p w:rsidR="0045189F" w:rsidRPr="002947E1" w:rsidRDefault="0045189F"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709"/>
        <w:gridCol w:w="567"/>
        <w:gridCol w:w="567"/>
        <w:gridCol w:w="567"/>
        <w:gridCol w:w="709"/>
        <w:gridCol w:w="567"/>
        <w:gridCol w:w="709"/>
        <w:gridCol w:w="567"/>
        <w:gridCol w:w="708"/>
        <w:gridCol w:w="709"/>
      </w:tblGrid>
      <w:tr w:rsidR="0045189F" w:rsidRPr="002947E1" w:rsidTr="00C82A46">
        <w:tc>
          <w:tcPr>
            <w:tcW w:w="3828" w:type="dxa"/>
            <w:vAlign w:val="center"/>
          </w:tcPr>
          <w:p w:rsidR="0045189F" w:rsidRPr="002947E1" w:rsidRDefault="0045189F"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9</w:t>
            </w:r>
          </w:p>
        </w:tc>
      </w:tr>
      <w:tr w:rsidR="0045189F" w:rsidRPr="002947E1" w:rsidTr="00C82A46">
        <w:tc>
          <w:tcPr>
            <w:tcW w:w="3828" w:type="dxa"/>
            <w:vAlign w:val="center"/>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828" w:type="dxa"/>
          </w:tcPr>
          <w:p w:rsidR="0045189F" w:rsidRPr="002947E1" w:rsidRDefault="0045189F"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45189F" w:rsidRPr="002947E1" w:rsidRDefault="0045189F"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numPr>
                <w:ilvl w:val="0"/>
                <w:numId w:val="29"/>
              </w:numPr>
              <w:tabs>
                <w:tab w:val="left" w:pos="142"/>
              </w:tabs>
              <w:spacing w:after="200" w:line="276" w:lineRule="auto"/>
              <w:contextualSpacing/>
              <w:rPr>
                <w:rFonts w:eastAsia="Calibri"/>
                <w:sz w:val="24"/>
                <w:szCs w:val="24"/>
                <w:lang w:val="uk-UA" w:eastAsia="en-US"/>
              </w:rPr>
            </w:pPr>
            <w:r w:rsidRPr="002947E1">
              <w:rPr>
                <w:rFonts w:eastAsia="Calibri"/>
                <w:b/>
                <w:sz w:val="24"/>
                <w:szCs w:val="24"/>
                <w:lang w:val="uk-UA" w:eastAsia="en-US"/>
              </w:rPr>
              <w:t xml:space="preserve">Уроки позакласного читання </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828" w:type="dxa"/>
          </w:tcPr>
          <w:p w:rsidR="0045189F" w:rsidRPr="002947E1" w:rsidRDefault="0045189F" w:rsidP="00C82A46">
            <w:pPr>
              <w:tabs>
                <w:tab w:val="left" w:pos="142"/>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jc w:val="center"/>
        <w:outlineLvl w:val="1"/>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667"/>
        <w:gridCol w:w="1701"/>
        <w:gridCol w:w="1452"/>
        <w:gridCol w:w="1417"/>
      </w:tblGrid>
      <w:tr w:rsidR="0045189F" w:rsidRPr="002947E1" w:rsidTr="00C82A46">
        <w:tc>
          <w:tcPr>
            <w:tcW w:w="3686" w:type="dxa"/>
            <w:vAlign w:val="center"/>
          </w:tcPr>
          <w:p w:rsidR="0045189F" w:rsidRPr="002947E1" w:rsidRDefault="0045189F"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45189F" w:rsidRPr="002947E1" w:rsidRDefault="0045189F" w:rsidP="00C82A46">
            <w:pPr>
              <w:spacing w:line="276" w:lineRule="auto"/>
              <w:jc w:val="center"/>
              <w:rPr>
                <w:b/>
                <w:i/>
                <w:sz w:val="28"/>
                <w:szCs w:val="28"/>
                <w:lang w:val="uk-UA" w:eastAsia="uk-UA"/>
              </w:rPr>
            </w:pPr>
            <w:r w:rsidRPr="002947E1">
              <w:rPr>
                <w:b/>
                <w:i/>
                <w:sz w:val="28"/>
                <w:szCs w:val="28"/>
                <w:lang w:val="uk-UA" w:eastAsia="uk-UA"/>
              </w:rPr>
              <w:t>ІІ</w:t>
            </w:r>
          </w:p>
        </w:tc>
      </w:tr>
      <w:tr w:rsidR="0045189F" w:rsidRPr="002947E1" w:rsidTr="00C82A46">
        <w:tc>
          <w:tcPr>
            <w:tcW w:w="3686" w:type="dxa"/>
          </w:tcPr>
          <w:p w:rsidR="0045189F" w:rsidRPr="002947E1" w:rsidRDefault="0045189F"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45189F" w:rsidRPr="002947E1" w:rsidRDefault="0045189F" w:rsidP="00C82A46">
            <w:pPr>
              <w:spacing w:line="276" w:lineRule="auto"/>
              <w:ind w:right="-108"/>
              <w:jc w:val="center"/>
              <w:rPr>
                <w:b/>
                <w:i/>
                <w:sz w:val="24"/>
                <w:szCs w:val="24"/>
                <w:lang w:val="uk-UA" w:eastAsia="uk-UA"/>
              </w:rPr>
            </w:pPr>
            <w:r w:rsidRPr="002947E1">
              <w:rPr>
                <w:rFonts w:eastAsia="Calibri"/>
                <w:b/>
                <w:i/>
                <w:sz w:val="24"/>
                <w:szCs w:val="24"/>
                <w:lang w:val="uk-UA" w:eastAsia="uk-UA"/>
              </w:rPr>
              <w:t>стандарту</w:t>
            </w:r>
          </w:p>
        </w:tc>
        <w:tc>
          <w:tcPr>
            <w:tcW w:w="2869" w:type="dxa"/>
            <w:gridSpan w:val="2"/>
            <w:tcBorders>
              <w:left w:val="single" w:sz="24" w:space="0" w:color="auto"/>
            </w:tcBorders>
            <w:vAlign w:val="center"/>
          </w:tcPr>
          <w:p w:rsidR="0045189F" w:rsidRPr="002947E1" w:rsidRDefault="0045189F" w:rsidP="00C82A46">
            <w:pPr>
              <w:spacing w:line="276" w:lineRule="auto"/>
              <w:ind w:left="-108" w:right="-322"/>
              <w:jc w:val="center"/>
              <w:rPr>
                <w:b/>
                <w:i/>
                <w:sz w:val="24"/>
                <w:szCs w:val="24"/>
                <w:lang w:val="uk-UA" w:eastAsia="uk-UA"/>
              </w:rPr>
            </w:pPr>
            <w:r w:rsidRPr="002947E1">
              <w:rPr>
                <w:rFonts w:eastAsia="Calibri"/>
                <w:b/>
                <w:i/>
                <w:sz w:val="24"/>
                <w:szCs w:val="24"/>
                <w:lang w:val="uk-UA" w:eastAsia="uk-UA"/>
              </w:rPr>
              <w:t xml:space="preserve">профільний </w:t>
            </w:r>
          </w:p>
        </w:tc>
      </w:tr>
      <w:tr w:rsidR="0045189F" w:rsidRPr="002947E1" w:rsidTr="00C82A46">
        <w:tc>
          <w:tcPr>
            <w:tcW w:w="3686"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686" w:type="dxa"/>
          </w:tcPr>
          <w:p w:rsidR="0045189F" w:rsidRPr="002947E1" w:rsidRDefault="0045189F" w:rsidP="00C82A46">
            <w:pPr>
              <w:numPr>
                <w:ilvl w:val="0"/>
                <w:numId w:val="29"/>
              </w:numPr>
              <w:tabs>
                <w:tab w:val="left" w:pos="183"/>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686" w:type="dxa"/>
          </w:tcPr>
          <w:p w:rsidR="0045189F" w:rsidRPr="002947E1" w:rsidRDefault="0045189F" w:rsidP="00C82A46">
            <w:pPr>
              <w:numPr>
                <w:ilvl w:val="0"/>
                <w:numId w:val="29"/>
              </w:numPr>
              <w:tabs>
                <w:tab w:val="left" w:pos="142"/>
              </w:tabs>
              <w:spacing w:after="200" w:line="276" w:lineRule="auto"/>
              <w:ind w:right="2"/>
              <w:contextualSpacing/>
              <w:rPr>
                <w:rFonts w:eastAsia="Calibri"/>
                <w:b/>
                <w:sz w:val="24"/>
                <w:szCs w:val="24"/>
                <w:u w:val="single"/>
                <w:lang w:val="uk-UA" w:eastAsia="en-US"/>
              </w:rPr>
            </w:pPr>
            <w:r w:rsidRPr="002947E1">
              <w:rPr>
                <w:rFonts w:eastAsia="Calibri"/>
                <w:sz w:val="24"/>
                <w:szCs w:val="24"/>
                <w:lang w:val="uk-UA" w:eastAsia="en-US"/>
              </w:rPr>
              <w:t xml:space="preserve">виконання інших  завдань (тестів, відповідей на </w:t>
            </w:r>
            <w:r w:rsidRPr="002947E1">
              <w:rPr>
                <w:rFonts w:eastAsia="Calibri"/>
                <w:sz w:val="24"/>
                <w:szCs w:val="24"/>
                <w:lang w:val="uk-UA" w:eastAsia="en-US"/>
              </w:rPr>
              <w:lastRenderedPageBreak/>
              <w:t>запитання)</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lastRenderedPageBreak/>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lastRenderedPageBreak/>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45189F" w:rsidRPr="002947E1" w:rsidRDefault="0045189F" w:rsidP="00C82A46">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45189F" w:rsidRPr="002947E1" w:rsidRDefault="0045189F" w:rsidP="00C82A46">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686"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166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686" w:type="dxa"/>
            <w:vAlign w:val="center"/>
          </w:tcPr>
          <w:p w:rsidR="0045189F" w:rsidRPr="002947E1" w:rsidRDefault="0045189F"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45189F" w:rsidRPr="002947E1" w:rsidRDefault="0045189F" w:rsidP="00C82A46">
            <w:pPr>
              <w:ind w:firstLine="22"/>
              <w:jc w:val="center"/>
              <w:rPr>
                <w:b/>
                <w:bCs/>
                <w:sz w:val="24"/>
                <w:szCs w:val="24"/>
                <w:lang w:val="uk-UA" w:eastAsia="uk-UA"/>
              </w:rPr>
            </w:pPr>
            <w:r w:rsidRPr="002947E1">
              <w:rPr>
                <w:b/>
                <w:bCs/>
                <w:sz w:val="24"/>
                <w:szCs w:val="24"/>
                <w:lang w:val="uk-UA" w:eastAsia="uk-UA"/>
              </w:rPr>
              <w:t>5</w:t>
            </w:r>
          </w:p>
        </w:tc>
      </w:tr>
    </w:tbl>
    <w:p w:rsidR="0045189F" w:rsidRPr="002947E1" w:rsidRDefault="0045189F" w:rsidP="0045189F">
      <w:pPr>
        <w:jc w:val="center"/>
        <w:rPr>
          <w:b/>
          <w:bCs/>
          <w:sz w:val="24"/>
          <w:szCs w:val="24"/>
          <w:lang w:val="uk-UA" w:eastAsia="uk-UA"/>
        </w:rPr>
      </w:pPr>
    </w:p>
    <w:p w:rsidR="0045189F" w:rsidRPr="002947E1" w:rsidRDefault="0045189F"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992"/>
        <w:gridCol w:w="1134"/>
        <w:gridCol w:w="850"/>
        <w:gridCol w:w="1276"/>
        <w:gridCol w:w="1134"/>
        <w:gridCol w:w="1276"/>
      </w:tblGrid>
      <w:tr w:rsidR="0045189F" w:rsidRPr="002947E1" w:rsidTr="00C82A46">
        <w:tc>
          <w:tcPr>
            <w:tcW w:w="3369" w:type="dxa"/>
          </w:tcPr>
          <w:p w:rsidR="0045189F" w:rsidRPr="002947E1" w:rsidRDefault="0045189F"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ІІ</w:t>
            </w:r>
          </w:p>
        </w:tc>
      </w:tr>
      <w:tr w:rsidR="0045189F" w:rsidRPr="002947E1" w:rsidTr="00C82A46">
        <w:tc>
          <w:tcPr>
            <w:tcW w:w="3369" w:type="dxa"/>
          </w:tcPr>
          <w:p w:rsidR="0045189F" w:rsidRPr="002947E1" w:rsidRDefault="0045189F"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45189F" w:rsidRPr="002947E1" w:rsidRDefault="0045189F"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45189F" w:rsidRPr="002947E1" w:rsidRDefault="0045189F"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45189F" w:rsidRPr="002947E1" w:rsidTr="00C82A46">
        <w:tc>
          <w:tcPr>
            <w:tcW w:w="3369" w:type="dxa"/>
          </w:tcPr>
          <w:p w:rsidR="0045189F" w:rsidRPr="002947E1" w:rsidRDefault="0045189F"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r>
      <w:tr w:rsidR="0045189F" w:rsidRPr="002947E1" w:rsidTr="00C82A46">
        <w:tc>
          <w:tcPr>
            <w:tcW w:w="3369" w:type="dxa"/>
          </w:tcPr>
          <w:p w:rsidR="0045189F" w:rsidRPr="002947E1" w:rsidRDefault="0045189F" w:rsidP="00C82A46">
            <w:pPr>
              <w:numPr>
                <w:ilvl w:val="0"/>
                <w:numId w:val="29"/>
              </w:numPr>
              <w:tabs>
                <w:tab w:val="left" w:pos="0"/>
              </w:tabs>
              <w:spacing w:after="200" w:line="276" w:lineRule="auto"/>
              <w:ind w:left="-142"/>
              <w:contextualSpacing/>
              <w:jc w:val="center"/>
              <w:rPr>
                <w:rFonts w:eastAsia="Calibri"/>
                <w:b/>
                <w:sz w:val="24"/>
                <w:szCs w:val="24"/>
                <w:u w:val="single"/>
                <w:lang w:val="uk-UA" w:eastAsia="en-US"/>
              </w:rPr>
            </w:pPr>
            <w:r w:rsidRPr="002947E1">
              <w:rPr>
                <w:rFonts w:eastAsia="Calibri"/>
                <w:sz w:val="24"/>
                <w:szCs w:val="24"/>
                <w:lang w:val="uk-UA" w:eastAsia="en-US"/>
              </w:rPr>
              <w:t>контрольного класного твору</w:t>
            </w:r>
            <w:r w:rsidRPr="002947E1">
              <w:rPr>
                <w:rFonts w:eastAsia="Calibri"/>
                <w:b/>
                <w:sz w:val="24"/>
                <w:szCs w:val="24"/>
                <w:lang w:val="uk-UA" w:eastAsia="en-US"/>
              </w:rPr>
              <w:t>;</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r>
      <w:tr w:rsidR="0045189F" w:rsidRPr="002947E1" w:rsidTr="00C82A46">
        <w:tc>
          <w:tcPr>
            <w:tcW w:w="3369" w:type="dxa"/>
          </w:tcPr>
          <w:p w:rsidR="0045189F" w:rsidRPr="002947E1" w:rsidRDefault="0045189F" w:rsidP="00C82A46">
            <w:pPr>
              <w:numPr>
                <w:ilvl w:val="0"/>
                <w:numId w:val="29"/>
              </w:numPr>
              <w:tabs>
                <w:tab w:val="left" w:pos="142"/>
              </w:tabs>
              <w:spacing w:after="200" w:line="276" w:lineRule="auto"/>
              <w:ind w:right="-253"/>
              <w:contextualSpacing/>
              <w:rPr>
                <w:rFonts w:eastAsia="Calibri"/>
                <w:b/>
                <w:sz w:val="24"/>
                <w:szCs w:val="24"/>
                <w:u w:val="single"/>
                <w:lang w:val="uk-UA" w:eastAsia="en-US"/>
              </w:rPr>
            </w:pPr>
            <w:r w:rsidRPr="002947E1">
              <w:rPr>
                <w:rFonts w:eastAsia="Calibri"/>
                <w:sz w:val="24"/>
                <w:szCs w:val="24"/>
                <w:lang w:val="uk-UA" w:eastAsia="en-US"/>
              </w:rPr>
              <w:t>виконання інших  завдань (тестів, відповідей  на запитання)</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tc>
      </w:tr>
      <w:tr w:rsidR="0045189F" w:rsidRPr="002947E1" w:rsidTr="00C82A46">
        <w:tc>
          <w:tcPr>
            <w:tcW w:w="3369" w:type="dxa"/>
            <w:vAlign w:val="center"/>
          </w:tcPr>
          <w:p w:rsidR="0045189F" w:rsidRPr="002947E1" w:rsidRDefault="0045189F"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 xml:space="preserve">2 </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3</w:t>
            </w:r>
          </w:p>
          <w:p w:rsidR="0045189F" w:rsidRPr="002947E1" w:rsidRDefault="0045189F" w:rsidP="00C82A46">
            <w:pPr>
              <w:spacing w:line="276" w:lineRule="auto"/>
              <w:jc w:val="center"/>
              <w:rPr>
                <w:sz w:val="24"/>
                <w:szCs w:val="24"/>
                <w:lang w:val="uk-UA" w:eastAsia="uk-UA"/>
              </w:rPr>
            </w:pPr>
            <w:r w:rsidRPr="002947E1">
              <w:rPr>
                <w:sz w:val="24"/>
                <w:szCs w:val="24"/>
                <w:lang w:val="uk-UA" w:eastAsia="uk-UA"/>
              </w:rPr>
              <w:t>2у+1п</w:t>
            </w:r>
          </w:p>
        </w:tc>
      </w:tr>
      <w:tr w:rsidR="0045189F" w:rsidRPr="002947E1" w:rsidTr="00C82A46">
        <w:tc>
          <w:tcPr>
            <w:tcW w:w="3369" w:type="dxa"/>
          </w:tcPr>
          <w:p w:rsidR="0045189F" w:rsidRPr="002947E1" w:rsidRDefault="0045189F" w:rsidP="00C82A46">
            <w:pPr>
              <w:tabs>
                <w:tab w:val="left" w:pos="0"/>
                <w:tab w:val="left" w:pos="345"/>
              </w:tabs>
              <w:ind w:right="-111"/>
              <w:contextualSpacing/>
              <w:jc w:val="both"/>
              <w:rPr>
                <w:rFonts w:eastAsia="Calibri"/>
                <w:sz w:val="24"/>
                <w:szCs w:val="24"/>
                <w:lang w:val="uk-UA" w:eastAsia="en-US"/>
              </w:rPr>
            </w:pPr>
            <w:r w:rsidRPr="002947E1">
              <w:rPr>
                <w:rFonts w:eastAsia="Calibri"/>
                <w:b/>
                <w:sz w:val="24"/>
                <w:szCs w:val="24"/>
                <w:lang w:val="uk-UA" w:eastAsia="en-US"/>
              </w:rPr>
              <w:t>Уроки позакласного</w:t>
            </w:r>
          </w:p>
          <w:p w:rsidR="0045189F" w:rsidRPr="002947E1" w:rsidRDefault="0045189F" w:rsidP="00C82A46">
            <w:pPr>
              <w:tabs>
                <w:tab w:val="left" w:pos="0"/>
              </w:tabs>
              <w:spacing w:line="276" w:lineRule="auto"/>
              <w:ind w:right="-111"/>
              <w:contextualSpacing/>
              <w:jc w:val="both"/>
              <w:rPr>
                <w:rFonts w:eastAsia="Calibri"/>
                <w:sz w:val="24"/>
                <w:szCs w:val="24"/>
                <w:lang w:val="uk-UA" w:eastAsia="en-US"/>
              </w:rPr>
            </w:pPr>
            <w:r w:rsidRPr="002947E1">
              <w:rPr>
                <w:rFonts w:eastAsia="Calibri"/>
                <w:b/>
                <w:sz w:val="24"/>
                <w:szCs w:val="24"/>
                <w:lang w:val="uk-UA" w:eastAsia="en-US"/>
              </w:rPr>
              <w:t xml:space="preserve">читання </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2</w:t>
            </w:r>
          </w:p>
        </w:tc>
      </w:tr>
      <w:tr w:rsidR="0045189F" w:rsidRPr="002947E1" w:rsidTr="00C82A46">
        <w:tc>
          <w:tcPr>
            <w:tcW w:w="3369" w:type="dxa"/>
          </w:tcPr>
          <w:p w:rsidR="0045189F" w:rsidRPr="002947E1" w:rsidRDefault="0045189F" w:rsidP="00C82A46">
            <w:pPr>
              <w:tabs>
                <w:tab w:val="left" w:pos="0"/>
              </w:tabs>
              <w:contextualSpacing/>
              <w:jc w:val="both"/>
              <w:rPr>
                <w:rFonts w:eastAsia="Calibri"/>
                <w:sz w:val="24"/>
                <w:szCs w:val="24"/>
                <w:lang w:val="uk-UA" w:eastAsia="en-US"/>
              </w:rPr>
            </w:pPr>
            <w:r w:rsidRPr="002947E1">
              <w:rPr>
                <w:rFonts w:eastAsia="Calibri"/>
                <w:b/>
                <w:sz w:val="24"/>
                <w:szCs w:val="24"/>
                <w:lang w:val="uk-UA" w:eastAsia="en-US"/>
              </w:rPr>
              <w:t>Перевірка зошитів</w:t>
            </w:r>
          </w:p>
        </w:tc>
        <w:tc>
          <w:tcPr>
            <w:tcW w:w="992"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45189F" w:rsidRPr="002947E1" w:rsidRDefault="0045189F"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45189F" w:rsidRPr="002947E1" w:rsidRDefault="0045189F" w:rsidP="00C82A46">
            <w:pPr>
              <w:spacing w:line="276" w:lineRule="auto"/>
              <w:jc w:val="center"/>
              <w:rPr>
                <w:b/>
                <w:sz w:val="24"/>
                <w:szCs w:val="24"/>
                <w:lang w:val="uk-UA" w:eastAsia="uk-UA"/>
              </w:rPr>
            </w:pPr>
            <w:r w:rsidRPr="002947E1">
              <w:rPr>
                <w:b/>
                <w:sz w:val="24"/>
                <w:szCs w:val="24"/>
                <w:lang w:val="uk-UA" w:eastAsia="uk-UA"/>
              </w:rPr>
              <w:t>5</w:t>
            </w:r>
          </w:p>
        </w:tc>
      </w:tr>
    </w:tbl>
    <w:p w:rsidR="0045189F" w:rsidRPr="002947E1" w:rsidRDefault="0045189F" w:rsidP="0045189F">
      <w:pPr>
        <w:ind w:firstLine="567"/>
        <w:jc w:val="both"/>
        <w:rPr>
          <w:sz w:val="28"/>
          <w:szCs w:val="28"/>
          <w:u w:val="single"/>
          <w:lang w:val="uk-UA" w:eastAsia="uk-UA"/>
        </w:rPr>
      </w:pPr>
      <w:r w:rsidRPr="002947E1">
        <w:rPr>
          <w:bCs/>
          <w:sz w:val="28"/>
          <w:szCs w:val="28"/>
          <w:lang w:val="uk-UA" w:eastAsia="uk-UA"/>
        </w:rPr>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45189F" w:rsidRPr="002947E1" w:rsidRDefault="0045189F"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45189F" w:rsidRPr="002947E1" w:rsidRDefault="0045189F"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45189F" w:rsidRPr="002947E1" w:rsidRDefault="0045189F"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45189F" w:rsidRPr="002947E1" w:rsidRDefault="0045189F"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45189F" w:rsidRPr="002947E1" w:rsidRDefault="0045189F"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45189F" w:rsidRPr="002947E1" w:rsidTr="00C82A46">
        <w:trPr>
          <w:cantSplit/>
          <w:trHeight w:val="565"/>
          <w:jc w:val="center"/>
        </w:trPr>
        <w:tc>
          <w:tcPr>
            <w:tcW w:w="15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Клас</w:t>
            </w:r>
          </w:p>
        </w:tc>
        <w:tc>
          <w:tcPr>
            <w:tcW w:w="2285" w:type="dxa"/>
          </w:tcPr>
          <w:p w:rsidR="0045189F" w:rsidRPr="002947E1" w:rsidRDefault="0045189F" w:rsidP="00C82A46">
            <w:pPr>
              <w:ind w:hanging="8"/>
              <w:jc w:val="center"/>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5-й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0,5–1,0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6-й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1,0–1,5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lastRenderedPageBreak/>
              <w:t>7-й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1,5–2,0</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8-й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2,0–2,5</w:t>
            </w:r>
          </w:p>
        </w:tc>
      </w:tr>
      <w:tr w:rsidR="0045189F" w:rsidRPr="002947E1" w:rsidTr="00C82A46">
        <w:trPr>
          <w:cantSplit/>
          <w:trHeight w:val="285"/>
          <w:jc w:val="center"/>
        </w:trPr>
        <w:tc>
          <w:tcPr>
            <w:tcW w:w="1526"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9-й</w:t>
            </w:r>
          </w:p>
        </w:tc>
        <w:tc>
          <w:tcPr>
            <w:tcW w:w="2285" w:type="dxa"/>
          </w:tcPr>
          <w:p w:rsidR="0045189F" w:rsidRPr="002947E1" w:rsidRDefault="0045189F" w:rsidP="00C82A46">
            <w:pPr>
              <w:ind w:firstLine="567"/>
              <w:rPr>
                <w:rFonts w:eastAsia="Calibri"/>
                <w:smallCaps/>
                <w:sz w:val="28"/>
                <w:szCs w:val="28"/>
                <w:lang w:val="uk-UA" w:eastAsia="en-US"/>
              </w:rPr>
            </w:pPr>
            <w:r w:rsidRPr="002947E1">
              <w:rPr>
                <w:rFonts w:eastAsia="Calibri"/>
                <w:smallCaps/>
                <w:sz w:val="28"/>
                <w:szCs w:val="28"/>
                <w:lang w:val="uk-UA" w:eastAsia="en-US"/>
              </w:rPr>
              <w:t>2,5–3,0</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45189F" w:rsidRPr="002947E1" w:rsidTr="00C82A46">
        <w:trPr>
          <w:cantSplit/>
          <w:trHeight w:val="529"/>
          <w:jc w:val="center"/>
        </w:trPr>
        <w:tc>
          <w:tcPr>
            <w:tcW w:w="1926" w:type="dxa"/>
          </w:tcPr>
          <w:p w:rsidR="0045189F" w:rsidRPr="002947E1" w:rsidRDefault="0045189F" w:rsidP="00C82A46">
            <w:pPr>
              <w:ind w:firstLine="567"/>
              <w:rPr>
                <w:rFonts w:eastAsia="Calibri"/>
                <w:b/>
                <w:sz w:val="28"/>
                <w:szCs w:val="28"/>
                <w:lang w:val="uk-UA" w:eastAsia="en-US"/>
              </w:rPr>
            </w:pPr>
            <w:r w:rsidRPr="002947E1">
              <w:rPr>
                <w:rFonts w:eastAsia="Calibri"/>
                <w:b/>
                <w:sz w:val="28"/>
                <w:szCs w:val="28"/>
                <w:lang w:val="uk-UA" w:eastAsia="en-US"/>
              </w:rPr>
              <w:t>Клас</w:t>
            </w:r>
          </w:p>
        </w:tc>
        <w:tc>
          <w:tcPr>
            <w:tcW w:w="2885" w:type="dxa"/>
          </w:tcPr>
          <w:p w:rsidR="0045189F" w:rsidRPr="002947E1" w:rsidRDefault="0045189F" w:rsidP="00C82A46">
            <w:pPr>
              <w:rPr>
                <w:rFonts w:eastAsia="Calibri"/>
                <w:b/>
                <w:sz w:val="28"/>
                <w:szCs w:val="28"/>
                <w:lang w:val="uk-UA" w:eastAsia="en-US"/>
              </w:rPr>
            </w:pPr>
            <w:r w:rsidRPr="002947E1">
              <w:rPr>
                <w:rFonts w:eastAsia="Calibri"/>
                <w:b/>
                <w:sz w:val="28"/>
                <w:szCs w:val="28"/>
                <w:lang w:val="uk-UA" w:eastAsia="en-US"/>
              </w:rPr>
              <w:t>Кількість сторінок</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10-й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cantSplit/>
          <w:trHeight w:val="373"/>
          <w:jc w:val="center"/>
        </w:trPr>
        <w:tc>
          <w:tcPr>
            <w:tcW w:w="1926"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11-й</w:t>
            </w:r>
          </w:p>
        </w:tc>
        <w:tc>
          <w:tcPr>
            <w:tcW w:w="2885"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bl>
    <w:p w:rsidR="0045189F" w:rsidRPr="002947E1" w:rsidRDefault="0045189F" w:rsidP="0045189F">
      <w:pPr>
        <w:ind w:firstLine="567"/>
        <w:jc w:val="center"/>
        <w:rPr>
          <w:rFonts w:eastAsia="Calibri"/>
          <w:b/>
          <w:i/>
          <w:sz w:val="28"/>
          <w:szCs w:val="28"/>
          <w:lang w:val="uk-UA" w:eastAsia="en-US"/>
        </w:rPr>
      </w:pP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Орієнтовний обсяг письмового твору</w:t>
      </w:r>
    </w:p>
    <w:p w:rsidR="0045189F" w:rsidRPr="002947E1" w:rsidRDefault="0045189F" w:rsidP="0045189F">
      <w:pPr>
        <w:ind w:firstLine="567"/>
        <w:jc w:val="center"/>
        <w:rPr>
          <w:rFonts w:eastAsia="Calibri"/>
          <w:b/>
          <w:i/>
          <w:sz w:val="28"/>
          <w:szCs w:val="28"/>
          <w:lang w:val="uk-UA" w:eastAsia="en-US"/>
        </w:rPr>
      </w:pPr>
      <w:r w:rsidRPr="002947E1">
        <w:rPr>
          <w:rFonts w:eastAsia="Calibri"/>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Клас</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Кількість сторінок</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10-й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3,0–3,5</w:t>
            </w:r>
          </w:p>
        </w:tc>
      </w:tr>
      <w:tr w:rsidR="0045189F" w:rsidRPr="002947E1" w:rsidTr="00C82A46">
        <w:trPr>
          <w:trHeight w:val="478"/>
          <w:jc w:val="center"/>
        </w:trPr>
        <w:tc>
          <w:tcPr>
            <w:tcW w:w="889" w:type="dxa"/>
          </w:tcPr>
          <w:p w:rsidR="0045189F" w:rsidRPr="002947E1" w:rsidRDefault="0045189F" w:rsidP="00C82A46">
            <w:pPr>
              <w:rPr>
                <w:rFonts w:eastAsia="Calibri"/>
                <w:sz w:val="28"/>
                <w:szCs w:val="28"/>
                <w:lang w:val="uk-UA" w:eastAsia="en-US"/>
              </w:rPr>
            </w:pPr>
            <w:r w:rsidRPr="002947E1">
              <w:rPr>
                <w:rFonts w:eastAsia="Calibri"/>
                <w:sz w:val="28"/>
                <w:szCs w:val="28"/>
                <w:lang w:val="uk-UA" w:eastAsia="en-US"/>
              </w:rPr>
              <w:t>11-й</w:t>
            </w:r>
          </w:p>
        </w:tc>
        <w:tc>
          <w:tcPr>
            <w:tcW w:w="3090" w:type="dxa"/>
          </w:tcPr>
          <w:p w:rsidR="0045189F" w:rsidRPr="002947E1" w:rsidRDefault="0045189F" w:rsidP="00C82A46">
            <w:pPr>
              <w:ind w:firstLine="567"/>
              <w:rPr>
                <w:rFonts w:eastAsia="Calibri"/>
                <w:sz w:val="28"/>
                <w:szCs w:val="28"/>
                <w:lang w:val="uk-UA" w:eastAsia="en-US"/>
              </w:rPr>
            </w:pPr>
            <w:r w:rsidRPr="002947E1">
              <w:rPr>
                <w:rFonts w:eastAsia="Calibri"/>
                <w:sz w:val="28"/>
                <w:szCs w:val="28"/>
                <w:lang w:val="uk-UA" w:eastAsia="en-US"/>
              </w:rPr>
              <w:t>3,5–4,5</w:t>
            </w:r>
          </w:p>
        </w:tc>
      </w:tr>
    </w:tbl>
    <w:p w:rsidR="0045189F" w:rsidRPr="002947E1" w:rsidRDefault="0045189F" w:rsidP="0045189F">
      <w:pPr>
        <w:ind w:firstLine="567"/>
        <w:rPr>
          <w:rFonts w:eastAsia="Calibri"/>
          <w:color w:val="FF0000"/>
          <w:sz w:val="28"/>
          <w:szCs w:val="28"/>
          <w:lang w:val="uk-UA" w:eastAsia="en-US"/>
        </w:rPr>
      </w:pPr>
    </w:p>
    <w:p w:rsidR="0045189F" w:rsidRPr="002947E1" w:rsidRDefault="0045189F"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45189F" w:rsidRPr="002947E1" w:rsidRDefault="0045189F" w:rsidP="0045189F">
      <w:pPr>
        <w:spacing w:after="200"/>
        <w:ind w:firstLine="567"/>
        <w:jc w:val="both"/>
        <w:rPr>
          <w:sz w:val="28"/>
          <w:szCs w:val="28"/>
          <w:lang w:val="uk-UA" w:eastAsia="uk-UA"/>
        </w:rPr>
      </w:pPr>
      <w:r w:rsidRPr="002947E1">
        <w:rPr>
          <w:sz w:val="28"/>
          <w:szCs w:val="28"/>
          <w:lang w:val="uk-UA" w:eastAsia="uk-UA"/>
        </w:rPr>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45189F" w:rsidRDefault="0045189F" w:rsidP="0045189F">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45189F" w:rsidRPr="00326E40" w:rsidRDefault="0045189F"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45189F" w:rsidRPr="005A013C" w:rsidRDefault="0045189F" w:rsidP="0045189F">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45189F" w:rsidRPr="005A013C" w:rsidRDefault="0045189F" w:rsidP="0045189F">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45189F" w:rsidRPr="005A013C" w:rsidRDefault="0045189F" w:rsidP="0045189F">
      <w:pPr>
        <w:pStyle w:val="af2"/>
        <w:ind w:firstLine="708"/>
        <w:contextualSpacing/>
        <w:jc w:val="both"/>
        <w:rPr>
          <w:sz w:val="28"/>
          <w:szCs w:val="28"/>
          <w:lang w:val="uk-UA"/>
        </w:rPr>
      </w:pPr>
      <w:r w:rsidRPr="005A013C">
        <w:rPr>
          <w:sz w:val="28"/>
          <w:szCs w:val="28"/>
          <w:lang w:val="uk-UA"/>
        </w:rPr>
        <w:lastRenderedPageBreak/>
        <w:t>«Про затвердження типової освітньої програми закладів освіти                             ІІ ступеня»  (від  20.04.2018 № 405)</w:t>
      </w:r>
    </w:p>
    <w:p w:rsidR="0045189F" w:rsidRPr="005A013C" w:rsidRDefault="0045189F" w:rsidP="0045189F">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45189F" w:rsidRPr="00326E40" w:rsidRDefault="0045189F"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45189F" w:rsidRPr="005A013C" w:rsidRDefault="0045189F" w:rsidP="0045189F">
      <w:pPr>
        <w:pStyle w:val="af2"/>
        <w:spacing w:after="0"/>
        <w:ind w:firstLine="708"/>
        <w:contextualSpacing/>
        <w:jc w:val="both"/>
        <w:rPr>
          <w:rFonts w:eastAsia="Calibri"/>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rFonts w:eastAsia="Calibri"/>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45189F" w:rsidRPr="005A013C" w:rsidRDefault="0045189F" w:rsidP="0045189F">
      <w:pPr>
        <w:ind w:right="85" w:firstLine="709"/>
        <w:contextualSpacing/>
        <w:jc w:val="both"/>
        <w:rPr>
          <w:rFonts w:eastAsia="Calibri"/>
          <w:sz w:val="28"/>
          <w:szCs w:val="28"/>
        </w:rPr>
      </w:pPr>
      <w:r w:rsidRPr="005A013C">
        <w:rPr>
          <w:rFonts w:eastAsia="Calibri"/>
          <w:sz w:val="28"/>
          <w:szCs w:val="28"/>
        </w:rPr>
        <w:t>У школах (класах)</w:t>
      </w:r>
      <w:r w:rsidRPr="005A013C">
        <w:rPr>
          <w:rFonts w:eastAsia="Calibri"/>
          <w:color w:val="00B050"/>
          <w:sz w:val="28"/>
          <w:szCs w:val="28"/>
        </w:rPr>
        <w:t xml:space="preserve"> </w:t>
      </w:r>
      <w:r w:rsidRPr="005A013C">
        <w:rPr>
          <w:rFonts w:eastAsia="Calibri"/>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45189F" w:rsidRPr="005A013C" w:rsidRDefault="0045189F" w:rsidP="0045189F">
      <w:pPr>
        <w:pStyle w:val="af2"/>
        <w:spacing w:after="0"/>
        <w:ind w:firstLine="708"/>
        <w:contextualSpacing/>
        <w:jc w:val="both"/>
        <w:rPr>
          <w:rFonts w:eastAsia="Calibri"/>
          <w:sz w:val="28"/>
          <w:szCs w:val="28"/>
          <w:lang w:val="uk-UA"/>
        </w:rPr>
      </w:pPr>
      <w:r w:rsidRPr="005A013C">
        <w:rPr>
          <w:rFonts w:eastAsia="Calibri"/>
          <w:sz w:val="28"/>
          <w:szCs w:val="28"/>
          <w:lang w:val="uk-UA"/>
        </w:rPr>
        <w:t>За рішенням педагогічної ради, зокрема</w:t>
      </w:r>
      <w:r>
        <w:rPr>
          <w:rFonts w:eastAsia="Calibri"/>
          <w:sz w:val="28"/>
          <w:szCs w:val="28"/>
          <w:lang w:val="uk-UA"/>
        </w:rPr>
        <w:t>,</w:t>
      </w:r>
      <w:r w:rsidRPr="005A013C">
        <w:rPr>
          <w:rFonts w:eastAsia="Calibri"/>
          <w:sz w:val="28"/>
          <w:szCs w:val="28"/>
          <w:lang w:val="uk-UA"/>
        </w:rPr>
        <w:t xml:space="preserve"> коли мова національної меншини є офіційною мовою ЄС, ця мова може вивчатися також як іноземна. </w:t>
      </w:r>
    </w:p>
    <w:p w:rsidR="0045189F" w:rsidRPr="00326E40" w:rsidRDefault="0045189F" w:rsidP="0045189F">
      <w:pPr>
        <w:ind w:firstLine="709"/>
        <w:contextualSpacing/>
        <w:jc w:val="both"/>
        <w:rPr>
          <w:rFonts w:eastAsia="Calibri"/>
          <w:sz w:val="28"/>
          <w:szCs w:val="28"/>
          <w:lang w:val="uk-UA"/>
        </w:rPr>
      </w:pPr>
      <w:r w:rsidRPr="00326E40">
        <w:rPr>
          <w:rFonts w:eastAsia="Calibri"/>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45189F" w:rsidRPr="005A013C" w:rsidRDefault="0045189F" w:rsidP="0045189F">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45189F" w:rsidRPr="005A013C" w:rsidRDefault="0045189F" w:rsidP="0045189F">
      <w:pPr>
        <w:pStyle w:val="af2"/>
        <w:spacing w:after="0"/>
        <w:ind w:firstLine="708"/>
        <w:contextualSpacing/>
        <w:jc w:val="both"/>
        <w:rPr>
          <w:color w:val="000000"/>
          <w:sz w:val="28"/>
          <w:szCs w:val="28"/>
        </w:rPr>
      </w:pPr>
      <w:r w:rsidRPr="005A013C">
        <w:rPr>
          <w:color w:val="000000"/>
          <w:sz w:val="28"/>
          <w:szCs w:val="28"/>
          <w:lang w:val="uk-UA"/>
        </w:rPr>
        <w:t>У той же час</w:t>
      </w:r>
      <w:r w:rsidR="00C92F5B">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45189F" w:rsidRPr="005A013C" w:rsidRDefault="0045189F" w:rsidP="0045189F">
      <w:pPr>
        <w:ind w:firstLine="720"/>
        <w:contextualSpacing/>
        <w:jc w:val="both"/>
        <w:rPr>
          <w:sz w:val="28"/>
          <w:szCs w:val="28"/>
        </w:rPr>
      </w:pPr>
      <w:r w:rsidRPr="005A013C">
        <w:rPr>
          <w:sz w:val="28"/>
          <w:szCs w:val="28"/>
        </w:rPr>
        <w:lastRenderedPageBreak/>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45189F" w:rsidRPr="005A013C" w:rsidRDefault="0045189F"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45189F" w:rsidRPr="005A013C" w:rsidRDefault="0045189F" w:rsidP="0045189F">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45189F" w:rsidRPr="005A013C" w:rsidRDefault="0045189F" w:rsidP="0045189F">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20"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45189F" w:rsidRPr="005A013C" w:rsidRDefault="0045189F"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45189F" w:rsidRPr="005A013C" w:rsidRDefault="0045189F"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45189F" w:rsidRPr="005A013C" w:rsidRDefault="0045189F"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45189F" w:rsidRPr="005A013C" w:rsidRDefault="0045189F"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45189F" w:rsidRPr="005A013C" w:rsidRDefault="0045189F" w:rsidP="0045189F">
      <w:pPr>
        <w:ind w:firstLine="709"/>
        <w:contextualSpacing/>
        <w:jc w:val="both"/>
        <w:rPr>
          <w:sz w:val="28"/>
          <w:szCs w:val="28"/>
        </w:rPr>
      </w:pPr>
      <w:r w:rsidRPr="005A013C">
        <w:rPr>
          <w:sz w:val="28"/>
          <w:szCs w:val="28"/>
        </w:rPr>
        <w:t>1) спілкування державною мовою;</w:t>
      </w:r>
    </w:p>
    <w:p w:rsidR="0045189F" w:rsidRPr="005A013C" w:rsidRDefault="0045189F" w:rsidP="0045189F">
      <w:pPr>
        <w:ind w:firstLine="709"/>
        <w:contextualSpacing/>
        <w:jc w:val="both"/>
        <w:rPr>
          <w:sz w:val="28"/>
          <w:szCs w:val="28"/>
        </w:rPr>
      </w:pPr>
      <w:r w:rsidRPr="005A013C">
        <w:rPr>
          <w:sz w:val="28"/>
          <w:szCs w:val="28"/>
        </w:rPr>
        <w:t>2) спілкування іноземними мовами;</w:t>
      </w:r>
    </w:p>
    <w:p w:rsidR="0045189F" w:rsidRPr="005A013C" w:rsidRDefault="0045189F" w:rsidP="0045189F">
      <w:pPr>
        <w:ind w:firstLine="709"/>
        <w:contextualSpacing/>
        <w:jc w:val="both"/>
        <w:rPr>
          <w:sz w:val="28"/>
          <w:szCs w:val="28"/>
        </w:rPr>
      </w:pPr>
      <w:r w:rsidRPr="005A013C">
        <w:rPr>
          <w:sz w:val="28"/>
          <w:szCs w:val="28"/>
        </w:rPr>
        <w:t>3) математична компетентність;</w:t>
      </w:r>
    </w:p>
    <w:p w:rsidR="0045189F" w:rsidRPr="005A013C" w:rsidRDefault="0045189F" w:rsidP="0045189F">
      <w:pPr>
        <w:ind w:firstLine="709"/>
        <w:contextualSpacing/>
        <w:jc w:val="both"/>
        <w:rPr>
          <w:sz w:val="28"/>
          <w:szCs w:val="28"/>
        </w:rPr>
      </w:pPr>
      <w:r w:rsidRPr="005A013C">
        <w:rPr>
          <w:sz w:val="28"/>
          <w:szCs w:val="28"/>
        </w:rPr>
        <w:lastRenderedPageBreak/>
        <w:t>4) компетентності в природничих науках і технологіях;</w:t>
      </w:r>
    </w:p>
    <w:p w:rsidR="0045189F" w:rsidRPr="005A013C" w:rsidRDefault="0045189F" w:rsidP="0045189F">
      <w:pPr>
        <w:ind w:firstLine="709"/>
        <w:contextualSpacing/>
        <w:jc w:val="both"/>
        <w:rPr>
          <w:sz w:val="28"/>
          <w:szCs w:val="28"/>
        </w:rPr>
      </w:pPr>
      <w:r w:rsidRPr="005A013C">
        <w:rPr>
          <w:sz w:val="28"/>
          <w:szCs w:val="28"/>
        </w:rPr>
        <w:t>5) інформаційно-цифрова компетентність;</w:t>
      </w:r>
    </w:p>
    <w:p w:rsidR="0045189F" w:rsidRPr="005A013C" w:rsidRDefault="0045189F" w:rsidP="0045189F">
      <w:pPr>
        <w:ind w:firstLine="709"/>
        <w:contextualSpacing/>
        <w:jc w:val="both"/>
        <w:rPr>
          <w:sz w:val="28"/>
          <w:szCs w:val="28"/>
        </w:rPr>
      </w:pPr>
      <w:r w:rsidRPr="005A013C">
        <w:rPr>
          <w:sz w:val="28"/>
          <w:szCs w:val="28"/>
        </w:rPr>
        <w:t>6) уміння вчитися;</w:t>
      </w:r>
    </w:p>
    <w:p w:rsidR="0045189F" w:rsidRPr="005A013C" w:rsidRDefault="0045189F" w:rsidP="0045189F">
      <w:pPr>
        <w:ind w:firstLine="709"/>
        <w:contextualSpacing/>
        <w:jc w:val="both"/>
        <w:rPr>
          <w:sz w:val="28"/>
          <w:szCs w:val="28"/>
        </w:rPr>
      </w:pPr>
      <w:r w:rsidRPr="005A013C">
        <w:rPr>
          <w:sz w:val="28"/>
          <w:szCs w:val="28"/>
        </w:rPr>
        <w:t>7) ініціативність і підприємливість;</w:t>
      </w:r>
    </w:p>
    <w:p w:rsidR="0045189F" w:rsidRPr="005A013C" w:rsidRDefault="0045189F" w:rsidP="0045189F">
      <w:pPr>
        <w:ind w:firstLine="709"/>
        <w:contextualSpacing/>
        <w:jc w:val="both"/>
        <w:rPr>
          <w:sz w:val="28"/>
          <w:szCs w:val="28"/>
        </w:rPr>
      </w:pPr>
      <w:r w:rsidRPr="005A013C">
        <w:rPr>
          <w:sz w:val="28"/>
          <w:szCs w:val="28"/>
        </w:rPr>
        <w:t>8) соціальна та громадянська компетентності;</w:t>
      </w:r>
    </w:p>
    <w:p w:rsidR="0045189F" w:rsidRPr="005A013C" w:rsidRDefault="0045189F" w:rsidP="0045189F">
      <w:pPr>
        <w:ind w:firstLine="709"/>
        <w:contextualSpacing/>
        <w:jc w:val="both"/>
        <w:rPr>
          <w:sz w:val="28"/>
          <w:szCs w:val="28"/>
        </w:rPr>
      </w:pPr>
      <w:r w:rsidRPr="005A013C">
        <w:rPr>
          <w:sz w:val="28"/>
          <w:szCs w:val="28"/>
        </w:rPr>
        <w:t>9) обізнаність та самовираження у сфері культури;</w:t>
      </w:r>
    </w:p>
    <w:p w:rsidR="0045189F" w:rsidRPr="005A013C" w:rsidRDefault="0045189F" w:rsidP="0045189F">
      <w:pPr>
        <w:ind w:firstLine="709"/>
        <w:contextualSpacing/>
        <w:jc w:val="both"/>
        <w:rPr>
          <w:sz w:val="28"/>
          <w:szCs w:val="28"/>
        </w:rPr>
      </w:pPr>
      <w:r w:rsidRPr="005A013C">
        <w:rPr>
          <w:sz w:val="28"/>
          <w:szCs w:val="28"/>
        </w:rPr>
        <w:t>10) екологічна грамотність і здоровий спосіб життя.</w:t>
      </w:r>
    </w:p>
    <w:p w:rsidR="0045189F" w:rsidRPr="005A013C" w:rsidRDefault="0045189F"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45189F" w:rsidRPr="005A013C" w:rsidRDefault="0045189F"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45189F" w:rsidRPr="005A013C" w:rsidRDefault="0045189F"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45189F" w:rsidRPr="005A013C" w:rsidRDefault="0045189F" w:rsidP="0045189F">
      <w:pPr>
        <w:ind w:right="-6" w:firstLine="567"/>
        <w:contextualSpacing/>
        <w:jc w:val="both"/>
        <w:rPr>
          <w:sz w:val="28"/>
          <w:szCs w:val="28"/>
        </w:rPr>
      </w:pPr>
      <w:r w:rsidRPr="005A013C">
        <w:rPr>
          <w:sz w:val="28"/>
          <w:szCs w:val="28"/>
        </w:rPr>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45189F" w:rsidRPr="005A013C" w:rsidRDefault="0045189F"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45189F" w:rsidRPr="005A013C" w:rsidRDefault="0045189F"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45189F" w:rsidRPr="005A013C" w:rsidRDefault="0045189F"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45189F" w:rsidRPr="005A013C" w:rsidRDefault="0045189F"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lastRenderedPageBreak/>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45189F" w:rsidRPr="005A013C" w:rsidRDefault="0045189F"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45189F" w:rsidRDefault="0045189F"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45189F" w:rsidRDefault="0045189F" w:rsidP="0045189F">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45189F" w:rsidRPr="00A60F8E" w:rsidRDefault="0045189F" w:rsidP="0045189F">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701"/>
        <w:gridCol w:w="3824"/>
      </w:tblGrid>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Болгарська мова для загальноосвітніх навчальних закладів з навчанням українською мовою (10-11 класи)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Гагаузька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vAlign w:val="center"/>
            <w:hideMark/>
          </w:tcPr>
          <w:p w:rsidR="0045189F" w:rsidRPr="00A60F8E" w:rsidRDefault="0045189F" w:rsidP="00C82A46">
            <w:pPr>
              <w:jc w:val="both"/>
              <w:rPr>
                <w:rFonts w:eastAsia="Calibri"/>
                <w:sz w:val="26"/>
                <w:szCs w:val="26"/>
                <w:lang w:eastAsia="en-US"/>
              </w:rPr>
            </w:pPr>
            <w:r w:rsidRPr="00A60F8E">
              <w:rPr>
                <w:rFonts w:eastAsia="Calibri"/>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Мова іврит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Молдовська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Новогрецька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Ромська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rPr>
                <w:rFonts w:eastAsia="Calibri"/>
                <w:sz w:val="26"/>
                <w:szCs w:val="26"/>
                <w:lang w:eastAsia="en-US"/>
              </w:rPr>
            </w:pPr>
            <w:r w:rsidRPr="00A60F8E">
              <w:rPr>
                <w:rFonts w:eastAsia="Calibri"/>
                <w:sz w:val="26"/>
                <w:szCs w:val="26"/>
              </w:rPr>
              <w:t>Словацька мова для загальноосвітніх навчальних закладів з навчанням українською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література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література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та література (інтегрований курс) для загальноосвітніх навчальних закладів з навчанням польською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Рівень стандарту </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література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Російська мова для загальноосвітніх навчальних закладів з навчанням російською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jc w:val="both"/>
              <w:rPr>
                <w:rFonts w:eastAsia="Calibri"/>
                <w:sz w:val="26"/>
                <w:szCs w:val="26"/>
              </w:rPr>
            </w:pPr>
            <w:r w:rsidRPr="00A60F8E">
              <w:rPr>
                <w:rFonts w:eastAsia="Calibri"/>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45189F" w:rsidRPr="00A60F8E" w:rsidRDefault="0045189F" w:rsidP="00C82A46">
            <w:pPr>
              <w:rPr>
                <w:rFonts w:eastAsia="Calibri"/>
                <w:sz w:val="26"/>
                <w:szCs w:val="26"/>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література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ind w:left="34"/>
              <w:contextualSpacing/>
              <w:jc w:val="both"/>
              <w:rPr>
                <w:rFonts w:eastAsia="Calibri"/>
                <w:sz w:val="26"/>
                <w:szCs w:val="26"/>
              </w:rPr>
            </w:pPr>
            <w:r w:rsidRPr="00A60F8E">
              <w:rPr>
                <w:rFonts w:eastAsia="Calibri"/>
                <w:sz w:val="26"/>
                <w:szCs w:val="26"/>
              </w:rPr>
              <w:t>Румунська мова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література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 xml:space="preserve">Угорська мова для загальноосвітніх навчальних закладів з навчанням угорською мовою </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Профільний рівень</w:t>
            </w:r>
          </w:p>
        </w:tc>
      </w:tr>
      <w:tr w:rsidR="0045189F" w:rsidRPr="00A60F8E" w:rsidTr="00C82A46">
        <w:trPr>
          <w:trHeight w:val="20"/>
        </w:trPr>
        <w:tc>
          <w:tcPr>
            <w:tcW w:w="675" w:type="dxa"/>
            <w:tcBorders>
              <w:top w:val="single" w:sz="4" w:space="0" w:color="auto"/>
              <w:left w:val="single" w:sz="4" w:space="0" w:color="auto"/>
              <w:bottom w:val="single" w:sz="4" w:space="0" w:color="auto"/>
              <w:right w:val="single" w:sz="4" w:space="0" w:color="auto"/>
            </w:tcBorders>
          </w:tcPr>
          <w:p w:rsidR="0045189F" w:rsidRPr="00A60F8E" w:rsidRDefault="0045189F" w:rsidP="00C82A46">
            <w:pPr>
              <w:numPr>
                <w:ilvl w:val="0"/>
                <w:numId w:val="11"/>
              </w:numPr>
              <w:tabs>
                <w:tab w:val="left" w:pos="114"/>
              </w:tabs>
              <w:spacing w:after="200" w:line="276" w:lineRule="auto"/>
              <w:jc w:val="center"/>
              <w:rPr>
                <w:sz w:val="26"/>
                <w:szCs w:val="26"/>
                <w:lang w:eastAsia="en-US"/>
              </w:rPr>
            </w:pPr>
          </w:p>
        </w:tc>
        <w:tc>
          <w:tcPr>
            <w:tcW w:w="5701"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rPr>
                <w:rFonts w:eastAsia="Calibri"/>
                <w:sz w:val="26"/>
                <w:szCs w:val="26"/>
                <w:lang w:eastAsia="en-US"/>
              </w:rPr>
            </w:pPr>
            <w:r w:rsidRPr="00A60F8E">
              <w:rPr>
                <w:rFonts w:eastAsia="Calibri"/>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Borders>
              <w:top w:val="single" w:sz="4" w:space="0" w:color="auto"/>
              <w:left w:val="single" w:sz="4" w:space="0" w:color="auto"/>
              <w:bottom w:val="single" w:sz="4" w:space="0" w:color="auto"/>
              <w:right w:val="single" w:sz="4" w:space="0" w:color="auto"/>
            </w:tcBorders>
            <w:hideMark/>
          </w:tcPr>
          <w:p w:rsidR="0045189F" w:rsidRPr="00A60F8E" w:rsidRDefault="0045189F" w:rsidP="00C82A46">
            <w:pPr>
              <w:jc w:val="both"/>
              <w:rPr>
                <w:rFonts w:eastAsia="Calibri"/>
                <w:sz w:val="26"/>
                <w:szCs w:val="26"/>
                <w:lang w:eastAsia="en-US"/>
              </w:rPr>
            </w:pPr>
            <w:r w:rsidRPr="00A60F8E">
              <w:rPr>
                <w:rFonts w:eastAsia="Calibri"/>
                <w:sz w:val="26"/>
                <w:szCs w:val="26"/>
              </w:rPr>
              <w:t>Рівень стандарту</w:t>
            </w:r>
          </w:p>
        </w:tc>
      </w:tr>
    </w:tbl>
    <w:p w:rsidR="0045189F" w:rsidRDefault="0045189F"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45189F" w:rsidRPr="0045189F" w:rsidRDefault="0045189F"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45189F" w:rsidRPr="0045189F" w:rsidRDefault="0045189F"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45189F" w:rsidRPr="0045189F" w:rsidRDefault="0045189F" w:rsidP="0045189F">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45189F" w:rsidRPr="0045189F" w:rsidRDefault="0045189F"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45189F" w:rsidRPr="00A7692B" w:rsidRDefault="0045189F" w:rsidP="0045189F">
      <w:pPr>
        <w:pStyle w:val="a7"/>
        <w:spacing w:after="0"/>
        <w:ind w:left="0"/>
        <w:contextualSpacing/>
        <w:jc w:val="both"/>
        <w:rPr>
          <w:bCs/>
          <w:sz w:val="28"/>
          <w:szCs w:val="28"/>
          <w:lang w:val="ru-RU" w:eastAsia="uk-UA"/>
        </w:rPr>
      </w:pPr>
      <w:r w:rsidRPr="00504DDA">
        <w:rPr>
          <w:bCs/>
          <w:sz w:val="28"/>
          <w:szCs w:val="28"/>
          <w:lang w:eastAsia="uk-UA"/>
        </w:rPr>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45189F" w:rsidRPr="00504DDA" w:rsidRDefault="0045189F"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45189F" w:rsidRPr="00504DDA" w:rsidRDefault="0045189F"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45189F" w:rsidRPr="00504DDA" w:rsidRDefault="0045189F"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45189F" w:rsidRPr="00A7692B" w:rsidRDefault="0045189F"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45189F" w:rsidRPr="0045189F" w:rsidRDefault="0045189F"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45189F" w:rsidRPr="00A7692B" w:rsidRDefault="0045189F" w:rsidP="0045189F">
      <w:pPr>
        <w:tabs>
          <w:tab w:val="left" w:pos="567"/>
        </w:tabs>
        <w:contextualSpacing/>
        <w:jc w:val="both"/>
        <w:rPr>
          <w:bCs/>
          <w:sz w:val="28"/>
          <w:szCs w:val="28"/>
        </w:rPr>
      </w:pPr>
      <w:r w:rsidRPr="00504DDA">
        <w:rPr>
          <w:bCs/>
          <w:sz w:val="28"/>
          <w:szCs w:val="28"/>
        </w:rPr>
        <w:lastRenderedPageBreak/>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45189F" w:rsidRPr="00A7692B" w:rsidRDefault="0045189F"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45189F" w:rsidRPr="00A23DF3" w:rsidRDefault="0045189F"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45189F" w:rsidRPr="0045189F" w:rsidRDefault="0045189F"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45189F" w:rsidRPr="00A7692B" w:rsidRDefault="0045189F"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45189F" w:rsidRPr="00A7692B" w:rsidRDefault="0045189F" w:rsidP="0045189F">
      <w:pPr>
        <w:ind w:right="-1" w:firstLine="567"/>
        <w:contextualSpacing/>
        <w:jc w:val="both"/>
        <w:rPr>
          <w:sz w:val="28"/>
          <w:szCs w:val="28"/>
          <w:lang w:val="uk-UA"/>
        </w:rPr>
      </w:pPr>
      <w:r w:rsidRPr="00A7692B">
        <w:rPr>
          <w:sz w:val="28"/>
          <w:szCs w:val="28"/>
          <w:lang w:val="uk-UA"/>
        </w:rPr>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45189F" w:rsidRPr="00810D14" w:rsidRDefault="0045189F" w:rsidP="0045189F">
      <w:pPr>
        <w:ind w:firstLine="708"/>
        <w:contextualSpacing/>
        <w:jc w:val="both"/>
        <w:rPr>
          <w:sz w:val="28"/>
          <w:szCs w:val="28"/>
          <w:lang w:val="uk-UA"/>
        </w:rPr>
      </w:pPr>
      <w:r w:rsidRPr="00810D14">
        <w:rPr>
          <w:sz w:val="28"/>
          <w:szCs w:val="28"/>
          <w:lang w:val="uk-UA"/>
        </w:rPr>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45189F" w:rsidRDefault="0045189F"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C85286" w:rsidRDefault="00C85286" w:rsidP="00C85286">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C85286" w:rsidRPr="00444A52" w:rsidRDefault="00C85286" w:rsidP="00C85286">
      <w:pPr>
        <w:ind w:firstLine="360"/>
        <w:jc w:val="center"/>
        <w:rPr>
          <w:b/>
          <w:i/>
          <w:sz w:val="28"/>
          <w:szCs w:val="28"/>
        </w:rPr>
      </w:pPr>
      <w:r w:rsidRPr="00444A52">
        <w:rPr>
          <w:b/>
          <w:i/>
          <w:sz w:val="28"/>
          <w:szCs w:val="28"/>
        </w:rPr>
        <w:t>Старт «Нової української школи»</w:t>
      </w:r>
    </w:p>
    <w:p w:rsidR="00C85286" w:rsidRPr="00444A52" w:rsidRDefault="00C85286" w:rsidP="00C85286">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C85286" w:rsidRPr="00444A52" w:rsidRDefault="00C85286" w:rsidP="00C85286">
      <w:pPr>
        <w:spacing w:after="210"/>
        <w:contextualSpacing/>
        <w:jc w:val="both"/>
        <w:rPr>
          <w:sz w:val="28"/>
          <w:szCs w:val="28"/>
          <w:lang w:val="uk-UA"/>
        </w:rPr>
      </w:pPr>
      <w:r w:rsidRPr="00444A52">
        <w:rPr>
          <w:sz w:val="28"/>
          <w:szCs w:val="28"/>
          <w:lang w:val="uk-UA"/>
        </w:rPr>
        <w:t xml:space="preserve">              На сьогодні учні </w:t>
      </w:r>
      <w:r w:rsidR="00444A52" w:rsidRPr="00444A52">
        <w:rPr>
          <w:sz w:val="28"/>
          <w:szCs w:val="28"/>
          <w:lang w:val="uk-UA"/>
        </w:rPr>
        <w:t xml:space="preserve">часто </w:t>
      </w:r>
      <w:r w:rsidRPr="00444A52">
        <w:rPr>
          <w:sz w:val="28"/>
          <w:szCs w:val="28"/>
          <w:lang w:val="uk-UA"/>
        </w:rPr>
        <w:t xml:space="preserve">спроможні відтворювати </w:t>
      </w:r>
      <w:r w:rsidR="00444A52" w:rsidRPr="00444A52">
        <w:rPr>
          <w:sz w:val="28"/>
          <w:szCs w:val="28"/>
          <w:lang w:val="uk-UA"/>
        </w:rPr>
        <w:t xml:space="preserve">лише </w:t>
      </w:r>
      <w:r w:rsidRPr="00444A52">
        <w:rPr>
          <w:sz w:val="28"/>
          <w:szCs w:val="28"/>
          <w:lang w:val="uk-UA"/>
        </w:rPr>
        <w:t xml:space="preserve">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w:t>
      </w:r>
      <w:r w:rsidRPr="00444A52">
        <w:rPr>
          <w:sz w:val="28"/>
          <w:szCs w:val="28"/>
          <w:lang w:val="uk-UA"/>
        </w:rPr>
        <w:lastRenderedPageBreak/>
        <w:t>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r w:rsidR="0014577E" w:rsidRPr="00444A52">
        <w:rPr>
          <w:sz w:val="28"/>
          <w:szCs w:val="28"/>
          <w:lang w:val="uk-UA"/>
        </w:rPr>
        <w:t>.</w:t>
      </w:r>
    </w:p>
    <w:p w:rsidR="00C85286" w:rsidRPr="00444A52" w:rsidRDefault="00C85286"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C85286" w:rsidRPr="00444A52" w:rsidRDefault="00C85286"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Визнання того, що люди повинні дослухатися і долучатися до діалогу з тими, хто є інакшим, ніж вони самі.</w:t>
      </w:r>
    </w:p>
    <w:p w:rsidR="00C85286" w:rsidRPr="00444A52" w:rsidRDefault="00C85286"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C85286" w:rsidRPr="00444A52" w:rsidRDefault="00C85286"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C85286" w:rsidRPr="00444A52" w:rsidRDefault="00C85286" w:rsidP="00C85286">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C85286" w:rsidRPr="00444A52" w:rsidRDefault="00C85286"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C85286" w:rsidRPr="00444A52" w:rsidRDefault="00C85286"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C85286" w:rsidRPr="00444A52" w:rsidRDefault="00C85286"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xml:space="preserve">– це масив інформації, яким володіє людина, у той час як розуміння – усвідомлення смислів. Термін «критичне розуміння» </w:t>
      </w:r>
      <w:r w:rsidR="00205FBF" w:rsidRPr="00444A52">
        <w:rPr>
          <w:sz w:val="28"/>
          <w:szCs w:val="28"/>
          <w:lang w:val="uk-UA"/>
        </w:rPr>
        <w:t>в</w:t>
      </w:r>
      <w:r w:rsidRPr="00444A52">
        <w:rPr>
          <w:sz w:val="28"/>
          <w:szCs w:val="28"/>
          <w:lang w:val="uk-UA"/>
        </w:rPr>
        <w:t xml:space="preserve">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C85286" w:rsidRPr="00444A52" w:rsidRDefault="00C85286"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w:t>
      </w:r>
      <w:r w:rsidR="00C85286" w:rsidRPr="00444A52">
        <w:rPr>
          <w:rFonts w:ascii="Times New Roman" w:hAnsi="Times New Roman" w:cs="Times New Roman"/>
          <w:sz w:val="28"/>
          <w:szCs w:val="28"/>
          <w:lang w:val="uk-UA"/>
        </w:rPr>
        <w:t>нання соціально прийнятних вербальних та невербальних принципів, що існують у мові, якою послуговується людина</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люди, які мають іншу культурну належність, можуть сприймати зміст висловлювання, що з’являються під час комунікації, інакше, ніж ми</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є безліч способів спілкування кожною мовою та чимала кількість способів використання тієї самої мови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використання мови – це культурна практика, а мова є носієм інформації, значень, ідентичностей, поширених у ку</w:t>
      </w:r>
      <w:r w:rsidRPr="00444A52">
        <w:rPr>
          <w:rFonts w:ascii="Times New Roman" w:hAnsi="Times New Roman" w:cs="Times New Roman"/>
          <w:sz w:val="28"/>
          <w:szCs w:val="28"/>
          <w:lang w:val="uk-UA"/>
        </w:rPr>
        <w:t xml:space="preserve">льтурі, для якої вона характерна;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що мови можуть унікально висловлювати спільні ідеї або висловлювати унікальні ідеї, які важко пояснити іншими мовами</w:t>
      </w:r>
      <w:r w:rsidRPr="00444A52">
        <w:rPr>
          <w:rFonts w:ascii="Times New Roman" w:hAnsi="Times New Roman" w:cs="Times New Roman"/>
          <w:sz w:val="28"/>
          <w:szCs w:val="28"/>
          <w:lang w:val="uk-UA"/>
        </w:rPr>
        <w:t xml:space="preserve">; </w:t>
      </w:r>
    </w:p>
    <w:p w:rsidR="00C278ED" w:rsidRPr="00444A52" w:rsidRDefault="00C278ED"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w:t>
      </w:r>
      <w:r w:rsidRPr="00444A52">
        <w:rPr>
          <w:rFonts w:ascii="Times New Roman" w:hAnsi="Times New Roman" w:cs="Times New Roman"/>
          <w:sz w:val="28"/>
          <w:szCs w:val="28"/>
          <w:lang w:val="uk-UA"/>
        </w:rPr>
        <w:t>;</w:t>
      </w:r>
      <w:r w:rsidR="00C85286" w:rsidRPr="00444A52">
        <w:rPr>
          <w:rFonts w:ascii="Times New Roman" w:hAnsi="Times New Roman" w:cs="Times New Roman"/>
          <w:sz w:val="28"/>
          <w:szCs w:val="28"/>
          <w:lang w:val="uk-UA"/>
        </w:rPr>
        <w:t xml:space="preserve"> </w:t>
      </w:r>
    </w:p>
    <w:p w:rsidR="00C85286" w:rsidRPr="00444A52" w:rsidRDefault="00C278ED" w:rsidP="00205FBF">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w:t>
      </w:r>
      <w:r w:rsidR="00C85286" w:rsidRPr="00444A52">
        <w:rPr>
          <w:rFonts w:ascii="Times New Roman" w:hAnsi="Times New Roman" w:cs="Times New Roman"/>
          <w:sz w:val="28"/>
          <w:szCs w:val="28"/>
          <w:lang w:val="uk-UA"/>
        </w:rPr>
        <w:t>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C85286" w:rsidRPr="00C278ED" w:rsidRDefault="00C85286" w:rsidP="00205FBF">
      <w:pPr>
        <w:jc w:val="both"/>
        <w:rPr>
          <w:b/>
          <w:i/>
          <w:sz w:val="28"/>
          <w:szCs w:val="28"/>
          <w:lang w:val="uk-UA" w:eastAsia="uk-UA"/>
        </w:rPr>
      </w:pPr>
      <w:r w:rsidRPr="00C278ED">
        <w:rPr>
          <w:b/>
          <w:i/>
          <w:sz w:val="28"/>
          <w:szCs w:val="28"/>
          <w:lang w:val="uk-UA" w:eastAsia="uk-UA"/>
        </w:rPr>
        <w:t>Оцінювання навчальних досягнень у</w:t>
      </w:r>
      <w:r w:rsidR="00C278ED">
        <w:rPr>
          <w:b/>
          <w:i/>
          <w:sz w:val="28"/>
          <w:szCs w:val="28"/>
          <w:lang w:val="uk-UA" w:eastAsia="uk-UA"/>
        </w:rPr>
        <w:t>чнів 1-го класу з іноземних мов</w:t>
      </w:r>
    </w:p>
    <w:p w:rsidR="00C85286" w:rsidRPr="00C278ED" w:rsidRDefault="00C85286" w:rsidP="00205FBF">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w:t>
      </w:r>
      <w:r w:rsidRPr="00C278ED">
        <w:rPr>
          <w:sz w:val="28"/>
          <w:szCs w:val="28"/>
          <w:lang w:val="uk-UA"/>
        </w:rPr>
        <w:lastRenderedPageBreak/>
        <w:t>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C85286" w:rsidRPr="00C278ED" w:rsidRDefault="00C85286" w:rsidP="00205FBF">
      <w:pPr>
        <w:ind w:firstLine="460"/>
        <w:jc w:val="both"/>
        <w:rPr>
          <w:sz w:val="28"/>
          <w:szCs w:val="28"/>
          <w:lang w:val="uk-UA"/>
        </w:rPr>
      </w:pPr>
      <w:r w:rsidRPr="00C278ED">
        <w:rPr>
          <w:sz w:val="28"/>
          <w:szCs w:val="28"/>
          <w:lang w:val="uk-UA" w:eastAsia="uk-UA"/>
        </w:rPr>
        <w:t xml:space="preserve">Під час іншомовного навчання </w:t>
      </w:r>
      <w:r w:rsidR="00205FBF">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C85286" w:rsidRPr="00C278ED" w:rsidRDefault="00C85286"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sidR="00032E2A">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sidR="005F5382">
        <w:rPr>
          <w:sz w:val="28"/>
          <w:szCs w:val="28"/>
          <w:lang w:val="uk-UA"/>
        </w:rPr>
        <w:t>.</w:t>
      </w:r>
    </w:p>
    <w:p w:rsidR="00C85286" w:rsidRPr="00C278ED" w:rsidRDefault="00C85286" w:rsidP="00C85286">
      <w:pPr>
        <w:ind w:firstLine="460"/>
        <w:jc w:val="both"/>
        <w:rPr>
          <w:sz w:val="28"/>
          <w:szCs w:val="28"/>
          <w:lang w:val="uk-UA"/>
        </w:rPr>
      </w:pPr>
      <w:r w:rsidRPr="00C278ED">
        <w:rPr>
          <w:sz w:val="28"/>
          <w:szCs w:val="28"/>
          <w:lang w:val="uk-UA"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C85286" w:rsidRPr="00C278ED" w:rsidRDefault="00C85286"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sidR="005F5382">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sidR="005F5382">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C85286" w:rsidRPr="00C278ED" w:rsidRDefault="00C85286"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C85286" w:rsidRPr="00C278ED" w:rsidRDefault="00C85286"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C85286" w:rsidRPr="00C278ED" w:rsidRDefault="00C85286" w:rsidP="00C85286">
      <w:pPr>
        <w:tabs>
          <w:tab w:val="left" w:pos="1275"/>
        </w:tabs>
        <w:jc w:val="both"/>
        <w:rPr>
          <w:sz w:val="28"/>
          <w:szCs w:val="28"/>
          <w:lang w:val="uk-UA"/>
        </w:rPr>
      </w:pPr>
      <w:r w:rsidRPr="00C278ED">
        <w:rPr>
          <w:sz w:val="28"/>
          <w:szCs w:val="28"/>
          <w:lang w:val="uk-UA" w:eastAsia="uk-UA"/>
        </w:rPr>
        <w:t xml:space="preserve">        Досвід свідчить, що </w:t>
      </w:r>
      <w:r w:rsidR="005F5382">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C85286" w:rsidRPr="00C278ED" w:rsidRDefault="00C85286"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sidR="005F5382">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sidR="005F5382">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C85286" w:rsidRPr="00C278ED" w:rsidRDefault="00C85286" w:rsidP="00C85286">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w:t>
      </w:r>
      <w:r w:rsidRPr="00C278ED">
        <w:rPr>
          <w:sz w:val="28"/>
          <w:szCs w:val="28"/>
          <w:lang w:val="uk-UA" w:eastAsia="uk-UA"/>
        </w:rPr>
        <w:lastRenderedPageBreak/>
        <w:t xml:space="preserve">особистісного новоутворення </w:t>
      </w:r>
      <w:r w:rsidR="005F5382">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C85286" w:rsidRPr="00C278ED" w:rsidRDefault="00C85286"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sidR="008D70AE">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sidR="008D70AE">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C85286" w:rsidRPr="00B42618" w:rsidRDefault="00C85286" w:rsidP="00C85286">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C85286" w:rsidRPr="00C85286" w:rsidRDefault="00C85286" w:rsidP="00C85286">
      <w:pPr>
        <w:jc w:val="both"/>
        <w:rPr>
          <w:sz w:val="28"/>
          <w:szCs w:val="28"/>
          <w:lang w:val="uk-UA"/>
        </w:rPr>
      </w:pPr>
      <w:r w:rsidRPr="00B42618">
        <w:rPr>
          <w:sz w:val="28"/>
          <w:szCs w:val="28"/>
          <w:lang w:val="uk-UA" w:eastAsia="uk-UA"/>
        </w:rPr>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sidR="00A33140">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C85286" w:rsidRPr="00C278ED" w:rsidRDefault="00C85286" w:rsidP="00C85286">
      <w:pPr>
        <w:jc w:val="both"/>
        <w:rPr>
          <w:b/>
          <w:i/>
          <w:sz w:val="28"/>
          <w:szCs w:val="28"/>
          <w:lang w:val="uk-UA"/>
        </w:rPr>
      </w:pPr>
      <w:r w:rsidRPr="00C85286">
        <w:rPr>
          <w:sz w:val="28"/>
          <w:szCs w:val="28"/>
          <w:lang w:val="uk-UA" w:eastAsia="uk-UA"/>
        </w:rPr>
        <w:t xml:space="preserve">     </w:t>
      </w:r>
      <w:r w:rsidR="00443761">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C85286" w:rsidRPr="00C85286" w:rsidRDefault="00530778" w:rsidP="00C85286">
      <w:pPr>
        <w:jc w:val="both"/>
        <w:rPr>
          <w:spacing w:val="-6"/>
          <w:sz w:val="28"/>
          <w:szCs w:val="28"/>
          <w:lang w:val="uk-UA"/>
        </w:rPr>
      </w:pPr>
      <w:r>
        <w:rPr>
          <w:spacing w:val="-6"/>
          <w:sz w:val="28"/>
          <w:szCs w:val="28"/>
          <w:lang w:val="uk-UA"/>
        </w:rPr>
        <w:t xml:space="preserve">             </w:t>
      </w:r>
      <w:r w:rsidR="00C85286" w:rsidRPr="00C85286">
        <w:rPr>
          <w:spacing w:val="-6"/>
          <w:sz w:val="28"/>
          <w:szCs w:val="28"/>
          <w:lang w:val="uk-UA"/>
        </w:rPr>
        <w:t xml:space="preserve">Під час навчання  мови першокласників </w:t>
      </w:r>
      <w:r w:rsidR="00A33140">
        <w:rPr>
          <w:spacing w:val="-6"/>
          <w:sz w:val="28"/>
          <w:szCs w:val="28"/>
          <w:lang w:val="uk-UA"/>
        </w:rPr>
        <w:t>у</w:t>
      </w:r>
      <w:r w:rsidR="00C85286"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00C85286" w:rsidRPr="00895863">
        <w:rPr>
          <w:spacing w:val="-6"/>
          <w:sz w:val="28"/>
          <w:szCs w:val="28"/>
          <w:lang w:val="uk-UA"/>
        </w:rPr>
        <w:t xml:space="preserve">спиратись на досвід, набутий ним у дошкільний період </w:t>
      </w:r>
      <w:r w:rsidR="00C85286"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C85286" w:rsidRPr="00C85286" w:rsidRDefault="00C85286" w:rsidP="00C85286">
      <w:pPr>
        <w:jc w:val="both"/>
        <w:rPr>
          <w:spacing w:val="-6"/>
          <w:sz w:val="28"/>
          <w:szCs w:val="28"/>
          <w:lang w:val="uk-UA"/>
        </w:rPr>
      </w:pPr>
      <w:r w:rsidRPr="00C85286">
        <w:rPr>
          <w:spacing w:val="-6"/>
          <w:sz w:val="28"/>
          <w:szCs w:val="28"/>
          <w:lang w:val="uk-UA"/>
        </w:rPr>
        <w:lastRenderedPageBreak/>
        <w:t xml:space="preserve">     </w:t>
      </w:r>
      <w:r w:rsidR="00443761">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sidR="00530778">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C85286" w:rsidRPr="00C85286" w:rsidRDefault="00C85286" w:rsidP="00C85286">
      <w:pPr>
        <w:jc w:val="both"/>
        <w:rPr>
          <w:spacing w:val="-6"/>
          <w:sz w:val="28"/>
          <w:szCs w:val="28"/>
          <w:lang w:val="uk-UA"/>
        </w:rPr>
      </w:pPr>
      <w:r w:rsidRPr="00C85286">
        <w:rPr>
          <w:spacing w:val="-6"/>
          <w:sz w:val="28"/>
          <w:szCs w:val="28"/>
          <w:lang w:val="uk-UA"/>
        </w:rPr>
        <w:t xml:space="preserve">      </w:t>
      </w:r>
      <w:r w:rsidR="00443761">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sidR="00A33140">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95863" w:rsidRPr="00895863" w:rsidRDefault="00C85286" w:rsidP="00895863">
      <w:pPr>
        <w:jc w:val="both"/>
        <w:rPr>
          <w:rFonts w:eastAsiaTheme="minorHAnsi"/>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sidR="00443761">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sidR="008A4AA9">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00895863" w:rsidRPr="00895863">
        <w:rPr>
          <w:rFonts w:eastAsiaTheme="minorHAnsi"/>
          <w:b/>
          <w:spacing w:val="-6"/>
          <w:sz w:val="28"/>
          <w:szCs w:val="28"/>
          <w:lang w:val="uk-UA" w:eastAsia="en-US"/>
        </w:rPr>
        <w:t xml:space="preserve"> театру</w:t>
      </w:r>
      <w:r w:rsidR="00895863" w:rsidRPr="00895863">
        <w:rPr>
          <w:rFonts w:eastAsiaTheme="minorHAnsi"/>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895863" w:rsidRPr="00895863" w:rsidRDefault="00895863" w:rsidP="00895863">
      <w:pPr>
        <w:jc w:val="both"/>
        <w:rPr>
          <w:rFonts w:eastAsiaTheme="minorHAnsi"/>
          <w:spacing w:val="-6"/>
          <w:sz w:val="28"/>
          <w:szCs w:val="28"/>
          <w:lang w:val="uk-UA" w:eastAsia="en-US"/>
        </w:rPr>
      </w:pPr>
      <w:r w:rsidRPr="00895863">
        <w:rPr>
          <w:rFonts w:eastAsiaTheme="minorHAnsi"/>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95863" w:rsidRPr="00895863" w:rsidRDefault="00895863" w:rsidP="00895863">
      <w:pPr>
        <w:jc w:val="both"/>
        <w:rPr>
          <w:rFonts w:eastAsiaTheme="minorHAnsi"/>
          <w:sz w:val="28"/>
          <w:szCs w:val="28"/>
          <w:lang w:val="uk-UA" w:eastAsia="uk-UA"/>
        </w:rPr>
      </w:pPr>
      <w:r w:rsidRPr="00895863">
        <w:rPr>
          <w:rFonts w:eastAsiaTheme="minorHAnsi"/>
          <w:spacing w:val="-6"/>
          <w:sz w:val="28"/>
          <w:szCs w:val="28"/>
          <w:lang w:val="uk-UA" w:eastAsia="en-US"/>
        </w:rPr>
        <w:lastRenderedPageBreak/>
        <w:t xml:space="preserve">     </w:t>
      </w:r>
      <w:r w:rsidRPr="00895863">
        <w:rPr>
          <w:rFonts w:eastAsiaTheme="minorHAnsi"/>
          <w:sz w:val="28"/>
          <w:szCs w:val="28"/>
          <w:lang w:val="uk-UA" w:eastAsia="uk-UA"/>
        </w:rPr>
        <w:t xml:space="preserve">Перед тим, як розпочати </w:t>
      </w:r>
      <w:r w:rsidRPr="00895863">
        <w:rPr>
          <w:rFonts w:eastAsiaTheme="minorHAnsi"/>
          <w:i/>
          <w:sz w:val="28"/>
          <w:szCs w:val="28"/>
          <w:lang w:val="uk-UA" w:eastAsia="uk-UA"/>
        </w:rPr>
        <w:t>читання</w:t>
      </w:r>
      <w:r w:rsidRPr="00895863">
        <w:rPr>
          <w:rFonts w:eastAsiaTheme="minorHAnsi"/>
          <w:sz w:val="28"/>
          <w:szCs w:val="28"/>
          <w:lang w:val="uk-UA" w:eastAsia="uk-UA"/>
        </w:rPr>
        <w:t xml:space="preserve"> і </w:t>
      </w:r>
      <w:r w:rsidRPr="00895863">
        <w:rPr>
          <w:rFonts w:eastAsiaTheme="minorHAnsi"/>
          <w:i/>
          <w:sz w:val="28"/>
          <w:szCs w:val="28"/>
          <w:lang w:val="uk-UA" w:eastAsia="uk-UA"/>
        </w:rPr>
        <w:t>письмо</w:t>
      </w:r>
      <w:r w:rsidRPr="00895863">
        <w:rPr>
          <w:rFonts w:eastAsiaTheme="minorHAnsi"/>
          <w:sz w:val="28"/>
          <w:szCs w:val="28"/>
          <w:lang w:val="uk-UA" w:eastAsia="uk-UA"/>
        </w:rPr>
        <w:t>, потрібно створити необ</w:t>
      </w:r>
      <w:r w:rsidRPr="00895863">
        <w:rPr>
          <w:rFonts w:eastAsiaTheme="minorHAnsi"/>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95863" w:rsidRPr="00895863" w:rsidRDefault="00895863" w:rsidP="00895863">
      <w:pPr>
        <w:jc w:val="both"/>
        <w:rPr>
          <w:rFonts w:eastAsiaTheme="minorHAnsi"/>
          <w:sz w:val="28"/>
          <w:szCs w:val="28"/>
          <w:lang w:val="uk-UA" w:eastAsia="uk-UA"/>
        </w:rPr>
      </w:pPr>
      <w:r w:rsidRPr="00895863">
        <w:rPr>
          <w:rFonts w:eastAsiaTheme="minorHAnsi"/>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rFonts w:eastAsiaTheme="minorHAnsi"/>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rFonts w:eastAsiaTheme="minorHAnsi"/>
          <w:sz w:val="28"/>
          <w:szCs w:val="28"/>
          <w:lang w:val="uk-UA" w:eastAsia="uk-UA"/>
        </w:rPr>
        <w:softHyphen/>
        <w:t xml:space="preserve">ми </w:t>
      </w:r>
      <w:r w:rsidRPr="00895863">
        <w:rPr>
          <w:rFonts w:eastAsiaTheme="minorHAnsi"/>
          <w:sz w:val="28"/>
          <w:szCs w:val="28"/>
          <w:lang w:val="uk-UA" w:eastAsia="en-US"/>
        </w:rPr>
        <w:t xml:space="preserve">- </w:t>
      </w:r>
      <w:r w:rsidRPr="00895863">
        <w:rPr>
          <w:rFonts w:eastAsiaTheme="minorHAnsi"/>
          <w:sz w:val="28"/>
          <w:szCs w:val="28"/>
          <w:lang w:val="uk-UA" w:eastAsia="uk-UA"/>
        </w:rPr>
        <w:t xml:space="preserve">вимовляти найхарактерніший для тої чи іншої літери звук, який вона продукує. </w:t>
      </w:r>
      <w:r w:rsidR="002E648E">
        <w:rPr>
          <w:rFonts w:eastAsiaTheme="minorHAnsi"/>
          <w:sz w:val="28"/>
          <w:szCs w:val="28"/>
          <w:lang w:val="uk-UA" w:eastAsia="uk-UA"/>
        </w:rPr>
        <w:t xml:space="preserve">Потрібно </w:t>
      </w:r>
      <w:r w:rsidRPr="00895863">
        <w:rPr>
          <w:rFonts w:eastAsiaTheme="minorHAnsi"/>
          <w:sz w:val="28"/>
          <w:szCs w:val="28"/>
          <w:lang w:val="uk-UA" w:eastAsia="uk-UA"/>
        </w:rPr>
        <w:t xml:space="preserve">продумати презентацію кожної букви, а також відповідного </w:t>
      </w:r>
      <w:r w:rsidRPr="00895863">
        <w:rPr>
          <w:rFonts w:eastAsiaTheme="minorHAnsi"/>
          <w:sz w:val="28"/>
          <w:szCs w:val="28"/>
          <w:lang w:val="uk-UA" w:eastAsia="en-US"/>
        </w:rPr>
        <w:t xml:space="preserve">слова-символу, </w:t>
      </w:r>
      <w:r w:rsidRPr="00895863">
        <w:rPr>
          <w:rFonts w:eastAsiaTheme="minorHAnsi"/>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rFonts w:eastAsiaTheme="minorHAnsi"/>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rFonts w:eastAsiaTheme="minorHAnsi"/>
          <w:sz w:val="28"/>
          <w:szCs w:val="28"/>
          <w:lang w:val="uk-UA" w:eastAsia="uk-UA"/>
        </w:rPr>
        <w:softHyphen/>
        <w:t xml:space="preserve">ному написанню перших слів. </w:t>
      </w:r>
    </w:p>
    <w:p w:rsidR="00895863" w:rsidRPr="00895863" w:rsidRDefault="00895863" w:rsidP="00895863">
      <w:pPr>
        <w:jc w:val="both"/>
        <w:rPr>
          <w:rFonts w:eastAsiaTheme="minorHAnsi"/>
          <w:sz w:val="28"/>
          <w:szCs w:val="28"/>
          <w:lang w:val="uk-UA" w:eastAsia="en-US"/>
        </w:rPr>
      </w:pPr>
      <w:r w:rsidRPr="00895863">
        <w:rPr>
          <w:rFonts w:eastAsiaTheme="minorHAnsi"/>
          <w:sz w:val="28"/>
          <w:szCs w:val="28"/>
          <w:lang w:val="uk-UA" w:eastAsia="uk-UA"/>
        </w:rPr>
        <w:t xml:space="preserve">     Зауважимо, що діти шестилітнього віку навчаються читати не за пра</w:t>
      </w:r>
      <w:r w:rsidRPr="00895863">
        <w:rPr>
          <w:rFonts w:eastAsiaTheme="minorHAnsi"/>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rFonts w:eastAsiaTheme="minorHAnsi"/>
          <w:sz w:val="28"/>
          <w:szCs w:val="28"/>
          <w:lang w:val="uk-UA" w:eastAsia="uk-UA"/>
        </w:rPr>
        <w:softHyphen/>
        <w:t>ти елементарні речення, які можна укласти з ними та відтворюва</w:t>
      </w:r>
      <w:r w:rsidRPr="00895863">
        <w:rPr>
          <w:rFonts w:eastAsiaTheme="minorHAnsi"/>
          <w:sz w:val="28"/>
          <w:szCs w:val="28"/>
          <w:lang w:val="uk-UA" w:eastAsia="uk-UA"/>
        </w:rPr>
        <w:softHyphen/>
        <w:t>ти на письмі за зразком.</w:t>
      </w:r>
    </w:p>
    <w:p w:rsidR="00C85286" w:rsidRPr="00C85286" w:rsidRDefault="00C85286"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sidR="002E648E">
        <w:rPr>
          <w:sz w:val="28"/>
          <w:szCs w:val="28"/>
          <w:lang w:val="uk-UA"/>
        </w:rPr>
        <w:t>Т</w:t>
      </w:r>
      <w:r w:rsidRPr="00C85286">
        <w:rPr>
          <w:sz w:val="28"/>
          <w:szCs w:val="28"/>
          <w:lang w:val="uk-UA"/>
        </w:rPr>
        <w:t>иповими освітніми програмами</w:t>
      </w:r>
      <w:r w:rsidR="00FB3684">
        <w:rPr>
          <w:sz w:val="28"/>
          <w:szCs w:val="28"/>
          <w:lang w:val="uk-UA"/>
        </w:rPr>
        <w:t>,</w:t>
      </w:r>
      <w:r w:rsidRPr="00C85286">
        <w:rPr>
          <w:sz w:val="28"/>
          <w:szCs w:val="28"/>
          <w:lang w:val="uk-UA"/>
        </w:rPr>
        <w:t xml:space="preserve"> а саме:</w:t>
      </w:r>
    </w:p>
    <w:p w:rsidR="00C85286" w:rsidRPr="00C85286" w:rsidRDefault="00C85286" w:rsidP="00CF644E">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sidR="00312CB5">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312CB5">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sidR="00FB3684">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sidR="004A7742">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sidR="00561888">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sidR="00561888">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sidR="00561888">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sidR="00561888">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sidR="00561888">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C85286" w:rsidRPr="00C85286" w:rsidRDefault="00C85286"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C85286" w:rsidRPr="00C85286" w:rsidRDefault="00C85286" w:rsidP="00895863">
      <w:pPr>
        <w:jc w:val="both"/>
        <w:rPr>
          <w:rFonts w:eastAsia="Calibri"/>
          <w:sz w:val="28"/>
          <w:szCs w:val="28"/>
          <w:lang w:val="uk-UA"/>
        </w:rPr>
      </w:pPr>
      <w:r w:rsidRPr="00C85286">
        <w:rPr>
          <w:rFonts w:eastAsia="Calibri"/>
          <w:sz w:val="28"/>
          <w:szCs w:val="28"/>
          <w:lang w:val="uk-UA"/>
        </w:rPr>
        <w:t xml:space="preserve">       </w:t>
      </w:r>
      <w:r w:rsidR="00443761">
        <w:rPr>
          <w:rFonts w:eastAsia="Calibri"/>
          <w:sz w:val="28"/>
          <w:szCs w:val="28"/>
          <w:lang w:val="uk-UA"/>
        </w:rPr>
        <w:tab/>
      </w:r>
      <w:r w:rsidRPr="00C85286">
        <w:rPr>
          <w:rFonts w:eastAsia="Calibri"/>
          <w:sz w:val="28"/>
          <w:szCs w:val="28"/>
          <w:lang w:val="uk-UA"/>
        </w:rPr>
        <w:t xml:space="preserve">Відповідно до Закону України </w:t>
      </w:r>
      <w:r w:rsidR="00900E54">
        <w:rPr>
          <w:rFonts w:eastAsia="Calibri"/>
          <w:sz w:val="28"/>
          <w:szCs w:val="28"/>
          <w:lang w:val="uk-UA"/>
        </w:rPr>
        <w:t>«П</w:t>
      </w:r>
      <w:r w:rsidRPr="00C85286">
        <w:rPr>
          <w:rFonts w:eastAsia="Calibri"/>
          <w:sz w:val="28"/>
          <w:szCs w:val="28"/>
          <w:lang w:val="uk-UA"/>
        </w:rPr>
        <w:t>ро освіту</w:t>
      </w:r>
      <w:r w:rsidR="00900E54">
        <w:rPr>
          <w:rFonts w:eastAsia="Calibri"/>
          <w:sz w:val="28"/>
          <w:szCs w:val="28"/>
          <w:lang w:val="uk-UA"/>
        </w:rPr>
        <w:t>»</w:t>
      </w:r>
      <w:r w:rsidRPr="00C85286">
        <w:rPr>
          <w:rFonts w:eastAsia="Calibri"/>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rFonts w:eastAsia="Calibri"/>
          <w:sz w:val="28"/>
          <w:szCs w:val="28"/>
          <w:lang w:val="uk-UA"/>
        </w:rPr>
        <w:t xml:space="preserve">, курсів за вибором </w:t>
      </w:r>
      <w:r w:rsidRPr="00C85286">
        <w:rPr>
          <w:rFonts w:eastAsia="Calibri"/>
          <w:sz w:val="28"/>
          <w:szCs w:val="28"/>
          <w:lang w:val="uk-UA"/>
        </w:rPr>
        <w:t xml:space="preserve">тощо, зокрема їх інтеграції, а також логічної послідовності їх вивчення які натепер подані в рамках </w:t>
      </w:r>
      <w:r w:rsidRPr="00C278ED">
        <w:rPr>
          <w:rFonts w:eastAsia="Calibri"/>
          <w:b/>
          <w:i/>
          <w:sz w:val="28"/>
          <w:szCs w:val="28"/>
          <w:lang w:val="uk-UA"/>
        </w:rPr>
        <w:t>навчальних планів</w:t>
      </w:r>
      <w:r w:rsidRPr="00C85286">
        <w:rPr>
          <w:rFonts w:eastAsia="Calibri"/>
          <w:b/>
          <w:sz w:val="28"/>
          <w:szCs w:val="28"/>
          <w:lang w:val="uk-UA"/>
        </w:rPr>
        <w:t>.</w:t>
      </w:r>
    </w:p>
    <w:p w:rsidR="00C85286" w:rsidRPr="00C85286" w:rsidRDefault="00C85286" w:rsidP="00895863">
      <w:pPr>
        <w:ind w:firstLine="708"/>
        <w:contextualSpacing/>
        <w:jc w:val="both"/>
        <w:rPr>
          <w:sz w:val="28"/>
          <w:szCs w:val="28"/>
          <w:lang w:val="uk-UA"/>
        </w:rPr>
      </w:pPr>
      <w:r w:rsidRPr="00C85286">
        <w:rPr>
          <w:rFonts w:eastAsia="Calibri"/>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sidR="00030CA0">
        <w:rPr>
          <w:rFonts w:eastAsia="Calibri"/>
          <w:sz w:val="28"/>
          <w:szCs w:val="28"/>
          <w:lang w:val="uk-UA"/>
        </w:rPr>
        <w:t>в</w:t>
      </w:r>
      <w:r w:rsidRPr="00C85286">
        <w:rPr>
          <w:rFonts w:eastAsia="Calibri"/>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C85286" w:rsidRPr="00C85286" w:rsidRDefault="00C85286" w:rsidP="00895863">
      <w:pPr>
        <w:ind w:firstLine="708"/>
        <w:contextualSpacing/>
        <w:jc w:val="both"/>
        <w:rPr>
          <w:sz w:val="28"/>
          <w:szCs w:val="28"/>
          <w:lang w:val="uk-UA"/>
        </w:rPr>
      </w:pPr>
      <w:r w:rsidRPr="00C85286">
        <w:rPr>
          <w:sz w:val="28"/>
          <w:szCs w:val="28"/>
          <w:lang w:val="uk-UA"/>
        </w:rPr>
        <w:t>Як і в минулі роки</w:t>
      </w:r>
      <w:r w:rsidR="0030122D">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C85286" w:rsidRPr="00C85286" w:rsidRDefault="00C85286"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sidR="00030CA0">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C85286" w:rsidRPr="00B42618" w:rsidRDefault="00C85286"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sidR="00030CA0">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C85286" w:rsidRPr="00895863" w:rsidRDefault="00C85286"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sidR="00030CA0">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sidR="00030CA0">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C85286" w:rsidRPr="00C85286" w:rsidRDefault="00C85286"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C85286" w:rsidRPr="00C85286" w:rsidRDefault="00C85286" w:rsidP="00443761">
      <w:pPr>
        <w:ind w:firstLine="708"/>
        <w:jc w:val="both"/>
        <w:rPr>
          <w:sz w:val="28"/>
          <w:szCs w:val="28"/>
          <w:lang w:val="uk-UA"/>
        </w:rPr>
      </w:pPr>
      <w:r w:rsidRPr="00C85286">
        <w:rPr>
          <w:sz w:val="28"/>
          <w:szCs w:val="28"/>
          <w:lang w:val="uk-UA"/>
        </w:rPr>
        <w:lastRenderedPageBreak/>
        <w:t xml:space="preserve">Дозволяється використовувати підручники, що видані </w:t>
      </w:r>
      <w:r w:rsidR="00030CA0">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6"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6"/>
    </w:p>
    <w:p w:rsidR="00C85286" w:rsidRPr="00C85286" w:rsidRDefault="00C85286" w:rsidP="00443761">
      <w:pPr>
        <w:ind w:firstLine="708"/>
        <w:jc w:val="both"/>
        <w:rPr>
          <w:sz w:val="28"/>
          <w:szCs w:val="28"/>
          <w:lang w:val="uk-UA"/>
        </w:rPr>
      </w:pPr>
      <w:r w:rsidRPr="00C85286">
        <w:rPr>
          <w:sz w:val="28"/>
          <w:szCs w:val="28"/>
          <w:lang w:val="uk-UA"/>
        </w:rPr>
        <w:t>У закладах</w:t>
      </w:r>
      <w:r w:rsidR="00030CA0">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21"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2" w:history="1">
        <w:r w:rsidRPr="00C85286">
          <w:rPr>
            <w:rStyle w:val="a3"/>
            <w:sz w:val="28"/>
            <w:szCs w:val="28"/>
            <w:lang w:val="uk-UA"/>
          </w:rPr>
          <w:t>www.imzo.gov.ua</w:t>
        </w:r>
      </w:hyperlink>
      <w:r w:rsidRPr="00C85286">
        <w:rPr>
          <w:sz w:val="28"/>
          <w:szCs w:val="28"/>
          <w:lang w:val="uk-UA"/>
        </w:rPr>
        <w:t xml:space="preserve"> . </w:t>
      </w:r>
    </w:p>
    <w:p w:rsidR="00C85286" w:rsidRPr="00444A52" w:rsidRDefault="00C85286" w:rsidP="00C85286">
      <w:pPr>
        <w:jc w:val="center"/>
        <w:rPr>
          <w:b/>
          <w:i/>
          <w:sz w:val="28"/>
          <w:szCs w:val="28"/>
          <w:lang w:val="uk-UA"/>
        </w:rPr>
      </w:pPr>
      <w:r w:rsidRPr="00444A52">
        <w:rPr>
          <w:b/>
          <w:i/>
          <w:sz w:val="28"/>
          <w:szCs w:val="28"/>
          <w:lang w:val="uk-UA"/>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C85286" w:rsidRPr="00444A52" w:rsidRDefault="00C85286" w:rsidP="00C85286">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Усі конкурсні випробування були по-своєму важливі і потрібні для об’єктивної оцінки професіоналізму та глибини особистості вчителя німецької мови</w:t>
      </w:r>
      <w:r w:rsidR="001F7B94" w:rsidRPr="00444A52">
        <w:rPr>
          <w:rFonts w:ascii="Times New Roman" w:hAnsi="Times New Roman"/>
          <w:sz w:val="28"/>
          <w:szCs w:val="28"/>
          <w:lang w:val="uk-UA"/>
        </w:rPr>
        <w:t>, але</w:t>
      </w:r>
      <w:r w:rsidRPr="00444A52">
        <w:rPr>
          <w:rFonts w:ascii="Times New Roman" w:hAnsi="Times New Roman"/>
          <w:sz w:val="28"/>
          <w:szCs w:val="28"/>
          <w:lang w:val="uk-UA"/>
        </w:rPr>
        <w:t xml:space="preserve"> урок без перебільшення можна назвати найважливішим і найвагомішим конкурсним випробуванням. </w:t>
      </w:r>
    </w:p>
    <w:p w:rsidR="00C85286" w:rsidRPr="00444A52" w:rsidRDefault="00204EDA"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w:t>
      </w:r>
      <w:r w:rsidR="00C85286" w:rsidRPr="00444A52">
        <w:rPr>
          <w:rFonts w:ascii="Times New Roman" w:hAnsi="Times New Roman"/>
          <w:sz w:val="28"/>
          <w:szCs w:val="28"/>
          <w:lang w:val="uk-UA"/>
        </w:rPr>
        <w:t>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lastRenderedPageBreak/>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C85286" w:rsidRPr="00444A52" w:rsidRDefault="00C85286"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C85286" w:rsidRPr="00444A52" w:rsidRDefault="00C85286"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C85286" w:rsidRPr="00444A52" w:rsidRDefault="00C85286"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C85286" w:rsidRPr="00444A52" w:rsidRDefault="00C85286" w:rsidP="00CF644E">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C85286" w:rsidRPr="00444A52" w:rsidRDefault="00C85286" w:rsidP="00C85286">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C85286" w:rsidRPr="00444A52" w:rsidRDefault="00C85286"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xml:space="preserve">,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w:t>
      </w:r>
      <w:r w:rsidRPr="00444A52">
        <w:rPr>
          <w:sz w:val="28"/>
          <w:szCs w:val="28"/>
          <w:lang w:val="uk-UA"/>
        </w:rPr>
        <w:lastRenderedPageBreak/>
        <w:t>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C85286" w:rsidRPr="00444A52" w:rsidRDefault="00C85286"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C85286" w:rsidRPr="00444A52" w:rsidRDefault="00C85286"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C85286" w:rsidRPr="00444A52" w:rsidRDefault="00C85286" w:rsidP="00443761">
      <w:pPr>
        <w:ind w:firstLine="446"/>
        <w:jc w:val="both"/>
        <w:rPr>
          <w:sz w:val="28"/>
          <w:szCs w:val="28"/>
          <w:lang w:val="uk-UA"/>
        </w:rPr>
      </w:pPr>
      <w:r w:rsidRPr="00444A52">
        <w:rPr>
          <w:sz w:val="28"/>
          <w:szCs w:val="28"/>
          <w:lang w:val="uk-UA"/>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C85286" w:rsidRPr="00444A52" w:rsidRDefault="00C85286"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w:t>
      </w:r>
      <w:r w:rsidR="00204EDA" w:rsidRPr="00444A52">
        <w:rPr>
          <w:sz w:val="28"/>
          <w:szCs w:val="28"/>
          <w:lang w:val="uk-UA"/>
        </w:rPr>
        <w:t xml:space="preserve">, </w:t>
      </w:r>
      <w:r w:rsidRPr="00444A52">
        <w:rPr>
          <w:sz w:val="28"/>
          <w:szCs w:val="28"/>
          <w:lang w:val="uk-UA"/>
        </w:rPr>
        <w:t xml:space="preserve"> а й підвищенню загального рівня культури ведення дискусій.</w:t>
      </w:r>
    </w:p>
    <w:p w:rsidR="00C85286" w:rsidRPr="00444A52" w:rsidRDefault="00C85286" w:rsidP="00C85286">
      <w:pPr>
        <w:jc w:val="center"/>
        <w:rPr>
          <w:b/>
          <w:i/>
          <w:sz w:val="28"/>
          <w:szCs w:val="28"/>
          <w:lang w:val="uk-UA"/>
        </w:rPr>
      </w:pPr>
      <w:r w:rsidRPr="00444A52">
        <w:rPr>
          <w:b/>
          <w:i/>
          <w:sz w:val="28"/>
          <w:szCs w:val="28"/>
          <w:lang w:val="uk-UA"/>
        </w:rPr>
        <w:t>Конкурсне випробування «Навчальний проект»</w:t>
      </w:r>
    </w:p>
    <w:p w:rsidR="00C85286" w:rsidRPr="00444A52" w:rsidRDefault="00C85286"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C85286" w:rsidRPr="00444A52" w:rsidRDefault="00C85286"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C85286" w:rsidRPr="00B42618" w:rsidRDefault="00C85286"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C85286" w:rsidRPr="00C85286" w:rsidRDefault="00C85286"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w:t>
      </w:r>
      <w:r w:rsidRPr="00C85286">
        <w:rPr>
          <w:color w:val="000001"/>
          <w:sz w:val="28"/>
          <w:szCs w:val="28"/>
          <w:lang w:val="uk-UA"/>
        </w:rPr>
        <w:lastRenderedPageBreak/>
        <w:t>сприймання на слух, говоріння, читання та письмо. Для виявлення рівня володіння кожним умінням розроблені відповідні критерії.</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sidR="00204EDA">
        <w:rPr>
          <w:color w:val="000001"/>
          <w:sz w:val="28"/>
          <w:szCs w:val="28"/>
          <w:lang w:val="uk-UA"/>
        </w:rPr>
        <w:t>в</w:t>
      </w:r>
      <w:r w:rsidRPr="00C85286">
        <w:rPr>
          <w:color w:val="000001"/>
          <w:sz w:val="28"/>
          <w:szCs w:val="28"/>
          <w:lang w:val="uk-UA"/>
        </w:rPr>
        <w:t xml:space="preserve"> закладах</w:t>
      </w:r>
      <w:r w:rsidR="00BC3C32">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C85286" w:rsidRPr="00C85286" w:rsidRDefault="00C85286"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C85286" w:rsidRPr="00C85286" w:rsidRDefault="00C85286" w:rsidP="00443761">
      <w:pPr>
        <w:ind w:firstLine="708"/>
        <w:jc w:val="both"/>
        <w:rPr>
          <w:color w:val="000001"/>
          <w:sz w:val="28"/>
          <w:szCs w:val="28"/>
          <w:lang w:val="uk-UA"/>
        </w:rPr>
      </w:pPr>
      <w:r w:rsidRPr="00C85286">
        <w:rPr>
          <w:color w:val="000001"/>
          <w:sz w:val="28"/>
          <w:szCs w:val="28"/>
          <w:lang w:val="uk-UA"/>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C85286" w:rsidRPr="00443761" w:rsidRDefault="00C85286"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C85286" w:rsidRPr="00443761" w:rsidRDefault="00C85286"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C85286" w:rsidRPr="008E06FC" w:rsidRDefault="00C85286"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66"/>
        <w:gridCol w:w="2366"/>
        <w:gridCol w:w="2366"/>
        <w:gridCol w:w="2366"/>
      </w:tblGrid>
      <w:tr w:rsidR="00C85286" w:rsidRPr="008E06FC" w:rsidTr="00270692">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18.12.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22.12.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C85286" w:rsidRPr="008E06FC" w:rsidRDefault="00C85286" w:rsidP="00270692">
            <w:pPr>
              <w:pStyle w:val="a7"/>
              <w:spacing w:after="0"/>
              <w:contextualSpacing/>
              <w:jc w:val="both"/>
              <w:rPr>
                <w:iCs/>
                <w:sz w:val="28"/>
                <w:szCs w:val="28"/>
              </w:rPr>
            </w:pPr>
            <w:r w:rsidRPr="008E06FC">
              <w:rPr>
                <w:iCs/>
                <w:sz w:val="28"/>
                <w:szCs w:val="28"/>
              </w:rPr>
              <w:t>25.12.</w:t>
            </w:r>
          </w:p>
          <w:p w:rsidR="00C85286" w:rsidRPr="008E06FC" w:rsidRDefault="00C85286" w:rsidP="00270692">
            <w:pPr>
              <w:pStyle w:val="a7"/>
              <w:spacing w:after="0"/>
              <w:contextualSpacing/>
              <w:jc w:val="both"/>
              <w:rPr>
                <w:iCs/>
                <w:sz w:val="28"/>
                <w:szCs w:val="28"/>
              </w:rPr>
            </w:pPr>
            <w:r w:rsidRPr="008E06FC">
              <w:rPr>
                <w:iCs/>
                <w:sz w:val="28"/>
                <w:szCs w:val="28"/>
              </w:rPr>
              <w:t>Контроль</w:t>
            </w:r>
          </w:p>
          <w:p w:rsidR="00C85286" w:rsidRPr="008E06FC" w:rsidRDefault="00C85286" w:rsidP="00270692">
            <w:pPr>
              <w:pStyle w:val="a7"/>
              <w:spacing w:after="0"/>
              <w:contextualSpacing/>
              <w:jc w:val="both"/>
              <w:rPr>
                <w:iCs/>
                <w:sz w:val="28"/>
                <w:szCs w:val="28"/>
              </w:rPr>
            </w:pPr>
            <w:r w:rsidRPr="008E06FC">
              <w:rPr>
                <w:iCs/>
                <w:sz w:val="28"/>
                <w:szCs w:val="28"/>
              </w:rPr>
              <w:t xml:space="preserve">письма </w:t>
            </w:r>
          </w:p>
        </w:tc>
      </w:tr>
    </w:tbl>
    <w:p w:rsidR="00C85286" w:rsidRPr="008E06FC" w:rsidRDefault="00C85286" w:rsidP="00C85286">
      <w:pPr>
        <w:pStyle w:val="a7"/>
        <w:spacing w:after="0"/>
        <w:ind w:left="0" w:firstLine="360"/>
        <w:contextualSpacing/>
        <w:jc w:val="both"/>
        <w:rPr>
          <w:iCs/>
          <w:sz w:val="28"/>
          <w:szCs w:val="28"/>
        </w:rPr>
      </w:pPr>
    </w:p>
    <w:p w:rsidR="00C85286" w:rsidRPr="00C85286" w:rsidRDefault="00C85286"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C85286" w:rsidRPr="00B42618" w:rsidRDefault="00C85286"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C85286" w:rsidRPr="00C85286" w:rsidRDefault="00C85286" w:rsidP="00C85286">
      <w:pPr>
        <w:ind w:firstLine="360"/>
        <w:jc w:val="both"/>
        <w:rPr>
          <w:color w:val="000001"/>
          <w:sz w:val="28"/>
          <w:szCs w:val="28"/>
          <w:lang w:val="uk-UA"/>
        </w:rPr>
      </w:pPr>
      <w:r w:rsidRPr="00C85286">
        <w:rPr>
          <w:color w:val="000001"/>
          <w:sz w:val="28"/>
          <w:szCs w:val="28"/>
          <w:lang w:val="uk-UA"/>
        </w:rPr>
        <w:lastRenderedPageBreak/>
        <w:t>У початковій школі (1-4 класи) зошити перевіряються після кожного уроку у всіх учнів.</w:t>
      </w:r>
    </w:p>
    <w:p w:rsidR="00C85286" w:rsidRPr="00C85286" w:rsidRDefault="005350A3" w:rsidP="00C85286">
      <w:pPr>
        <w:ind w:firstLine="360"/>
        <w:jc w:val="both"/>
        <w:rPr>
          <w:color w:val="000001"/>
          <w:sz w:val="28"/>
          <w:szCs w:val="28"/>
          <w:lang w:val="uk-UA"/>
        </w:rPr>
      </w:pPr>
      <w:r>
        <w:rPr>
          <w:color w:val="000001"/>
          <w:sz w:val="28"/>
          <w:szCs w:val="28"/>
          <w:lang w:val="uk-UA"/>
        </w:rPr>
        <w:t>У</w:t>
      </w:r>
      <w:r w:rsidR="00C85286" w:rsidRPr="00C85286">
        <w:rPr>
          <w:color w:val="000001"/>
          <w:sz w:val="28"/>
          <w:szCs w:val="28"/>
          <w:lang w:val="uk-UA"/>
        </w:rPr>
        <w:t xml:space="preserve"> 5-9 класах зошити перевіряються один раз на тиждень.</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sidR="00BC3C32">
        <w:rPr>
          <w:color w:val="000001"/>
          <w:sz w:val="28"/>
          <w:szCs w:val="28"/>
          <w:lang w:val="uk-UA"/>
        </w:rPr>
        <w:t xml:space="preserve">, </w:t>
      </w:r>
      <w:r w:rsidRPr="00C85286">
        <w:rPr>
          <w:color w:val="000001"/>
          <w:sz w:val="28"/>
          <w:szCs w:val="28"/>
          <w:lang w:val="uk-UA"/>
        </w:rPr>
        <w:t xml:space="preserve"> але з таким розрахунком</w:t>
      </w:r>
      <w:r w:rsidR="00BC3C32">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C85286" w:rsidRPr="00C85286" w:rsidRDefault="00C85286"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sidR="00BC3C32">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C85286" w:rsidRPr="00C85286" w:rsidRDefault="00C85286"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sidR="00BC3C32">
        <w:rPr>
          <w:color w:val="000001"/>
          <w:sz w:val="28"/>
          <w:szCs w:val="28"/>
          <w:lang w:val="uk-UA"/>
        </w:rPr>
        <w:t>, що вивчається.</w:t>
      </w:r>
      <w:r w:rsidRPr="00C85286">
        <w:rPr>
          <w:color w:val="000001"/>
          <w:sz w:val="28"/>
          <w:szCs w:val="28"/>
          <w:lang w:val="uk-UA"/>
        </w:rPr>
        <w:t>.</w:t>
      </w:r>
    </w:p>
    <w:p w:rsidR="00C85286" w:rsidRPr="00B42618" w:rsidRDefault="00C85286" w:rsidP="00C85286">
      <w:pPr>
        <w:jc w:val="center"/>
        <w:rPr>
          <w:b/>
          <w:i/>
          <w:color w:val="000001"/>
          <w:sz w:val="28"/>
          <w:szCs w:val="28"/>
          <w:lang w:val="uk-UA"/>
        </w:rPr>
      </w:pPr>
      <w:r w:rsidRPr="00B42618">
        <w:rPr>
          <w:b/>
          <w:i/>
          <w:color w:val="000001"/>
          <w:sz w:val="28"/>
          <w:szCs w:val="28"/>
          <w:lang w:val="uk-UA"/>
        </w:rPr>
        <w:t>Організаційні питання</w:t>
      </w:r>
    </w:p>
    <w:p w:rsidR="00C85286" w:rsidRPr="00C85286" w:rsidRDefault="00C85286"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C85286" w:rsidRPr="00C85286" w:rsidRDefault="00C85286"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sidR="00680711">
        <w:rPr>
          <w:sz w:val="28"/>
          <w:szCs w:val="28"/>
          <w:lang w:val="uk-UA"/>
        </w:rPr>
        <w:t>а</w:t>
      </w:r>
      <w:r w:rsidRPr="00C85286">
        <w:rPr>
          <w:sz w:val="28"/>
          <w:szCs w:val="28"/>
          <w:lang w:val="uk-UA"/>
        </w:rPr>
        <w:t xml:space="preserve"> можна на сайт</w:t>
      </w:r>
      <w:r w:rsidR="00680711">
        <w:rPr>
          <w:sz w:val="28"/>
          <w:szCs w:val="28"/>
          <w:lang w:val="uk-UA"/>
        </w:rPr>
        <w:t>і</w:t>
      </w:r>
      <w:r w:rsidRPr="00C85286">
        <w:rPr>
          <w:sz w:val="28"/>
          <w:szCs w:val="28"/>
          <w:lang w:val="uk-UA"/>
        </w:rPr>
        <w:t xml:space="preserve">: </w:t>
      </w:r>
      <w:hyperlink r:id="rId23" w:history="1">
        <w:r w:rsidRPr="00C85286">
          <w:rPr>
            <w:rStyle w:val="a3"/>
            <w:rFonts w:eastAsia="Calibri"/>
            <w:sz w:val="28"/>
            <w:szCs w:val="28"/>
            <w:lang w:val="uk-UA"/>
          </w:rPr>
          <w:t>http://www.coe.int</w:t>
        </w:r>
      </w:hyperlink>
      <w:r w:rsidR="00680711">
        <w:rPr>
          <w:rStyle w:val="a3"/>
          <w:rFonts w:eastAsia="Calibri"/>
          <w:sz w:val="28"/>
          <w:szCs w:val="28"/>
          <w:lang w:val="uk-UA"/>
        </w:rPr>
        <w:t>.</w:t>
      </w:r>
      <w:r w:rsidRPr="00C85286">
        <w:rPr>
          <w:sz w:val="28"/>
          <w:szCs w:val="28"/>
          <w:lang w:val="uk-UA"/>
        </w:rPr>
        <w:t xml:space="preserve"> </w:t>
      </w:r>
    </w:p>
    <w:p w:rsidR="00332E55" w:rsidRDefault="00332E55" w:rsidP="009A3DEA">
      <w:pPr>
        <w:jc w:val="center"/>
        <w:rPr>
          <w:b/>
          <w:sz w:val="28"/>
          <w:szCs w:val="28"/>
          <w:lang w:val="uk-UA"/>
        </w:rPr>
      </w:pPr>
    </w:p>
    <w:p w:rsidR="009A3DEA" w:rsidRDefault="00BC3C67" w:rsidP="009A3DEA">
      <w:pPr>
        <w:jc w:val="center"/>
        <w:rPr>
          <w:b/>
          <w:sz w:val="28"/>
          <w:szCs w:val="28"/>
          <w:lang w:val="uk-UA"/>
        </w:rPr>
      </w:pPr>
      <w:r w:rsidRPr="005B0C96">
        <w:rPr>
          <w:b/>
          <w:sz w:val="28"/>
          <w:szCs w:val="28"/>
          <w:lang w:val="uk-UA"/>
        </w:rPr>
        <w:t>С</w:t>
      </w:r>
      <w:r w:rsidR="009A3DEA">
        <w:rPr>
          <w:b/>
          <w:sz w:val="28"/>
          <w:szCs w:val="28"/>
          <w:lang w:val="uk-UA"/>
        </w:rPr>
        <w:t>успільствознавчі дисципліни</w:t>
      </w:r>
    </w:p>
    <w:p w:rsidR="00BC3C67" w:rsidRDefault="00BC3C67" w:rsidP="009A3DEA">
      <w:pPr>
        <w:jc w:val="center"/>
        <w:rPr>
          <w:sz w:val="28"/>
          <w:szCs w:val="28"/>
        </w:rPr>
      </w:pPr>
      <w:r w:rsidRPr="005B0C96">
        <w:rPr>
          <w:sz w:val="28"/>
          <w:szCs w:val="28"/>
        </w:rPr>
        <w:t xml:space="preserve">У 2018/2019 навчальному році чинними є </w:t>
      </w:r>
      <w:r>
        <w:rPr>
          <w:sz w:val="28"/>
          <w:szCs w:val="28"/>
        </w:rPr>
        <w:t>такі</w:t>
      </w:r>
      <w:r w:rsidR="00BB6851">
        <w:rPr>
          <w:sz w:val="28"/>
          <w:szCs w:val="28"/>
        </w:rPr>
        <w:t xml:space="preserve"> навчальні </w:t>
      </w:r>
      <w:r>
        <w:rPr>
          <w:sz w:val="28"/>
          <w:szCs w:val="28"/>
        </w:rPr>
        <w:t xml:space="preserve"> програми:</w:t>
      </w:r>
    </w:p>
    <w:p w:rsidR="00BC3C67" w:rsidRDefault="00BC3C67" w:rsidP="00BC3C67">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BC3C67" w:rsidRPr="000D18DA" w:rsidRDefault="00BC3C67" w:rsidP="00BC3C67">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4"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5"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BC3C67" w:rsidRPr="000D18DA" w:rsidRDefault="00BC3C67"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BC3C67" w:rsidRPr="00924712" w:rsidRDefault="00BC3C67" w:rsidP="00BC3C67">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w:t>
      </w:r>
      <w:r w:rsidR="00BB6851">
        <w:rPr>
          <w:spacing w:val="-4"/>
          <w:sz w:val="28"/>
          <w:szCs w:val="28"/>
          <w:lang w:val="uk-UA"/>
        </w:rPr>
        <w:t>в</w:t>
      </w:r>
      <w:r>
        <w:rPr>
          <w:spacing w:val="-4"/>
          <w:sz w:val="28"/>
          <w:szCs w:val="28"/>
          <w:lang w:val="uk-UA"/>
        </w:rPr>
        <w:t xml:space="preserve">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lastRenderedPageBreak/>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BC3C67" w:rsidRPr="005B0C96" w:rsidRDefault="00BC3C67"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BC3C67" w:rsidRPr="005B0C96" w:rsidRDefault="00BC3C67"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BC3C67" w:rsidRPr="005B0C96" w:rsidRDefault="00BC3C67"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BC3C67" w:rsidRPr="005B0C96" w:rsidRDefault="00BC3C67"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BC3C67" w:rsidRPr="005B0C96" w:rsidRDefault="00BC3C67"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BC3C67" w:rsidRPr="005B0C96" w:rsidRDefault="00BC3C67"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w:t>
      </w:r>
      <w:r w:rsidRPr="005B0C96">
        <w:rPr>
          <w:sz w:val="28"/>
          <w:szCs w:val="28"/>
          <w:lang w:val="uk-UA"/>
        </w:rPr>
        <w:lastRenderedPageBreak/>
        <w:t xml:space="preserve">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BC3C67" w:rsidRPr="00EA2D98" w:rsidRDefault="00BC3C67"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BC3C67" w:rsidRPr="005B0C96" w:rsidRDefault="00BC3C67"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sidR="00485D06">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sidR="00E37E36">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BC3C67" w:rsidRPr="005B0C96" w:rsidRDefault="00BC3C67"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w:t>
      </w:r>
      <w:r w:rsidRPr="005B0C96">
        <w:rPr>
          <w:sz w:val="28"/>
          <w:szCs w:val="28"/>
          <w:lang w:val="uk-UA"/>
        </w:rPr>
        <w:lastRenderedPageBreak/>
        <w:t xml:space="preserve">фактів завжди будуть неповними, а судження учнів матимуть різний рівень узагальнення. </w:t>
      </w:r>
    </w:p>
    <w:p w:rsidR="00BC3C67" w:rsidRPr="005B0C96" w:rsidRDefault="00BC3C67"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BC3C67" w:rsidRPr="005B0C96" w:rsidRDefault="00BC3C67" w:rsidP="00BC3C67">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sidR="00BA1AEC">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BC3C67" w:rsidRDefault="00BC3C67"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BC3C67" w:rsidRDefault="00BC3C67"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7E3915" w:rsidRDefault="007E3915"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w:t>
      </w:r>
      <w:r>
        <w:rPr>
          <w:sz w:val="28"/>
          <w:szCs w:val="28"/>
          <w:lang w:val="uk-UA"/>
        </w:rPr>
        <w:lastRenderedPageBreak/>
        <w:t>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7E3915" w:rsidRDefault="007E3915"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7E3915" w:rsidRDefault="007E3915"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7E3915" w:rsidRDefault="007E3915" w:rsidP="007E3915">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7E3915" w:rsidRDefault="007E3915"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7E3915" w:rsidRDefault="007E3915"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BC3C67" w:rsidRPr="00F6542E" w:rsidRDefault="00BC3C67" w:rsidP="00BC3C67">
      <w:pPr>
        <w:ind w:firstLine="851"/>
        <w:jc w:val="both"/>
        <w:rPr>
          <w:sz w:val="28"/>
          <w:szCs w:val="28"/>
          <w:lang w:val="uk-UA"/>
        </w:rPr>
      </w:pPr>
      <w:r w:rsidRPr="00F6542E">
        <w:rPr>
          <w:sz w:val="28"/>
          <w:szCs w:val="28"/>
          <w:lang w:val="uk-UA"/>
        </w:rPr>
        <w:t xml:space="preserve">Формуючи </w:t>
      </w:r>
      <w:r w:rsidR="00B634C6">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00B634C6"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BC3C67" w:rsidRPr="00BC3C67" w:rsidRDefault="00BC3C67" w:rsidP="00BC3C67">
      <w:pPr>
        <w:ind w:firstLine="851"/>
        <w:jc w:val="both"/>
        <w:rPr>
          <w:i/>
          <w:color w:val="333333"/>
          <w:sz w:val="28"/>
          <w:szCs w:val="28"/>
          <w:shd w:val="clear" w:color="auto" w:fill="FFFFFF"/>
          <w:lang w:val="uk-UA"/>
        </w:rPr>
      </w:pPr>
      <w:r>
        <w:rPr>
          <w:sz w:val="28"/>
          <w:szCs w:val="28"/>
          <w:shd w:val="clear" w:color="auto" w:fill="FFFFFF"/>
          <w:lang w:val="uk-UA"/>
        </w:rPr>
        <w:lastRenderedPageBreak/>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C451F5" w:rsidRDefault="00C451F5"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C451F5" w:rsidRDefault="00C451F5"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C451F5" w:rsidRDefault="00C451F5" w:rsidP="00C451F5">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C451F5" w:rsidRDefault="00C451F5"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C451F5" w:rsidRDefault="00C451F5"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C451F5" w:rsidRDefault="00C451F5"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C451F5" w:rsidRDefault="00C451F5" w:rsidP="00C451F5">
      <w:pPr>
        <w:ind w:firstLine="708"/>
        <w:jc w:val="both"/>
        <w:rPr>
          <w:lang w:val="uk-UA" w:eastAsia="uk-UA"/>
        </w:rPr>
      </w:pPr>
      <w:r>
        <w:rPr>
          <w:sz w:val="28"/>
          <w:szCs w:val="28"/>
          <w:lang w:val="uk-UA" w:eastAsia="uk-UA"/>
        </w:rPr>
        <w:lastRenderedPageBreak/>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C451F5" w:rsidRDefault="00C451F5"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BC3C67" w:rsidRPr="00F6542E" w:rsidRDefault="00BC3C67" w:rsidP="00C451F5">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BC3C67" w:rsidRPr="00F6542E" w:rsidRDefault="00BC3C67"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(саме в цей день у 1945 р. війська 1-го Українського фронту увійшли до нацистського табору смерті Аушвіц (у м. Освенцим), який став символом Голокосту та інших нацистських злочинів).</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BC3C67" w:rsidRPr="007C3694" w:rsidRDefault="00BC3C67" w:rsidP="00BC3C67">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w:t>
      </w:r>
      <w:r w:rsidR="00897B7E" w:rsidRPr="007C3694">
        <w:rPr>
          <w:rStyle w:val="a6"/>
          <w:b w:val="0"/>
          <w:sz w:val="28"/>
          <w:szCs w:val="28"/>
          <w:lang w:val="uk-UA"/>
        </w:rPr>
        <w:t>;</w:t>
      </w:r>
      <w:r w:rsidRPr="007C3694">
        <w:rPr>
          <w:rStyle w:val="a6"/>
          <w:b w:val="0"/>
          <w:sz w:val="28"/>
          <w:szCs w:val="28"/>
          <w:lang w:val="uk-UA"/>
        </w:rPr>
        <w:t xml:space="preserve">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BC3C67" w:rsidRPr="007C3694" w:rsidRDefault="00BC3C67" w:rsidP="00BC3C67">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BC3C67" w:rsidRPr="00F6542E" w:rsidRDefault="00BC3C67" w:rsidP="00BC3C67">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 xml:space="preserve">вшановуватимуть пам'ять жертв депортації кримських татар (18 травня 1944 року розпочалася </w:t>
      </w:r>
      <w:r w:rsidRPr="00BC3C67">
        <w:rPr>
          <w:rStyle w:val="a6"/>
          <w:i/>
          <w:sz w:val="28"/>
          <w:szCs w:val="28"/>
          <w:lang w:val="uk-UA"/>
        </w:rPr>
        <w:lastRenderedPageBreak/>
        <w:t>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BC3C67" w:rsidRPr="005B0C96" w:rsidRDefault="00BC3C67"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sidR="00897B7E">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sidR="00A6309E">
        <w:rPr>
          <w:sz w:val="28"/>
          <w:szCs w:val="28"/>
          <w:lang w:val="uk-UA"/>
        </w:rPr>
        <w:t xml:space="preserve">що </w:t>
      </w:r>
      <w:r w:rsidRPr="005B0C96">
        <w:rPr>
          <w:sz w:val="28"/>
          <w:szCs w:val="28"/>
          <w:lang w:val="uk-UA"/>
        </w:rPr>
        <w:t>оглянут</w:t>
      </w:r>
      <w:r w:rsidR="00A6309E">
        <w:rPr>
          <w:sz w:val="28"/>
          <w:szCs w:val="28"/>
          <w:lang w:val="uk-UA"/>
        </w:rPr>
        <w:t>і</w:t>
      </w:r>
      <w:r w:rsidRPr="005B0C96">
        <w:rPr>
          <w:sz w:val="28"/>
          <w:szCs w:val="28"/>
          <w:lang w:val="uk-UA"/>
        </w:rPr>
        <w:t xml:space="preserve"> учнями). </w:t>
      </w:r>
    </w:p>
    <w:p w:rsidR="00BC3C67" w:rsidRPr="005B0C96" w:rsidRDefault="00BC3C67" w:rsidP="00BC3C67">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BC3C67" w:rsidRPr="005B0C96" w:rsidRDefault="00BC3C67" w:rsidP="00436892">
      <w:pPr>
        <w:ind w:firstLine="540"/>
        <w:jc w:val="center"/>
        <w:rPr>
          <w:b/>
          <w:sz w:val="28"/>
          <w:szCs w:val="28"/>
          <w:lang w:val="uk-UA"/>
        </w:rPr>
      </w:pPr>
      <w:r w:rsidRPr="005B0C96">
        <w:rPr>
          <w:b/>
          <w:sz w:val="28"/>
          <w:szCs w:val="28"/>
          <w:lang w:val="uk-UA"/>
        </w:rPr>
        <w:t>П</w:t>
      </w:r>
      <w:r w:rsidR="00E05B3E">
        <w:rPr>
          <w:b/>
          <w:sz w:val="28"/>
          <w:szCs w:val="28"/>
          <w:lang w:val="uk-UA"/>
        </w:rPr>
        <w:t>равознавство</w:t>
      </w:r>
    </w:p>
    <w:p w:rsidR="00BC3C67" w:rsidRDefault="00BC3C67" w:rsidP="00BC3C67">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6"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BC3C67" w:rsidRDefault="00BC3C67" w:rsidP="00BC3C67">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BC3C67" w:rsidRPr="00D41F1E" w:rsidRDefault="00BC3C67" w:rsidP="00BC3C67">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w:t>
      </w:r>
      <w:r w:rsidR="00F72CBF">
        <w:rPr>
          <w:sz w:val="28"/>
          <w:szCs w:val="28"/>
        </w:rPr>
        <w:t>в</w:t>
      </w:r>
      <w:r>
        <w:rPr>
          <w:sz w:val="28"/>
          <w:szCs w:val="28"/>
        </w:rPr>
        <w:t xml:space="preserve">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lastRenderedPageBreak/>
        <w:t xml:space="preserve">Відповідно до </w:t>
      </w:r>
      <w:r w:rsidRPr="00D41F1E">
        <w:rPr>
          <w:rStyle w:val="aff"/>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sidR="00CA6FFF">
        <w:rPr>
          <w:sz w:val="28"/>
          <w:szCs w:val="28"/>
        </w:rPr>
        <w:t>,</w:t>
      </w:r>
      <w:r w:rsidRPr="00D41F1E">
        <w:rPr>
          <w:sz w:val="28"/>
          <w:szCs w:val="28"/>
        </w:rPr>
        <w:t xml:space="preserve"> </w:t>
      </w:r>
      <w:r w:rsidRPr="00D41F1E">
        <w:rPr>
          <w:rStyle w:val="aff"/>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ff"/>
          <w:rFonts w:eastAsia="Calibri"/>
          <w:sz w:val="28"/>
          <w:szCs w:val="28"/>
          <w:bdr w:val="none" w:sz="0" w:space="0" w:color="auto" w:frame="1"/>
        </w:rPr>
        <w:t xml:space="preserve">включають такі основні елементи: </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BC3C67" w:rsidRPr="00D41F1E" w:rsidRDefault="00BC3C67" w:rsidP="00BC3C67">
      <w:pPr>
        <w:pStyle w:val="af1"/>
        <w:spacing w:before="0" w:beforeAutospacing="0" w:after="0" w:afterAutospacing="0"/>
        <w:ind w:firstLine="567"/>
        <w:jc w:val="both"/>
        <w:rPr>
          <w:sz w:val="28"/>
          <w:szCs w:val="28"/>
        </w:rPr>
      </w:pPr>
      <w:r w:rsidRPr="00D41F1E">
        <w:rPr>
          <w:rStyle w:val="aff"/>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BC3C67" w:rsidRPr="00D41F1E" w:rsidRDefault="00BC3C67" w:rsidP="00BC3C67">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BC3C67" w:rsidRDefault="00BC3C67" w:rsidP="00BC3C67">
      <w:pPr>
        <w:pStyle w:val="af1"/>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BC3C67" w:rsidRDefault="00BC3C67" w:rsidP="00BC3C67">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BC3C67" w:rsidRPr="00D41F1E" w:rsidRDefault="00BC3C67" w:rsidP="00BC3C67">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rFonts w:eastAsia="Calibri"/>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BC3C67" w:rsidRDefault="00BC3C67" w:rsidP="00BC3C67">
      <w:pPr>
        <w:pStyle w:val="af1"/>
        <w:spacing w:before="0" w:beforeAutospacing="0" w:after="0" w:afterAutospacing="0"/>
        <w:ind w:firstLine="567"/>
        <w:jc w:val="both"/>
        <w:rPr>
          <w:sz w:val="28"/>
          <w:szCs w:val="28"/>
        </w:rPr>
      </w:pPr>
      <w:r w:rsidRPr="00D41F1E">
        <w:rPr>
          <w:sz w:val="28"/>
          <w:szCs w:val="28"/>
        </w:rPr>
        <w:lastRenderedPageBreak/>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BC3C67" w:rsidRDefault="00BC3C67" w:rsidP="00BC3C67">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004F0296"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BC3C67" w:rsidRDefault="00BC3C67" w:rsidP="00BC3C67">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BC3C67" w:rsidRDefault="00BC3C67" w:rsidP="00BC3C67">
      <w:pPr>
        <w:pStyle w:val="af1"/>
        <w:spacing w:before="0" w:beforeAutospacing="0" w:after="0" w:afterAutospacing="0"/>
        <w:ind w:firstLine="567"/>
        <w:jc w:val="both"/>
        <w:rPr>
          <w:sz w:val="28"/>
          <w:szCs w:val="28"/>
        </w:rPr>
      </w:pPr>
      <w:r>
        <w:rPr>
          <w:sz w:val="28"/>
          <w:szCs w:val="28"/>
        </w:rPr>
        <w:t xml:space="preserve">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w:t>
      </w:r>
      <w:r w:rsidR="00E068C1">
        <w:rPr>
          <w:sz w:val="28"/>
          <w:szCs w:val="28"/>
        </w:rPr>
        <w:t>в</w:t>
      </w:r>
      <w:r>
        <w:rPr>
          <w:sz w:val="28"/>
          <w:szCs w:val="28"/>
        </w:rPr>
        <w:t xml:space="preserve"> мережі Інтернет.</w:t>
      </w:r>
    </w:p>
    <w:p w:rsidR="00BC3C67" w:rsidRDefault="00BC3C67" w:rsidP="00BC3C67">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7"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8"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BC3C67" w:rsidRPr="00E05B3E" w:rsidRDefault="00BC3C67" w:rsidP="00BC3C67">
      <w:pPr>
        <w:pStyle w:val="af1"/>
        <w:spacing w:before="0" w:beforeAutospacing="0" w:after="0" w:afterAutospacing="0"/>
        <w:ind w:firstLine="567"/>
        <w:jc w:val="both"/>
        <w:rPr>
          <w:sz w:val="28"/>
          <w:szCs w:val="28"/>
        </w:rPr>
      </w:pPr>
      <w:r w:rsidRPr="00E05B3E">
        <w:rPr>
          <w:sz w:val="28"/>
          <w:szCs w:val="28"/>
        </w:rPr>
        <w:t xml:space="preserve">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w:t>
      </w:r>
      <w:r w:rsidR="00AB1710" w:rsidRPr="00E05B3E">
        <w:rPr>
          <w:sz w:val="28"/>
          <w:szCs w:val="28"/>
        </w:rPr>
        <w:t>в</w:t>
      </w:r>
      <w:r w:rsidRPr="00E05B3E">
        <w:rPr>
          <w:sz w:val="28"/>
          <w:szCs w:val="28"/>
        </w:rPr>
        <w:t xml:space="preserve">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w:t>
      </w:r>
      <w:r w:rsidR="00AB1710" w:rsidRPr="00E05B3E">
        <w:rPr>
          <w:sz w:val="28"/>
          <w:szCs w:val="28"/>
        </w:rPr>
        <w:t xml:space="preserve">її </w:t>
      </w:r>
      <w:r w:rsidRPr="00E05B3E">
        <w:rPr>
          <w:sz w:val="28"/>
          <w:szCs w:val="28"/>
        </w:rPr>
        <w:t>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BC3C67" w:rsidRDefault="00BC3C67"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BC3C67" w:rsidRDefault="00BC3C67" w:rsidP="00BC3C67">
      <w:pPr>
        <w:pStyle w:val="af1"/>
        <w:spacing w:before="0" w:beforeAutospacing="0" w:after="0" w:afterAutospacing="0"/>
        <w:ind w:firstLine="567"/>
        <w:jc w:val="both"/>
        <w:rPr>
          <w:sz w:val="28"/>
          <w:szCs w:val="28"/>
        </w:rPr>
      </w:pPr>
      <w:r>
        <w:rPr>
          <w:sz w:val="28"/>
          <w:szCs w:val="28"/>
        </w:rPr>
        <w:lastRenderedPageBreak/>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BC3C67" w:rsidRDefault="00BC3C67" w:rsidP="00BC3C67">
      <w:pPr>
        <w:widowControl w:val="0"/>
        <w:tabs>
          <w:tab w:val="left" w:pos="6237"/>
        </w:tabs>
        <w:ind w:firstLine="708"/>
        <w:jc w:val="both"/>
        <w:rPr>
          <w:sz w:val="28"/>
          <w:szCs w:val="28"/>
          <w:lang w:val="uk-UA"/>
        </w:rPr>
      </w:pPr>
      <w:r>
        <w:rPr>
          <w:sz w:val="28"/>
          <w:szCs w:val="28"/>
          <w:lang w:val="uk-UA"/>
        </w:rPr>
        <w:t xml:space="preserve">В умовах війни України з Росією   </w:t>
      </w:r>
      <w:r w:rsidR="009B6721">
        <w:rPr>
          <w:sz w:val="28"/>
          <w:szCs w:val="28"/>
          <w:lang w:val="uk-UA"/>
        </w:rPr>
        <w:t>в</w:t>
      </w:r>
      <w:r>
        <w:rPr>
          <w:sz w:val="28"/>
          <w:szCs w:val="28"/>
          <w:lang w:val="uk-UA"/>
        </w:rPr>
        <w:t>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C3C67" w:rsidRDefault="00BC3C67" w:rsidP="00BC3C67">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BC3C67" w:rsidRPr="00455C88" w:rsidRDefault="00BC3C67" w:rsidP="00BC3C67">
      <w:pPr>
        <w:jc w:val="center"/>
        <w:rPr>
          <w:b/>
          <w:sz w:val="28"/>
          <w:szCs w:val="28"/>
          <w:lang w:val="uk-UA"/>
        </w:rPr>
      </w:pPr>
      <w:r w:rsidRPr="00455C88">
        <w:rPr>
          <w:b/>
          <w:sz w:val="28"/>
          <w:szCs w:val="28"/>
          <w:lang w:val="uk-UA"/>
        </w:rPr>
        <w:t>Г</w:t>
      </w:r>
      <w:r w:rsidR="00455C88" w:rsidRPr="00455C88">
        <w:rPr>
          <w:b/>
          <w:sz w:val="28"/>
          <w:szCs w:val="28"/>
          <w:lang w:val="uk-UA"/>
        </w:rPr>
        <w:t>ромадянська освіта</w:t>
      </w:r>
    </w:p>
    <w:p w:rsidR="00BC3C67" w:rsidRPr="005B0C96" w:rsidRDefault="00BC3C67" w:rsidP="00BC3C67">
      <w:pPr>
        <w:jc w:val="center"/>
        <w:rPr>
          <w:b/>
          <w:sz w:val="28"/>
          <w:szCs w:val="28"/>
          <w:lang w:val="uk-UA"/>
        </w:rPr>
      </w:pPr>
      <w:r w:rsidRPr="005B0C96">
        <w:rPr>
          <w:b/>
          <w:sz w:val="28"/>
          <w:szCs w:val="28"/>
          <w:lang w:val="uk-UA"/>
        </w:rPr>
        <w:t>(рівень стандарту)</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BC3C67" w:rsidRPr="005B0C96" w:rsidRDefault="00BC3C67" w:rsidP="00BC3C67">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BC3C67" w:rsidRPr="005B0C96" w:rsidRDefault="00BC3C67" w:rsidP="00BC3C67">
      <w:pPr>
        <w:pStyle w:val="aff0"/>
        <w:spacing w:line="240" w:lineRule="auto"/>
        <w:ind w:firstLine="709"/>
        <w:rPr>
          <w:color w:val="auto"/>
          <w:sz w:val="28"/>
          <w:szCs w:val="28"/>
        </w:rPr>
      </w:pPr>
      <w:r w:rsidRPr="005B0C96">
        <w:rPr>
          <w:color w:val="auto"/>
          <w:sz w:val="28"/>
          <w:szCs w:val="28"/>
        </w:rPr>
        <w:t>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BC3C67" w:rsidRDefault="00BC3C67" w:rsidP="00BC3C67">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sidR="00F142A7">
        <w:rPr>
          <w:color w:val="auto"/>
          <w:sz w:val="28"/>
          <w:szCs w:val="28"/>
        </w:rPr>
        <w:t xml:space="preserve">потрібно </w:t>
      </w:r>
      <w:r w:rsidRPr="005B0C96">
        <w:rPr>
          <w:color w:val="auto"/>
          <w:sz w:val="28"/>
          <w:szCs w:val="28"/>
        </w:rPr>
        <w:t xml:space="preserve">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w:t>
      </w:r>
      <w:r w:rsidRPr="005B0C96">
        <w:rPr>
          <w:color w:val="auto"/>
          <w:sz w:val="28"/>
          <w:szCs w:val="28"/>
        </w:rPr>
        <w:lastRenderedPageBreak/>
        <w:t>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BC3C67" w:rsidRDefault="00BC3C67" w:rsidP="00BC3C67">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BC3C67" w:rsidRDefault="00BC3C67" w:rsidP="00BC3C67">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BC3C67" w:rsidRDefault="00BC3C67" w:rsidP="00BC3C67">
      <w:pPr>
        <w:ind w:firstLine="709"/>
        <w:jc w:val="both"/>
        <w:rPr>
          <w:sz w:val="28"/>
          <w:szCs w:val="28"/>
          <w:lang w:val="uk-UA"/>
        </w:rPr>
      </w:pPr>
      <w:r>
        <w:rPr>
          <w:sz w:val="28"/>
          <w:szCs w:val="28"/>
          <w:lang w:val="uk-UA"/>
        </w:rPr>
        <w:t>У старшій школі чинними залишаються програми для учнів</w:t>
      </w:r>
      <w:r w:rsidR="00AB7076">
        <w:rPr>
          <w:sz w:val="28"/>
          <w:szCs w:val="28"/>
          <w:lang w:val="uk-UA"/>
        </w:rPr>
        <w:t xml:space="preserve"> </w:t>
      </w:r>
      <w:r>
        <w:rPr>
          <w:sz w:val="28"/>
          <w:szCs w:val="28"/>
          <w:lang w:val="uk-UA"/>
        </w:rPr>
        <w:t xml:space="preserve">11 класів «Людина і світ. 11 клас», «Філософія. 10-11 класи». </w:t>
      </w:r>
    </w:p>
    <w:p w:rsidR="00BC3C67" w:rsidRDefault="00AB7076" w:rsidP="00BC3C67">
      <w:pPr>
        <w:ind w:firstLine="708"/>
        <w:jc w:val="both"/>
        <w:rPr>
          <w:sz w:val="28"/>
          <w:szCs w:val="28"/>
          <w:lang w:val="uk-UA" w:eastAsia="uk-UA"/>
        </w:rPr>
      </w:pPr>
      <w:r>
        <w:rPr>
          <w:color w:val="141823"/>
          <w:sz w:val="28"/>
          <w:szCs w:val="28"/>
          <w:lang w:val="uk-UA" w:eastAsia="uk-UA"/>
        </w:rPr>
        <w:t>У</w:t>
      </w:r>
      <w:r w:rsidR="00BC3C67">
        <w:rPr>
          <w:color w:val="141823"/>
          <w:sz w:val="28"/>
          <w:szCs w:val="28"/>
          <w:lang w:val="uk-UA" w:eastAsia="uk-UA"/>
        </w:rPr>
        <w:t xml:space="preserve"> контексті російської інформаційної агресії  особливе місце в нашому </w:t>
      </w:r>
      <w:r w:rsidR="00BC3C67">
        <w:rPr>
          <w:sz w:val="28"/>
          <w:szCs w:val="28"/>
          <w:lang w:val="uk-UA" w:eastAsia="uk-UA"/>
        </w:rPr>
        <w:t>суспільстві посідає медіаграмотність.</w:t>
      </w:r>
    </w:p>
    <w:p w:rsidR="00BC3C67" w:rsidRPr="007C2C84" w:rsidRDefault="00BC3C67" w:rsidP="00BC3C67">
      <w:pPr>
        <w:ind w:firstLine="708"/>
        <w:jc w:val="both"/>
        <w:rPr>
          <w:rFonts w:eastAsia="Calibri"/>
          <w:sz w:val="28"/>
          <w:szCs w:val="28"/>
          <w:lang w:val="uk-UA" w:eastAsia="en-US"/>
        </w:rPr>
      </w:pPr>
      <w:r>
        <w:rPr>
          <w:sz w:val="28"/>
          <w:szCs w:val="28"/>
          <w:lang w:val="uk-UA"/>
        </w:rPr>
        <w:t>З 2015 року відбувається  методологічне  та кваліфікаційне  забезпеченн</w:t>
      </w:r>
      <w:r w:rsidR="007630B4">
        <w:rPr>
          <w:sz w:val="28"/>
          <w:szCs w:val="28"/>
          <w:lang w:val="uk-UA"/>
        </w:rPr>
        <w:t>я</w:t>
      </w:r>
      <w:r>
        <w:rPr>
          <w:sz w:val="28"/>
          <w:szCs w:val="28"/>
          <w:lang w:val="uk-UA"/>
        </w:rPr>
        <w:t xml:space="preserve"> процесу упровадження медіаграмотності та методик критичного мислення до викладання суспільних дисциплін у </w:t>
      </w:r>
      <w:r w:rsidR="007630B4">
        <w:rPr>
          <w:sz w:val="28"/>
          <w:szCs w:val="28"/>
          <w:lang w:val="uk-UA"/>
        </w:rPr>
        <w:t xml:space="preserve">закладі загальної середньої освіти. </w:t>
      </w:r>
      <w:r>
        <w:rPr>
          <w:sz w:val="28"/>
          <w:szCs w:val="28"/>
          <w:lang w:val="uk-UA"/>
        </w:rPr>
        <w:t>По</w:t>
      </w:r>
      <w:r w:rsidR="007630B4">
        <w:rPr>
          <w:sz w:val="28"/>
          <w:szCs w:val="28"/>
          <w:lang w:val="uk-UA"/>
        </w:rPr>
        <w:t>т</w:t>
      </w:r>
      <w:r>
        <w:rPr>
          <w:sz w:val="28"/>
          <w:szCs w:val="28"/>
          <w:lang w:val="uk-UA"/>
        </w:rPr>
        <w:t xml:space="preserve">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портал «Медіаосвіта та медіаграмотність»</w:t>
      </w:r>
      <w:r w:rsidRPr="007C2C84">
        <w:rPr>
          <w:b/>
          <w:sz w:val="28"/>
          <w:szCs w:val="28"/>
          <w:lang w:val="uk-UA"/>
        </w:rPr>
        <w:t xml:space="preserve"> </w:t>
      </w:r>
      <w:r w:rsidRPr="007C2C84">
        <w:rPr>
          <w:sz w:val="28"/>
          <w:szCs w:val="28"/>
          <w:lang w:val="uk-UA"/>
        </w:rPr>
        <w:t xml:space="preserve">(http://www.medialiteracy.org.ua/), </w:t>
      </w:r>
      <w:r w:rsidR="007630B4">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BC3C67" w:rsidRPr="00BC3C67" w:rsidRDefault="00BC3C67" w:rsidP="00BC3C67">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BC3C67" w:rsidRPr="007C2C84" w:rsidRDefault="00BC3C67"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sidR="007630B4">
        <w:rPr>
          <w:sz w:val="28"/>
          <w:szCs w:val="28"/>
          <w:lang w:val="uk-UA"/>
        </w:rPr>
        <w:t>в</w:t>
      </w:r>
      <w:r w:rsidRPr="007C2C84">
        <w:rPr>
          <w:sz w:val="28"/>
          <w:szCs w:val="28"/>
          <w:lang w:val="uk-UA"/>
        </w:rPr>
        <w:t xml:space="preserve"> наш час </w:t>
      </w:r>
      <w:r w:rsidR="007630B4">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w:t>
      </w:r>
      <w:r w:rsidRPr="007C2C84">
        <w:rPr>
          <w:sz w:val="28"/>
          <w:szCs w:val="28"/>
          <w:lang w:val="uk-UA"/>
        </w:rPr>
        <w:lastRenderedPageBreak/>
        <w:t xml:space="preserve">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BC3C67" w:rsidRPr="007C2C84" w:rsidRDefault="00BC3C67" w:rsidP="00BC3C67">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sidR="00750C76">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sidR="00750C76">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BC3C67" w:rsidRPr="007C2C84" w:rsidRDefault="00BC3C67"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sidR="00F53811">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C3C67" w:rsidRPr="007C2C84" w:rsidRDefault="00BC3C67"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sidR="00612D60">
        <w:rPr>
          <w:sz w:val="28"/>
          <w:szCs w:val="28"/>
          <w:lang w:val="uk-UA"/>
        </w:rPr>
        <w:t>,</w:t>
      </w:r>
      <w:r w:rsidRPr="007C2C84">
        <w:rPr>
          <w:sz w:val="28"/>
          <w:szCs w:val="28"/>
          <w:lang w:val="uk-UA"/>
        </w:rPr>
        <w:t xml:space="preserve"> починаючи з будь-якого класу</w:t>
      </w:r>
      <w:r w:rsidR="00612D60">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BC3C67" w:rsidRPr="005B0C96" w:rsidRDefault="00BC3C67"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BC3C67" w:rsidRPr="005B0C96" w:rsidRDefault="00BC3C67" w:rsidP="00BC3C67">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BC3C67" w:rsidRPr="005B0C96" w:rsidRDefault="00BC3C67"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BC3C67" w:rsidRPr="005B0C96" w:rsidRDefault="00BC3C67"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sidR="00612D60">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w:t>
      </w:r>
      <w:r w:rsidRPr="005B0C96">
        <w:rPr>
          <w:sz w:val="28"/>
          <w:szCs w:val="28"/>
          <w:lang w:val="uk-UA"/>
        </w:rPr>
        <w:lastRenderedPageBreak/>
        <w:t xml:space="preserve">курси. </w:t>
      </w:r>
      <w:r w:rsidR="00612D60">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BC3C67" w:rsidRPr="005B0C96" w:rsidRDefault="00BC3C67"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BC3C67" w:rsidRPr="005B0C96" w:rsidRDefault="00BC3C67" w:rsidP="00BC3C67">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BC3C67" w:rsidRPr="00BC3C67" w:rsidRDefault="00BC3C67" w:rsidP="00BC3C67">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BC3C67" w:rsidRPr="00BC3C67" w:rsidRDefault="00BC3C67" w:rsidP="00BC3C67">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BC3C67" w:rsidRDefault="00BC3C67" w:rsidP="00BC3C67">
      <w:pPr>
        <w:ind w:firstLine="283"/>
        <w:jc w:val="both"/>
        <w:rPr>
          <w:sz w:val="28"/>
          <w:szCs w:val="28"/>
          <w:lang w:val="uk-UA"/>
        </w:rPr>
      </w:pPr>
      <w:r w:rsidRPr="00BC3C67">
        <w:rPr>
          <w:lang w:val="uk-UA"/>
        </w:rPr>
        <w:t xml:space="preserve"> </w:t>
      </w:r>
      <w:r>
        <w:rPr>
          <w:sz w:val="28"/>
          <w:szCs w:val="28"/>
          <w:lang w:val="uk-UA"/>
        </w:rPr>
        <w:t xml:space="preserve">Згідно </w:t>
      </w:r>
      <w:r w:rsidR="00DE157D">
        <w:rPr>
          <w:sz w:val="28"/>
          <w:szCs w:val="28"/>
          <w:lang w:val="uk-UA"/>
        </w:rPr>
        <w:t xml:space="preserve">з </w:t>
      </w:r>
      <w:r>
        <w:rPr>
          <w:sz w:val="28"/>
          <w:szCs w:val="28"/>
          <w:lang w:val="uk-UA"/>
        </w:rPr>
        <w:t>Інструкці</w:t>
      </w:r>
      <w:r w:rsidR="00DE157D">
        <w:rPr>
          <w:sz w:val="28"/>
          <w:szCs w:val="28"/>
          <w:lang w:val="uk-UA"/>
        </w:rPr>
        <w:t>єю</w:t>
      </w:r>
      <w:r>
        <w:rPr>
          <w:sz w:val="28"/>
          <w:szCs w:val="28"/>
          <w:lang w:val="uk-UA"/>
        </w:rPr>
        <w:t xml:space="preserve"> з ведення ділової документації у загальноосвітніх навчальних закладах І-ІІІ ступенів (наказ Міносвіти і науки </w:t>
      </w:r>
      <w:r w:rsidR="00DE157D">
        <w:rPr>
          <w:sz w:val="28"/>
          <w:szCs w:val="28"/>
          <w:lang w:val="uk-UA"/>
        </w:rPr>
        <w:t xml:space="preserve"> </w:t>
      </w:r>
      <w:r>
        <w:rPr>
          <w:sz w:val="28"/>
          <w:szCs w:val="28"/>
          <w:lang w:val="uk-UA"/>
        </w:rPr>
        <w:t xml:space="preserve">№240 від 23.06.2000 р.) календарне планування навчального матеріалу здійснюється учителем безпосередньо </w:t>
      </w:r>
      <w:r w:rsidR="00DE157D">
        <w:rPr>
          <w:sz w:val="28"/>
          <w:szCs w:val="28"/>
          <w:lang w:val="uk-UA"/>
        </w:rPr>
        <w:t>в</w:t>
      </w:r>
      <w:r>
        <w:rPr>
          <w:sz w:val="28"/>
          <w:szCs w:val="28"/>
          <w:lang w:val="uk-UA"/>
        </w:rPr>
        <w:t xml:space="preserve"> навчальних програмах. Можна користуватись також окремими брошурами, зроблени</w:t>
      </w:r>
      <w:r w:rsidR="009B1D02">
        <w:rPr>
          <w:sz w:val="28"/>
          <w:szCs w:val="28"/>
          <w:lang w:val="uk-UA"/>
        </w:rPr>
        <w:t>ми на основі навчальних програм</w:t>
      </w:r>
      <w:r>
        <w:rPr>
          <w:sz w:val="28"/>
          <w:szCs w:val="28"/>
          <w:lang w:val="uk-UA"/>
        </w:rPr>
        <w:t xml:space="preserve">.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w:t>
      </w:r>
      <w:r w:rsidR="000F2B88">
        <w:rPr>
          <w:sz w:val="28"/>
          <w:szCs w:val="28"/>
          <w:lang w:val="uk-UA"/>
        </w:rPr>
        <w:t xml:space="preserve"> </w:t>
      </w:r>
      <w:r>
        <w:rPr>
          <w:sz w:val="28"/>
          <w:szCs w:val="28"/>
          <w:lang w:val="uk-UA"/>
        </w:rPr>
        <w:t xml:space="preserve">круглих столів тощо.  </w:t>
      </w:r>
    </w:p>
    <w:p w:rsidR="00BC3C67" w:rsidRDefault="00BC3C67" w:rsidP="00BC3C67">
      <w:pPr>
        <w:jc w:val="both"/>
        <w:rPr>
          <w:sz w:val="28"/>
          <w:szCs w:val="28"/>
          <w:lang w:val="uk-UA"/>
        </w:rPr>
      </w:pPr>
      <w:r>
        <w:rPr>
          <w:sz w:val="28"/>
          <w:szCs w:val="28"/>
          <w:lang w:val="uk-UA"/>
        </w:rPr>
        <w:t>Крім того</w:t>
      </w:r>
      <w:r w:rsidR="000F2B88">
        <w:rPr>
          <w:sz w:val="28"/>
          <w:szCs w:val="28"/>
          <w:lang w:val="uk-UA"/>
        </w:rPr>
        <w:t>,</w:t>
      </w:r>
      <w:r>
        <w:rPr>
          <w:sz w:val="28"/>
          <w:szCs w:val="28"/>
          <w:lang w:val="uk-UA"/>
        </w:rPr>
        <w:t xml:space="preserve"> </w:t>
      </w:r>
      <w:r w:rsidR="000F2B88">
        <w:rPr>
          <w:sz w:val="28"/>
          <w:szCs w:val="28"/>
          <w:lang w:val="uk-UA"/>
        </w:rPr>
        <w:t>у</w:t>
      </w:r>
      <w:r>
        <w:rPr>
          <w:sz w:val="28"/>
          <w:szCs w:val="28"/>
          <w:lang w:val="uk-UA"/>
        </w:rPr>
        <w:t xml:space="preserve">читель на свій розсуд може об’єднувати уроки узагальнення і тематичний контроль; зробивши відповідні записи </w:t>
      </w:r>
      <w:r w:rsidR="000F2B88">
        <w:rPr>
          <w:sz w:val="28"/>
          <w:szCs w:val="28"/>
          <w:lang w:val="uk-UA"/>
        </w:rPr>
        <w:t>в</w:t>
      </w:r>
      <w:r>
        <w:rPr>
          <w:sz w:val="28"/>
          <w:szCs w:val="28"/>
          <w:lang w:val="uk-UA"/>
        </w:rPr>
        <w:t xml:space="preserve"> журналі.</w:t>
      </w:r>
    </w:p>
    <w:p w:rsidR="00BC3C67" w:rsidRPr="00BC3C67" w:rsidRDefault="00BC3C67" w:rsidP="00BC3C67">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sidR="009B1D02">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BC3C67" w:rsidRPr="00BC3C67" w:rsidRDefault="00BC3C67"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184ED8" w:rsidRPr="00184ED8" w:rsidRDefault="00184ED8"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184ED8" w:rsidRPr="00184ED8" w:rsidRDefault="00184ED8"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w:t>
      </w:r>
      <w:r w:rsidRPr="006813AA">
        <w:rPr>
          <w:color w:val="2C2B2B"/>
          <w:sz w:val="28"/>
          <w:szCs w:val="28"/>
          <w:lang w:val="uk-UA"/>
        </w:rPr>
        <w:lastRenderedPageBreak/>
        <w:t xml:space="preserve">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sidR="000F2B88">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184ED8" w:rsidRDefault="00184ED8" w:rsidP="00184ED8">
      <w:pPr>
        <w:ind w:firstLine="567"/>
        <w:jc w:val="both"/>
        <w:rPr>
          <w:sz w:val="28"/>
          <w:szCs w:val="28"/>
        </w:rPr>
      </w:pPr>
      <w:r>
        <w:rPr>
          <w:rFonts w:eastAsia="Calibri"/>
          <w:bCs/>
          <w:sz w:val="28"/>
          <w:szCs w:val="28"/>
          <w:lang w:eastAsia="uk-UA"/>
        </w:rPr>
        <w:t>У 2018/2019 навчальному році у</w:t>
      </w:r>
      <w:r w:rsidRPr="00A405A2">
        <w:rPr>
          <w:rFonts w:eastAsia="Calibri"/>
          <w:bCs/>
          <w:sz w:val="28"/>
          <w:szCs w:val="28"/>
          <w:lang w:eastAsia="uk-UA"/>
        </w:rPr>
        <w:t xml:space="preserve">чні </w:t>
      </w:r>
      <w:r w:rsidRPr="00A405A2">
        <w:rPr>
          <w:rFonts w:eastAsia="Calibri"/>
          <w:b/>
          <w:bCs/>
          <w:sz w:val="28"/>
          <w:szCs w:val="28"/>
          <w:lang w:eastAsia="uk-UA"/>
        </w:rPr>
        <w:t>11 класу</w:t>
      </w:r>
      <w:r w:rsidRPr="00A405A2">
        <w:rPr>
          <w:rFonts w:eastAsia="Calibri"/>
          <w:bCs/>
          <w:sz w:val="28"/>
          <w:szCs w:val="28"/>
          <w:lang w:eastAsia="uk-UA"/>
        </w:rPr>
        <w:t xml:space="preserve"> вивчають </w:t>
      </w:r>
      <w:r>
        <w:rPr>
          <w:rFonts w:eastAsia="Calibri"/>
          <w:bCs/>
          <w:sz w:val="28"/>
          <w:szCs w:val="28"/>
          <w:lang w:eastAsia="uk-UA"/>
        </w:rPr>
        <w:t xml:space="preserve">економіку </w:t>
      </w:r>
      <w:r w:rsidRPr="00A405A2">
        <w:rPr>
          <w:rFonts w:eastAsia="Calibri"/>
          <w:bCs/>
          <w:sz w:val="28"/>
          <w:szCs w:val="28"/>
          <w:lang w:eastAsia="uk-UA"/>
        </w:rPr>
        <w:t>на профільному рівні за програмою</w:t>
      </w:r>
      <w:r w:rsidR="00971DEE">
        <w:rPr>
          <w:rFonts w:eastAsia="Calibri"/>
          <w:bCs/>
          <w:sz w:val="28"/>
          <w:szCs w:val="28"/>
          <w:lang w:val="uk-UA" w:eastAsia="uk-UA"/>
        </w:rPr>
        <w:t>,</w:t>
      </w:r>
      <w:r w:rsidRPr="00A405A2">
        <w:rPr>
          <w:rFonts w:eastAsia="Calibri"/>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sidR="00971DEE">
        <w:rPr>
          <w:sz w:val="28"/>
          <w:szCs w:val="28"/>
          <w:lang w:val="uk-UA"/>
        </w:rPr>
        <w:t xml:space="preserve"> Міністерства</w:t>
      </w:r>
      <w:r>
        <w:rPr>
          <w:sz w:val="28"/>
          <w:szCs w:val="28"/>
        </w:rPr>
        <w:t>:</w:t>
      </w:r>
      <w:r w:rsidRPr="00A405A2">
        <w:rPr>
          <w:sz w:val="28"/>
          <w:szCs w:val="28"/>
        </w:rPr>
        <w:t xml:space="preserve"> </w:t>
      </w:r>
    </w:p>
    <w:p w:rsidR="00184ED8" w:rsidRPr="00A405A2" w:rsidRDefault="00184ED8" w:rsidP="00184ED8">
      <w:pPr>
        <w:jc w:val="both"/>
        <w:rPr>
          <w:color w:val="2C2B2B"/>
          <w:sz w:val="28"/>
          <w:szCs w:val="28"/>
        </w:rPr>
      </w:pPr>
      <w:r w:rsidRPr="00A405A2">
        <w:rPr>
          <w:sz w:val="28"/>
          <w:szCs w:val="28"/>
        </w:rPr>
        <w:t>(</w:t>
      </w:r>
      <w:hyperlink r:id="rId29" w:history="1">
        <w:r w:rsidRPr="00A405A2">
          <w:rPr>
            <w:rStyle w:val="a3"/>
            <w:sz w:val="28"/>
            <w:szCs w:val="28"/>
          </w:rPr>
          <w:t>http://mon.gov.ua/activity/education/zagalna-serednya/navchalni-programy.html</w:t>
        </w:r>
      </w:hyperlink>
      <w:r w:rsidRPr="00A405A2">
        <w:rPr>
          <w:sz w:val="28"/>
          <w:szCs w:val="28"/>
        </w:rPr>
        <w:t>)</w:t>
      </w:r>
    </w:p>
    <w:p w:rsidR="00184ED8" w:rsidRDefault="00184ED8"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30"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184ED8" w:rsidRDefault="00184ED8"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184ED8" w:rsidRDefault="00184ED8" w:rsidP="00184ED8">
      <w:pPr>
        <w:jc w:val="both"/>
        <w:rPr>
          <w:sz w:val="28"/>
          <w:szCs w:val="28"/>
        </w:rPr>
      </w:pPr>
      <w:r w:rsidRPr="005A6D21">
        <w:rPr>
          <w:sz w:val="28"/>
          <w:szCs w:val="28"/>
        </w:rPr>
        <w:t>(</w:t>
      </w:r>
      <w:hyperlink r:id="rId31" w:history="1">
        <w:r w:rsidRPr="005A6D21">
          <w:rPr>
            <w:rStyle w:val="a3"/>
            <w:sz w:val="28"/>
            <w:szCs w:val="28"/>
          </w:rPr>
          <w:t>http://mon.gov.ua/activity/education/zagalna-serednya/navchalni-programy.html</w:t>
        </w:r>
      </w:hyperlink>
      <w:r w:rsidRPr="005A6D21">
        <w:rPr>
          <w:sz w:val="28"/>
          <w:szCs w:val="28"/>
        </w:rPr>
        <w:t>)</w:t>
      </w:r>
    </w:p>
    <w:p w:rsidR="00184ED8" w:rsidRPr="00DA6B2D" w:rsidRDefault="00184ED8"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lastRenderedPageBreak/>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184ED8" w:rsidRPr="00241734" w:rsidRDefault="00184ED8"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sidR="00226592">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2"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sidR="009069AD">
        <w:rPr>
          <w:rStyle w:val="a3"/>
          <w:lang w:val="uk-UA"/>
        </w:rPr>
        <w:t xml:space="preserve"> </w:t>
      </w:r>
      <w:r w:rsidR="009069AD" w:rsidRPr="009069AD">
        <w:rPr>
          <w:rStyle w:val="a3"/>
          <w:color w:val="auto"/>
          <w:sz w:val="28"/>
          <w:szCs w:val="28"/>
          <w:u w:val="none"/>
          <w:lang w:val="uk-UA"/>
        </w:rPr>
        <w:t>п</w:t>
      </w:r>
      <w:r w:rsidRPr="009069AD">
        <w:rPr>
          <w:sz w:val="28"/>
          <w:szCs w:val="28"/>
          <w:lang w:val="uk-UA"/>
        </w:rPr>
        <w:t>ровідним залишається  курс «Фінансова грамотність» (35 годин</w:t>
      </w:r>
      <w:r w:rsidR="006813AA" w:rsidRPr="009069AD">
        <w:rPr>
          <w:sz w:val="28"/>
          <w:szCs w:val="28"/>
          <w:lang w:val="uk-UA"/>
        </w:rPr>
        <w:t xml:space="preserve"> та </w:t>
      </w:r>
      <w:r w:rsidRPr="009069AD">
        <w:rPr>
          <w:sz w:val="28"/>
          <w:szCs w:val="28"/>
          <w:lang w:val="uk-UA"/>
        </w:rPr>
        <w:t xml:space="preserve">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sidR="009069AD">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sidR="009069AD">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00214D46"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00214D46" w:rsidRPr="00214D46">
        <w:rPr>
          <w:sz w:val="28"/>
          <w:szCs w:val="28"/>
        </w:rPr>
        <w:t xml:space="preserve"> </w:t>
      </w:r>
      <w:r w:rsidR="00214D46">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sidR="00EF0956">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lastRenderedPageBreak/>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rFonts w:eastAsia="Calibri"/>
          <w:color w:val="000000"/>
          <w:sz w:val="28"/>
          <w:szCs w:val="28"/>
          <w:lang w:eastAsia="en-US"/>
        </w:rPr>
        <w:t xml:space="preserve"> </w:t>
      </w:r>
    </w:p>
    <w:p w:rsidR="00184ED8" w:rsidRPr="00184ED8" w:rsidRDefault="00184ED8"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sidR="00EF0956">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sidR="00EF0956">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184ED8" w:rsidRPr="004562B1" w:rsidRDefault="00184ED8"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sidR="005A2C44">
        <w:rPr>
          <w:sz w:val="28"/>
          <w:szCs w:val="28"/>
        </w:rPr>
        <w:t xml:space="preserve">та </w:t>
      </w:r>
      <w:r w:rsidR="005A2C44" w:rsidRPr="00C73EFB">
        <w:rPr>
          <w:bCs/>
          <w:sz w:val="28"/>
          <w:szCs w:val="28"/>
        </w:rPr>
        <w:t>програма</w:t>
      </w:r>
      <w:r w:rsidRPr="00C73EFB">
        <w:rPr>
          <w:sz w:val="28"/>
          <w:szCs w:val="28"/>
        </w:rPr>
        <w:t xml:space="preserve"> факультативного курсу «Абетка з основ житлово-комунального </w:t>
      </w:r>
      <w:r w:rsidR="005A2C44" w:rsidRPr="00C73EFB">
        <w:rPr>
          <w:sz w:val="28"/>
          <w:szCs w:val="28"/>
        </w:rPr>
        <w:t>уп</w:t>
      </w:r>
      <w:r w:rsidR="005A2C44">
        <w:rPr>
          <w:sz w:val="28"/>
          <w:szCs w:val="28"/>
        </w:rPr>
        <w:t xml:space="preserve">равління» </w:t>
      </w:r>
      <w:r>
        <w:rPr>
          <w:sz w:val="28"/>
          <w:szCs w:val="28"/>
        </w:rPr>
        <w:t>(авт.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sidR="00D57409">
        <w:rPr>
          <w:color w:val="000000"/>
          <w:sz w:val="28"/>
          <w:szCs w:val="28"/>
          <w:lang w:val="uk-UA"/>
        </w:rPr>
        <w:t>.</w:t>
      </w:r>
      <w:r w:rsidRPr="00C73EFB">
        <w:rPr>
          <w:color w:val="000000"/>
          <w:sz w:val="28"/>
          <w:szCs w:val="28"/>
        </w:rPr>
        <w:t xml:space="preserve"> </w:t>
      </w:r>
      <w:r w:rsidR="00D57409">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sidR="005A2C44">
        <w:rPr>
          <w:color w:val="000000"/>
          <w:sz w:val="28"/>
          <w:szCs w:val="28"/>
        </w:rPr>
        <w:t xml:space="preserve">вивчати </w:t>
      </w:r>
      <w:r w:rsidR="005A2C44" w:rsidRPr="00910B60">
        <w:rPr>
          <w:color w:val="000000"/>
          <w:sz w:val="28"/>
          <w:szCs w:val="28"/>
        </w:rPr>
        <w:t>проблеми</w:t>
      </w:r>
      <w:r w:rsidRPr="00910B60">
        <w:rPr>
          <w:color w:val="000000"/>
          <w:sz w:val="28"/>
          <w:szCs w:val="28"/>
        </w:rPr>
        <w:t xml:space="preserve">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sidR="00226592">
        <w:rPr>
          <w:color w:val="000000"/>
          <w:sz w:val="28"/>
          <w:szCs w:val="28"/>
          <w:lang w:val="uk-UA"/>
        </w:rPr>
        <w:t>в</w:t>
      </w:r>
      <w:r>
        <w:rPr>
          <w:color w:val="000000"/>
          <w:sz w:val="28"/>
          <w:szCs w:val="28"/>
        </w:rPr>
        <w:t xml:space="preserve"> рамках </w:t>
      </w:r>
      <w:r w:rsidRPr="004562B1">
        <w:rPr>
          <w:sz w:val="28"/>
          <w:szCs w:val="28"/>
        </w:rPr>
        <w:t>Проекту ДТЕК «Енергоефективні школи: нова генерація», у 2017</w:t>
      </w:r>
      <w:r w:rsidR="00D57409">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sidR="009C42BD">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sidR="009C42BD">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sidR="006407E0">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184ED8" w:rsidRPr="009213C6" w:rsidRDefault="00184ED8"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184ED8" w:rsidRPr="009213C6" w:rsidRDefault="00184ED8" w:rsidP="00184ED8">
      <w:pPr>
        <w:ind w:firstLine="567"/>
        <w:jc w:val="both"/>
        <w:rPr>
          <w:sz w:val="28"/>
          <w:szCs w:val="28"/>
        </w:rPr>
      </w:pPr>
      <w:r>
        <w:rPr>
          <w:sz w:val="28"/>
          <w:szCs w:val="28"/>
        </w:rPr>
        <w:t>П</w:t>
      </w:r>
      <w:r w:rsidRPr="009213C6">
        <w:rPr>
          <w:sz w:val="28"/>
          <w:szCs w:val="28"/>
        </w:rPr>
        <w:t>ропон</w:t>
      </w:r>
      <w:r>
        <w:rPr>
          <w:sz w:val="28"/>
          <w:szCs w:val="28"/>
        </w:rPr>
        <w:t>овані</w:t>
      </w:r>
      <w:r w:rsidR="006407E0">
        <w:rPr>
          <w:sz w:val="28"/>
          <w:szCs w:val="28"/>
        </w:rPr>
        <w:t xml:space="preserve">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184ED8" w:rsidRPr="00B06E62" w:rsidRDefault="00184ED8" w:rsidP="00184ED8">
      <w:pPr>
        <w:ind w:firstLine="567"/>
        <w:jc w:val="both"/>
        <w:rPr>
          <w:sz w:val="28"/>
          <w:szCs w:val="28"/>
        </w:rPr>
      </w:pPr>
      <w:r w:rsidRPr="009213C6">
        <w:rPr>
          <w:sz w:val="28"/>
          <w:szCs w:val="28"/>
        </w:rPr>
        <w:lastRenderedPageBreak/>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sidR="006407E0">
        <w:rPr>
          <w:sz w:val="28"/>
          <w:szCs w:val="28"/>
          <w:lang w:val="uk-UA"/>
        </w:rPr>
        <w:t>,</w:t>
      </w:r>
      <w:r>
        <w:rPr>
          <w:sz w:val="28"/>
          <w:szCs w:val="28"/>
        </w:rPr>
        <w:t xml:space="preserve"> плекаючи переможний дух молодих </w:t>
      </w:r>
      <w:r w:rsidR="00662D21">
        <w:rPr>
          <w:sz w:val="28"/>
          <w:szCs w:val="28"/>
        </w:rPr>
        <w:t xml:space="preserve">людей, </w:t>
      </w:r>
      <w:r w:rsidR="006407E0">
        <w:rPr>
          <w:sz w:val="28"/>
          <w:szCs w:val="28"/>
          <w:lang w:val="uk-UA"/>
        </w:rPr>
        <w:t xml:space="preserve">у </w:t>
      </w:r>
      <w:r w:rsidR="00662D21" w:rsidRPr="00B06E62">
        <w:rPr>
          <w:sz w:val="28"/>
          <w:szCs w:val="28"/>
        </w:rPr>
        <w:t>2018</w:t>
      </w:r>
      <w:r w:rsidR="006407E0">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184ED8" w:rsidRPr="00B06E62" w:rsidRDefault="006407E0" w:rsidP="00CF644E">
      <w:pPr>
        <w:numPr>
          <w:ilvl w:val="0"/>
          <w:numId w:val="23"/>
        </w:numPr>
        <w:tabs>
          <w:tab w:val="left" w:pos="567"/>
        </w:tabs>
        <w:ind w:left="0" w:firstLine="0"/>
        <w:jc w:val="both"/>
        <w:rPr>
          <w:sz w:val="28"/>
          <w:szCs w:val="28"/>
        </w:rPr>
      </w:pPr>
      <w:r>
        <w:rPr>
          <w:sz w:val="28"/>
          <w:szCs w:val="28"/>
          <w:lang w:val="uk-UA"/>
        </w:rPr>
        <w:t>ч</w:t>
      </w:r>
      <w:r w:rsidR="00184ED8" w:rsidRPr="00B06E62">
        <w:rPr>
          <w:sz w:val="28"/>
          <w:szCs w:val="28"/>
        </w:rPr>
        <w:t xml:space="preserve">ерговий Всеукраїнський турнір юних економістів, питання якого друкуються в періодичних виданнях </w:t>
      </w:r>
    </w:p>
    <w:p w:rsidR="00184ED8" w:rsidRPr="00B06E62" w:rsidRDefault="00184ED8"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184ED8" w:rsidRDefault="00184ED8"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sidR="00146D6D">
        <w:rPr>
          <w:sz w:val="28"/>
          <w:szCs w:val="28"/>
          <w:lang w:val="uk-UA"/>
        </w:rPr>
        <w:t>.</w:t>
      </w:r>
      <w:r w:rsidRPr="00636B64">
        <w:rPr>
          <w:sz w:val="28"/>
          <w:szCs w:val="28"/>
        </w:rPr>
        <w:t xml:space="preserve"> </w:t>
      </w:r>
      <w:r w:rsidR="00146D6D">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sidR="00146D6D">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184ED8" w:rsidRPr="006F1C25" w:rsidRDefault="00184ED8"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sidR="006F1C25">
        <w:rPr>
          <w:sz w:val="28"/>
          <w:szCs w:val="28"/>
          <w:lang w:val="uk-UA"/>
        </w:rPr>
        <w:t xml:space="preserve">, </w:t>
      </w:r>
      <w:r w:rsidRPr="00B06E62">
        <w:rPr>
          <w:sz w:val="28"/>
          <w:szCs w:val="28"/>
        </w:rPr>
        <w:t xml:space="preserve"> Інтернет-ресурси (наприклад, «Портал споживача» –</w:t>
      </w:r>
      <w:hyperlink r:id="rId33" w:history="1">
        <w:r w:rsidRPr="00B06E62">
          <w:rPr>
            <w:rStyle w:val="a3"/>
            <w:sz w:val="28"/>
            <w:szCs w:val="28"/>
          </w:rPr>
          <w:t>www.consumerinfo.org.ua</w:t>
        </w:r>
      </w:hyperlink>
      <w:r w:rsidRPr="00B06E62">
        <w:rPr>
          <w:sz w:val="28"/>
          <w:szCs w:val="28"/>
        </w:rPr>
        <w:t xml:space="preserve">, «Державна служба статистики України» – </w:t>
      </w:r>
      <w:hyperlink r:id="rId34" w:history="1">
        <w:r w:rsidRPr="00B06E62">
          <w:rPr>
            <w:rStyle w:val="a3"/>
            <w:sz w:val="28"/>
            <w:szCs w:val="28"/>
          </w:rPr>
          <w:t>www.ukrstat.gov.ua</w:t>
        </w:r>
      </w:hyperlink>
      <w:r w:rsidRPr="00B06E62">
        <w:rPr>
          <w:sz w:val="28"/>
          <w:szCs w:val="28"/>
        </w:rPr>
        <w:t xml:space="preserve">, «Національний банк України» – </w:t>
      </w:r>
      <w:hyperlink r:id="rId35"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sidR="006F1C25">
        <w:rPr>
          <w:sz w:val="28"/>
          <w:szCs w:val="28"/>
          <w:lang w:val="uk-UA"/>
        </w:rPr>
        <w:t>.</w:t>
      </w:r>
    </w:p>
    <w:p w:rsidR="00662D21" w:rsidRDefault="00184ED8" w:rsidP="00184ED8">
      <w:pPr>
        <w:jc w:val="center"/>
        <w:rPr>
          <w:i/>
          <w:sz w:val="28"/>
          <w:szCs w:val="28"/>
        </w:rPr>
      </w:pPr>
      <w:r w:rsidRPr="00184ED8">
        <w:rPr>
          <w:i/>
          <w:sz w:val="28"/>
          <w:szCs w:val="28"/>
        </w:rPr>
        <w:t>Література та і</w:t>
      </w:r>
    </w:p>
    <w:p w:rsidR="00184ED8" w:rsidRPr="00184ED8" w:rsidRDefault="00184ED8" w:rsidP="00184ED8">
      <w:pPr>
        <w:jc w:val="center"/>
        <w:rPr>
          <w:i/>
          <w:sz w:val="28"/>
          <w:szCs w:val="28"/>
        </w:rPr>
      </w:pPr>
      <w:r w:rsidRPr="00184ED8">
        <w:rPr>
          <w:i/>
          <w:sz w:val="28"/>
          <w:szCs w:val="28"/>
        </w:rPr>
        <w:t>нші джерела.</w:t>
      </w:r>
    </w:p>
    <w:p w:rsidR="00184ED8" w:rsidRDefault="00184ED8"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184ED8" w:rsidRPr="004B61C7" w:rsidRDefault="00184ED8"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184ED8" w:rsidRPr="004B61C7" w:rsidRDefault="00184ED8"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xml:space="preserve">: б-ка з освітньої політики / Н. А. Бібік, Л. С. </w:t>
      </w:r>
      <w:r w:rsidR="00662D21">
        <w:rPr>
          <w:sz w:val="28"/>
          <w:szCs w:val="28"/>
        </w:rPr>
        <w:t>Вашуленко, О. І. Локшина та ін.</w:t>
      </w:r>
      <w:r>
        <w:rPr>
          <w:sz w:val="28"/>
          <w:szCs w:val="28"/>
        </w:rPr>
        <w:t>; під заг. ред. О</w:t>
      </w:r>
      <w:r w:rsidRPr="004B61C7">
        <w:rPr>
          <w:sz w:val="28"/>
          <w:szCs w:val="28"/>
        </w:rPr>
        <w:t xml:space="preserve">. В. </w:t>
      </w:r>
      <w:r>
        <w:rPr>
          <w:sz w:val="28"/>
          <w:szCs w:val="28"/>
        </w:rPr>
        <w:t>Овчарук. – Ǹ., 2004. – с</w:t>
      </w:r>
      <w:r w:rsidRPr="004B61C7">
        <w:rPr>
          <w:sz w:val="28"/>
          <w:szCs w:val="28"/>
        </w:rPr>
        <w:t>. 47–52.</w:t>
      </w:r>
    </w:p>
    <w:p w:rsidR="00184ED8" w:rsidRPr="004B61C7" w:rsidRDefault="00184ED8"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00662D21" w:rsidRPr="00662D21">
        <w:rPr>
          <w:color w:val="1772AF"/>
          <w:sz w:val="28"/>
          <w:szCs w:val="28"/>
        </w:rPr>
        <w:t xml:space="preserve"> </w:t>
      </w:r>
      <w:r w:rsidR="00662D21">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184ED8" w:rsidRPr="004B61C7" w:rsidRDefault="00184ED8"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6" w:history="1">
        <w:r w:rsidRPr="004B61C7">
          <w:rPr>
            <w:color w:val="1772AF"/>
            <w:sz w:val="28"/>
            <w:szCs w:val="28"/>
            <w:u w:val="single"/>
          </w:rPr>
          <w:t>http://zakinppo.org.ua/2010-01-18-13-44-15/233-2010-08-25-07-10-49</w:t>
        </w:r>
      </w:hyperlink>
    </w:p>
    <w:p w:rsidR="00184ED8" w:rsidRPr="004B61C7" w:rsidRDefault="00184ED8" w:rsidP="00184ED8">
      <w:pPr>
        <w:jc w:val="both"/>
        <w:rPr>
          <w:i/>
          <w:sz w:val="28"/>
          <w:szCs w:val="28"/>
          <w:lang w:eastAsia="uk-UA"/>
        </w:rPr>
      </w:pPr>
      <w:r>
        <w:rPr>
          <w:sz w:val="28"/>
          <w:szCs w:val="28"/>
        </w:rPr>
        <w:lastRenderedPageBreak/>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184ED8" w:rsidRPr="00216D3B" w:rsidRDefault="00184ED8"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sidR="00216D3B">
        <w:rPr>
          <w:sz w:val="28"/>
          <w:szCs w:val="28"/>
          <w:lang w:val="uk-UA"/>
        </w:rPr>
        <w:t>.</w:t>
      </w:r>
    </w:p>
    <w:p w:rsidR="006873DC" w:rsidRDefault="006873DC" w:rsidP="006873DC">
      <w:pPr>
        <w:ind w:firstLine="708"/>
        <w:jc w:val="center"/>
        <w:rPr>
          <w:b/>
          <w:sz w:val="28"/>
          <w:szCs w:val="28"/>
          <w:lang w:val="uk-UA"/>
        </w:rPr>
      </w:pPr>
      <w:r>
        <w:rPr>
          <w:b/>
          <w:sz w:val="28"/>
          <w:szCs w:val="28"/>
          <w:lang w:val="uk-UA"/>
        </w:rPr>
        <w:t>Освітня галузь «Природознавство»</w:t>
      </w:r>
    </w:p>
    <w:p w:rsidR="006873DC" w:rsidRPr="00E52EEA" w:rsidRDefault="006873DC"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873DC"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7" w:name="n176"/>
      <w:bookmarkEnd w:id="7"/>
      <w:r>
        <w:rPr>
          <w:color w:val="000000"/>
          <w:sz w:val="28"/>
          <w:szCs w:val="28"/>
        </w:rPr>
        <w:t>:</w:t>
      </w:r>
      <w:r w:rsidRPr="00AD7711">
        <w:rPr>
          <w:color w:val="000000"/>
          <w:sz w:val="28"/>
          <w:szCs w:val="28"/>
        </w:rPr>
        <w:t xml:space="preserve"> закони і закономірності природи;</w:t>
      </w:r>
      <w:bookmarkStart w:id="8" w:name="n177"/>
      <w:bookmarkEnd w:id="8"/>
      <w:r w:rsidRPr="00AD7711">
        <w:rPr>
          <w:color w:val="000000"/>
          <w:sz w:val="28"/>
          <w:szCs w:val="28"/>
        </w:rPr>
        <w:t xml:space="preserve"> методи наукового пізнання, специфічні для кожної з природничих наук;</w:t>
      </w:r>
      <w:bookmarkStart w:id="9" w:name="n178"/>
      <w:bookmarkEnd w:id="9"/>
      <w:r w:rsidRPr="00AD7711">
        <w:rPr>
          <w:color w:val="000000"/>
          <w:sz w:val="28"/>
          <w:szCs w:val="28"/>
        </w:rPr>
        <w:t xml:space="preserve"> екологічні основи ставлення до природокористування;</w:t>
      </w:r>
      <w:bookmarkStart w:id="10" w:name="n179"/>
      <w:bookmarkEnd w:id="10"/>
      <w:r w:rsidRPr="00AD7711">
        <w:rPr>
          <w:color w:val="000000"/>
          <w:sz w:val="28"/>
          <w:szCs w:val="28"/>
        </w:rPr>
        <w:t xml:space="preserve"> екологічна етика;</w:t>
      </w:r>
      <w:bookmarkStart w:id="11" w:name="n180"/>
      <w:bookmarkEnd w:id="11"/>
      <w:r w:rsidRPr="00AD7711">
        <w:rPr>
          <w:color w:val="000000"/>
          <w:sz w:val="28"/>
          <w:szCs w:val="28"/>
        </w:rPr>
        <w:t xml:space="preserve"> значення природничо-наукових знань у житті людини та їх роль у суспільному розвитку</w:t>
      </w:r>
      <w:bookmarkStart w:id="12" w:name="n181"/>
      <w:bookmarkEnd w:id="12"/>
      <w:r>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873DC" w:rsidRPr="00FD0062" w:rsidRDefault="006873DC"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lastRenderedPageBreak/>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sidR="00E11085">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7" w:tgtFrame="_blank" w:history="1">
        <w:r w:rsidRPr="00FD0062">
          <w:rPr>
            <w:color w:val="000000"/>
            <w:sz w:val="28"/>
            <w:szCs w:val="28"/>
          </w:rPr>
          <w:t>pisa.testportal.gov.ua</w:t>
        </w:r>
      </w:hyperlink>
      <w:r w:rsidRPr="00FD0062">
        <w:rPr>
          <w:color w:val="000000"/>
          <w:sz w:val="28"/>
          <w:szCs w:val="28"/>
        </w:rPr>
        <w:t>.</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sidR="0079293F">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8" w:history="1">
        <w:r w:rsidRPr="00FD0062">
          <w:rPr>
            <w:color w:val="000000"/>
            <w:sz w:val="28"/>
            <w:szCs w:val="28"/>
          </w:rPr>
          <w:t xml:space="preserve"> </w:t>
        </w:r>
      </w:hyperlink>
      <w:r w:rsidRPr="00FD0062">
        <w:rPr>
          <w:color w:val="000000"/>
          <w:sz w:val="28"/>
          <w:szCs w:val="28"/>
        </w:rPr>
        <w:t xml:space="preserve">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3"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sidR="004E54CA">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3"/>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sidR="000676D2">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sidR="000676D2">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873DC" w:rsidRPr="00FD0062" w:rsidRDefault="006873DC"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sidR="000676D2">
        <w:rPr>
          <w:color w:val="000000"/>
          <w:sz w:val="28"/>
          <w:szCs w:val="28"/>
        </w:rPr>
        <w:t xml:space="preserve">що </w:t>
      </w:r>
      <w:r w:rsidRPr="00FD0062">
        <w:rPr>
          <w:color w:val="000000"/>
          <w:sz w:val="28"/>
          <w:szCs w:val="28"/>
        </w:rPr>
        <w:t xml:space="preserve">спрямовані на встановлення міжпредметних зв’язків, </w:t>
      </w:r>
      <w:r w:rsidR="000676D2">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873DC" w:rsidRPr="006873DC"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 xml:space="preserve">Одним із ефективних засобів формування компетентностей є дослідно-проектна діяльність. Виконання освітніх проектів передбачає </w:t>
      </w:r>
      <w:r w:rsidRPr="00FD0062">
        <w:rPr>
          <w:color w:val="000000"/>
          <w:sz w:val="28"/>
          <w:szCs w:val="28"/>
        </w:rPr>
        <w:lastRenderedPageBreak/>
        <w:t>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873DC" w:rsidRPr="00FD0062" w:rsidRDefault="006873DC"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9" w:history="1">
        <w:r w:rsidRPr="00FD0062">
          <w:rPr>
            <w:color w:val="000000"/>
            <w:sz w:val="28"/>
            <w:szCs w:val="28"/>
          </w:rPr>
          <w:t>http://manlab.inhost.com.ua</w:t>
        </w:r>
      </w:hyperlink>
      <w:r w:rsidRPr="00FD0062">
        <w:rPr>
          <w:color w:val="000000"/>
          <w:sz w:val="28"/>
          <w:szCs w:val="28"/>
        </w:rPr>
        <w:t xml:space="preserve">;   </w:t>
      </w:r>
      <w:hyperlink r:id="rId40" w:history="1">
        <w:r w:rsidRPr="00FD0062">
          <w:rPr>
            <w:color w:val="000000"/>
            <w:sz w:val="28"/>
            <w:szCs w:val="28"/>
          </w:rPr>
          <w:t>http://stemua.science</w:t>
        </w:r>
      </w:hyperlink>
      <w:r w:rsidRPr="00FD0062">
        <w:rPr>
          <w:color w:val="000000"/>
          <w:sz w:val="28"/>
          <w:szCs w:val="28"/>
        </w:rPr>
        <w:t>].</w:t>
      </w:r>
    </w:p>
    <w:p w:rsidR="006873DC" w:rsidRDefault="006873DC"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sidR="008A52A0">
        <w:rPr>
          <w:color w:val="000000"/>
          <w:sz w:val="28"/>
          <w:szCs w:val="28"/>
        </w:rPr>
        <w:t>в</w:t>
      </w:r>
      <w:r w:rsidRPr="00FD0062">
        <w:rPr>
          <w:color w:val="000000"/>
          <w:sz w:val="28"/>
          <w:szCs w:val="28"/>
        </w:rPr>
        <w:t xml:space="preserve"> науково-технічній сфері</w:t>
      </w:r>
      <w:r w:rsidR="008A52A0">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тощо. Більш 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41" w:history="1">
        <w:r>
          <w:rPr>
            <w:rStyle w:val="a3"/>
            <w:sz w:val="28"/>
          </w:rPr>
          <w:t>www.mon.gov.ua</w:t>
        </w:r>
      </w:hyperlink>
      <w:r>
        <w:rPr>
          <w:sz w:val="28"/>
          <w:szCs w:val="28"/>
        </w:rPr>
        <w:t>), ДНУ «Інститут модернізації змісту освіти» (</w:t>
      </w:r>
      <w:hyperlink r:id="rId42" w:history="1">
        <w:r>
          <w:rPr>
            <w:rStyle w:val="a3"/>
            <w:sz w:val="28"/>
          </w:rPr>
          <w:t>www.imzo.gov.ua</w:t>
        </w:r>
      </w:hyperlink>
      <w:r>
        <w:rPr>
          <w:sz w:val="28"/>
          <w:szCs w:val="28"/>
        </w:rPr>
        <w:t xml:space="preserve">) та безпосередньо на однойменних сайтах заходів. </w:t>
      </w:r>
    </w:p>
    <w:p w:rsidR="006873DC" w:rsidRDefault="006873DC"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873DC" w:rsidRPr="00791FD3" w:rsidRDefault="006873DC"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873DC" w:rsidRPr="003B5477" w:rsidRDefault="006873DC"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873DC" w:rsidRPr="00FD0062" w:rsidRDefault="006873DC" w:rsidP="006873DC">
      <w:pPr>
        <w:ind w:right="392"/>
        <w:jc w:val="both"/>
        <w:rPr>
          <w:sz w:val="28"/>
          <w:szCs w:val="28"/>
          <w:lang w:val="uk-UA"/>
        </w:rPr>
      </w:pPr>
      <w:r w:rsidRPr="00FD0062">
        <w:rPr>
          <w:sz w:val="28"/>
          <w:szCs w:val="28"/>
          <w:lang w:val="uk-UA"/>
        </w:rPr>
        <w:lastRenderedPageBreak/>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sidR="008A52A0">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Style w:val="af4"/>
        <w:tblW w:w="0" w:type="auto"/>
        <w:tblLayout w:type="fixed"/>
        <w:tblLook w:val="04A0"/>
      </w:tblPr>
      <w:tblGrid>
        <w:gridCol w:w="720"/>
        <w:gridCol w:w="2199"/>
        <w:gridCol w:w="1300"/>
        <w:gridCol w:w="1276"/>
        <w:gridCol w:w="1276"/>
        <w:gridCol w:w="850"/>
        <w:gridCol w:w="833"/>
        <w:gridCol w:w="18"/>
        <w:gridCol w:w="1099"/>
      </w:tblGrid>
      <w:tr w:rsidR="006873DC" w:rsidTr="0081361D">
        <w:tc>
          <w:tcPr>
            <w:tcW w:w="720" w:type="dxa"/>
          </w:tcPr>
          <w:p w:rsidR="006873DC" w:rsidRPr="00594FF0" w:rsidRDefault="006873DC" w:rsidP="0081361D">
            <w:pPr>
              <w:jc w:val="center"/>
              <w:rPr>
                <w:b/>
                <w:sz w:val="24"/>
                <w:szCs w:val="24"/>
                <w:lang w:val="uk-UA"/>
              </w:rPr>
            </w:pPr>
            <w:r w:rsidRPr="00594FF0">
              <w:rPr>
                <w:b/>
                <w:sz w:val="24"/>
                <w:szCs w:val="24"/>
                <w:lang w:val="uk-UA"/>
              </w:rPr>
              <w:t>Клас</w:t>
            </w:r>
          </w:p>
        </w:tc>
        <w:tc>
          <w:tcPr>
            <w:tcW w:w="8851" w:type="dxa"/>
            <w:gridSpan w:val="8"/>
          </w:tcPr>
          <w:p w:rsidR="006873DC" w:rsidRPr="00594FF0" w:rsidRDefault="006873DC" w:rsidP="006873DC">
            <w:pPr>
              <w:jc w:val="center"/>
              <w:rPr>
                <w:b/>
                <w:sz w:val="24"/>
                <w:szCs w:val="24"/>
                <w:lang w:val="uk-UA"/>
              </w:rPr>
            </w:pPr>
            <w:r w:rsidRPr="00594FF0">
              <w:rPr>
                <w:b/>
                <w:sz w:val="24"/>
                <w:szCs w:val="24"/>
                <w:lang w:val="uk-UA"/>
              </w:rPr>
              <w:t>Навчальні предмети</w:t>
            </w:r>
            <w:r>
              <w:rPr>
                <w:b/>
                <w:sz w:val="24"/>
                <w:szCs w:val="24"/>
                <w:lang w:val="uk-UA"/>
              </w:rPr>
              <w:t>.</w:t>
            </w:r>
          </w:p>
          <w:p w:rsidR="006873DC" w:rsidRPr="00594FF0" w:rsidRDefault="006873DC" w:rsidP="008A52A0">
            <w:pPr>
              <w:jc w:val="center"/>
              <w:rPr>
                <w:b/>
                <w:sz w:val="24"/>
                <w:szCs w:val="24"/>
                <w:lang w:val="uk-UA"/>
              </w:rPr>
            </w:pPr>
            <w:r>
              <w:rPr>
                <w:b/>
                <w:sz w:val="24"/>
                <w:szCs w:val="24"/>
                <w:lang w:val="uk-UA"/>
              </w:rPr>
              <w:t>(к</w:t>
            </w:r>
            <w:r w:rsidRPr="00594FF0">
              <w:rPr>
                <w:b/>
                <w:sz w:val="24"/>
                <w:szCs w:val="24"/>
                <w:lang w:val="uk-UA"/>
              </w:rPr>
              <w:t>ількість годин на тиждень відповідно до навчальних планів до типових освітніх програм</w:t>
            </w:r>
            <w:r>
              <w:rPr>
                <w:b/>
                <w:sz w:val="24"/>
                <w:szCs w:val="24"/>
                <w:lang w:val="uk-UA"/>
              </w:rPr>
              <w:t>)</w:t>
            </w:r>
          </w:p>
        </w:tc>
      </w:tr>
      <w:tr w:rsidR="006873DC" w:rsidTr="0081361D">
        <w:tc>
          <w:tcPr>
            <w:tcW w:w="720" w:type="dxa"/>
          </w:tcPr>
          <w:p w:rsidR="006873DC" w:rsidRDefault="006873DC" w:rsidP="0081361D">
            <w:pPr>
              <w:jc w:val="center"/>
              <w:rPr>
                <w:b/>
                <w:sz w:val="28"/>
                <w:szCs w:val="28"/>
                <w:lang w:val="uk-UA"/>
              </w:rPr>
            </w:pPr>
            <w:r>
              <w:rPr>
                <w:b/>
                <w:sz w:val="28"/>
                <w:szCs w:val="28"/>
                <w:lang w:val="uk-UA"/>
              </w:rPr>
              <w:t>5</w:t>
            </w:r>
          </w:p>
        </w:tc>
        <w:tc>
          <w:tcPr>
            <w:tcW w:w="2199" w:type="dxa"/>
          </w:tcPr>
          <w:p w:rsidR="006873DC" w:rsidRPr="0001279C" w:rsidRDefault="006873DC" w:rsidP="0081361D">
            <w:pPr>
              <w:jc w:val="center"/>
              <w:rPr>
                <w:sz w:val="22"/>
                <w:szCs w:val="22"/>
                <w:lang w:val="uk-UA"/>
              </w:rPr>
            </w:pPr>
            <w:r w:rsidRPr="0001279C">
              <w:rPr>
                <w:sz w:val="22"/>
                <w:szCs w:val="22"/>
                <w:lang w:val="uk-UA"/>
              </w:rPr>
              <w:t xml:space="preserve">Природознавство </w:t>
            </w:r>
          </w:p>
        </w:tc>
        <w:tc>
          <w:tcPr>
            <w:tcW w:w="1300"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rPr>
          <w:trHeight w:val="142"/>
        </w:trPr>
        <w:tc>
          <w:tcPr>
            <w:tcW w:w="720" w:type="dxa"/>
          </w:tcPr>
          <w:p w:rsidR="006873DC" w:rsidRDefault="006873DC" w:rsidP="0081361D">
            <w:pPr>
              <w:jc w:val="center"/>
              <w:rPr>
                <w:b/>
                <w:sz w:val="28"/>
                <w:szCs w:val="28"/>
                <w:lang w:val="uk-UA"/>
              </w:rPr>
            </w:pPr>
            <w:r>
              <w:rPr>
                <w:b/>
                <w:sz w:val="28"/>
                <w:szCs w:val="28"/>
                <w:lang w:val="uk-UA"/>
              </w:rPr>
              <w:t>6</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p>
        </w:tc>
        <w:tc>
          <w:tcPr>
            <w:tcW w:w="850" w:type="dxa"/>
          </w:tcPr>
          <w:p w:rsidR="006873DC" w:rsidRPr="0001279C" w:rsidRDefault="006873DC" w:rsidP="0081361D">
            <w:pPr>
              <w:jc w:val="center"/>
              <w:rPr>
                <w:sz w:val="22"/>
                <w:szCs w:val="22"/>
                <w:lang w:val="uk-UA"/>
              </w:rPr>
            </w:pP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7</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8</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9</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10</w:t>
            </w:r>
          </w:p>
        </w:tc>
        <w:tc>
          <w:tcPr>
            <w:tcW w:w="2199" w:type="dxa"/>
          </w:tcPr>
          <w:p w:rsidR="006873DC" w:rsidRPr="0001279C" w:rsidRDefault="006873DC" w:rsidP="0081361D">
            <w:pPr>
              <w:jc w:val="center"/>
              <w:rPr>
                <w:sz w:val="22"/>
                <w:szCs w:val="22"/>
                <w:lang w:val="uk-UA"/>
              </w:rPr>
            </w:pPr>
            <w:r w:rsidRPr="0001279C">
              <w:rPr>
                <w:sz w:val="22"/>
                <w:szCs w:val="22"/>
                <w:lang w:val="uk-UA"/>
              </w:rPr>
              <w:t>Природничі науки</w:t>
            </w:r>
          </w:p>
          <w:p w:rsidR="006873DC" w:rsidRPr="0001279C" w:rsidRDefault="006873DC" w:rsidP="0081361D">
            <w:pPr>
              <w:jc w:val="center"/>
              <w:rPr>
                <w:sz w:val="22"/>
                <w:szCs w:val="22"/>
                <w:lang w:val="uk-UA"/>
              </w:rPr>
            </w:pPr>
            <w:r w:rsidRPr="0001279C">
              <w:rPr>
                <w:sz w:val="22"/>
                <w:szCs w:val="22"/>
                <w:lang w:val="uk-UA"/>
              </w:rPr>
              <w:t>(експериментальний інтегрований курс)</w:t>
            </w:r>
          </w:p>
        </w:tc>
        <w:tc>
          <w:tcPr>
            <w:tcW w:w="1300" w:type="dxa"/>
          </w:tcPr>
          <w:p w:rsidR="006873DC" w:rsidRPr="0001279C" w:rsidRDefault="006873DC" w:rsidP="0081361D">
            <w:pPr>
              <w:jc w:val="center"/>
              <w:rPr>
                <w:sz w:val="22"/>
                <w:szCs w:val="22"/>
                <w:lang w:val="uk-UA"/>
              </w:rPr>
            </w:pPr>
            <w:r w:rsidRPr="0001279C">
              <w:rPr>
                <w:sz w:val="22"/>
                <w:szCs w:val="22"/>
                <w:lang w:val="uk-UA"/>
              </w:rPr>
              <w:t>Біологія і екологія</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 і астрономія</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51" w:type="dxa"/>
            <w:gridSpan w:val="2"/>
          </w:tcPr>
          <w:p w:rsidR="006873DC" w:rsidRPr="0001279C" w:rsidRDefault="006873DC" w:rsidP="0081361D">
            <w:pPr>
              <w:jc w:val="center"/>
              <w:rPr>
                <w:sz w:val="22"/>
                <w:szCs w:val="22"/>
                <w:lang w:val="uk-UA"/>
              </w:rPr>
            </w:pPr>
          </w:p>
        </w:tc>
        <w:tc>
          <w:tcPr>
            <w:tcW w:w="1099" w:type="dxa"/>
          </w:tcPr>
          <w:p w:rsidR="006873DC" w:rsidRPr="0001279C" w:rsidRDefault="006873DC" w:rsidP="0081361D">
            <w:pPr>
              <w:jc w:val="center"/>
              <w:rPr>
                <w:sz w:val="22"/>
                <w:szCs w:val="22"/>
                <w:lang w:val="uk-UA"/>
              </w:rPr>
            </w:pPr>
          </w:p>
        </w:tc>
      </w:tr>
      <w:tr w:rsidR="006873DC" w:rsidTr="0081361D">
        <w:tc>
          <w:tcPr>
            <w:tcW w:w="720" w:type="dxa"/>
          </w:tcPr>
          <w:p w:rsidR="006873DC" w:rsidRDefault="006873DC" w:rsidP="0081361D">
            <w:pPr>
              <w:jc w:val="center"/>
              <w:rPr>
                <w:b/>
                <w:sz w:val="28"/>
                <w:szCs w:val="28"/>
                <w:lang w:val="uk-UA"/>
              </w:rPr>
            </w:pPr>
            <w:r>
              <w:rPr>
                <w:b/>
                <w:sz w:val="28"/>
                <w:szCs w:val="28"/>
                <w:lang w:val="uk-UA"/>
              </w:rPr>
              <w:t>11</w:t>
            </w:r>
          </w:p>
        </w:tc>
        <w:tc>
          <w:tcPr>
            <w:tcW w:w="2199" w:type="dxa"/>
          </w:tcPr>
          <w:p w:rsidR="006873DC" w:rsidRPr="0001279C" w:rsidRDefault="006873DC" w:rsidP="0081361D">
            <w:pPr>
              <w:jc w:val="center"/>
              <w:rPr>
                <w:sz w:val="22"/>
                <w:szCs w:val="22"/>
                <w:lang w:val="uk-UA"/>
              </w:rPr>
            </w:pPr>
          </w:p>
        </w:tc>
        <w:tc>
          <w:tcPr>
            <w:tcW w:w="1300" w:type="dxa"/>
          </w:tcPr>
          <w:p w:rsidR="006873DC" w:rsidRPr="0001279C" w:rsidRDefault="006873DC" w:rsidP="0081361D">
            <w:pPr>
              <w:jc w:val="center"/>
              <w:rPr>
                <w:sz w:val="22"/>
                <w:szCs w:val="22"/>
                <w:lang w:val="uk-UA"/>
              </w:rPr>
            </w:pPr>
            <w:r w:rsidRPr="0001279C">
              <w:rPr>
                <w:sz w:val="22"/>
                <w:szCs w:val="22"/>
                <w:lang w:val="uk-UA"/>
              </w:rPr>
              <w:t xml:space="preserve">Біологія </w:t>
            </w:r>
          </w:p>
        </w:tc>
        <w:tc>
          <w:tcPr>
            <w:tcW w:w="1276" w:type="dxa"/>
          </w:tcPr>
          <w:p w:rsidR="006873DC" w:rsidRPr="0001279C" w:rsidRDefault="006873DC" w:rsidP="0081361D">
            <w:pPr>
              <w:jc w:val="center"/>
              <w:rPr>
                <w:sz w:val="22"/>
                <w:szCs w:val="22"/>
                <w:lang w:val="uk-UA"/>
              </w:rPr>
            </w:pPr>
            <w:r w:rsidRPr="0001279C">
              <w:rPr>
                <w:sz w:val="22"/>
                <w:szCs w:val="22"/>
                <w:lang w:val="uk-UA"/>
              </w:rPr>
              <w:t xml:space="preserve">Географія </w:t>
            </w:r>
          </w:p>
        </w:tc>
        <w:tc>
          <w:tcPr>
            <w:tcW w:w="1276" w:type="dxa"/>
          </w:tcPr>
          <w:p w:rsidR="006873DC" w:rsidRPr="0001279C" w:rsidRDefault="006873DC" w:rsidP="0081361D">
            <w:pPr>
              <w:jc w:val="center"/>
              <w:rPr>
                <w:sz w:val="22"/>
                <w:szCs w:val="22"/>
                <w:lang w:val="uk-UA"/>
              </w:rPr>
            </w:pPr>
            <w:r w:rsidRPr="0001279C">
              <w:rPr>
                <w:sz w:val="22"/>
                <w:szCs w:val="22"/>
                <w:lang w:val="uk-UA"/>
              </w:rPr>
              <w:t>Фізика</w:t>
            </w:r>
          </w:p>
        </w:tc>
        <w:tc>
          <w:tcPr>
            <w:tcW w:w="850" w:type="dxa"/>
          </w:tcPr>
          <w:p w:rsidR="006873DC" w:rsidRPr="0001279C" w:rsidRDefault="006873DC" w:rsidP="0081361D">
            <w:pPr>
              <w:jc w:val="center"/>
              <w:rPr>
                <w:sz w:val="22"/>
                <w:szCs w:val="22"/>
                <w:lang w:val="uk-UA"/>
              </w:rPr>
            </w:pPr>
            <w:r w:rsidRPr="0001279C">
              <w:rPr>
                <w:sz w:val="22"/>
                <w:szCs w:val="22"/>
                <w:lang w:val="uk-UA"/>
              </w:rPr>
              <w:t>Хімія</w:t>
            </w:r>
          </w:p>
        </w:tc>
        <w:tc>
          <w:tcPr>
            <w:tcW w:w="833" w:type="dxa"/>
          </w:tcPr>
          <w:p w:rsidR="006873DC" w:rsidRDefault="006873DC" w:rsidP="0081361D">
            <w:pPr>
              <w:jc w:val="center"/>
              <w:rPr>
                <w:sz w:val="22"/>
                <w:szCs w:val="22"/>
                <w:lang w:val="uk-UA"/>
              </w:rPr>
            </w:pPr>
            <w:r w:rsidRPr="0001279C">
              <w:rPr>
                <w:sz w:val="22"/>
                <w:szCs w:val="22"/>
                <w:lang w:val="uk-UA"/>
              </w:rPr>
              <w:t>Еко</w:t>
            </w:r>
          </w:p>
          <w:p w:rsidR="006873DC" w:rsidRPr="0001279C" w:rsidRDefault="006873DC" w:rsidP="0081361D">
            <w:pPr>
              <w:jc w:val="center"/>
              <w:rPr>
                <w:sz w:val="22"/>
                <w:szCs w:val="22"/>
                <w:lang w:val="uk-UA"/>
              </w:rPr>
            </w:pPr>
            <w:r w:rsidRPr="0001279C">
              <w:rPr>
                <w:sz w:val="22"/>
                <w:szCs w:val="22"/>
                <w:lang w:val="uk-UA"/>
              </w:rPr>
              <w:t>логія</w:t>
            </w:r>
          </w:p>
        </w:tc>
        <w:tc>
          <w:tcPr>
            <w:tcW w:w="1117" w:type="dxa"/>
            <w:gridSpan w:val="2"/>
          </w:tcPr>
          <w:p w:rsidR="006873DC" w:rsidRDefault="006873DC" w:rsidP="0081361D">
            <w:pPr>
              <w:jc w:val="center"/>
              <w:rPr>
                <w:sz w:val="22"/>
                <w:szCs w:val="22"/>
                <w:lang w:val="uk-UA"/>
              </w:rPr>
            </w:pPr>
            <w:r w:rsidRPr="0001279C">
              <w:rPr>
                <w:sz w:val="22"/>
                <w:szCs w:val="22"/>
                <w:lang w:val="uk-UA"/>
              </w:rPr>
              <w:t>Астро</w:t>
            </w:r>
          </w:p>
          <w:p w:rsidR="006873DC" w:rsidRPr="0001279C" w:rsidRDefault="006873DC" w:rsidP="0081361D">
            <w:pPr>
              <w:jc w:val="center"/>
              <w:rPr>
                <w:sz w:val="22"/>
                <w:szCs w:val="22"/>
                <w:lang w:val="uk-UA"/>
              </w:rPr>
            </w:pPr>
            <w:r w:rsidRPr="0001279C">
              <w:rPr>
                <w:sz w:val="22"/>
                <w:szCs w:val="22"/>
                <w:lang w:val="uk-UA"/>
              </w:rPr>
              <w:t>номія</w:t>
            </w:r>
          </w:p>
        </w:tc>
      </w:tr>
    </w:tbl>
    <w:p w:rsidR="006873DC" w:rsidRDefault="006873DC"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873DC" w:rsidRPr="003B5477" w:rsidRDefault="006873DC"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873DC" w:rsidRPr="001073A2" w:rsidRDefault="006873DC"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873DC" w:rsidRDefault="006873DC" w:rsidP="006873DC">
      <w:pPr>
        <w:ind w:right="675" w:firstLine="708"/>
        <w:jc w:val="both"/>
        <w:rPr>
          <w:sz w:val="28"/>
          <w:szCs w:val="28"/>
          <w:lang w:val="uk-UA"/>
        </w:rPr>
      </w:pPr>
      <w:bookmarkStart w:id="14" w:name="n189"/>
      <w:bookmarkEnd w:id="14"/>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873DC" w:rsidRPr="001073A2" w:rsidRDefault="006873DC"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lastRenderedPageBreak/>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w:t>
      </w:r>
      <w:r w:rsidR="00F811EE">
        <w:rPr>
          <w:color w:val="000000"/>
          <w:sz w:val="28"/>
          <w:szCs w:val="28"/>
          <w:shd w:val="clear" w:color="auto" w:fill="FFFFFF"/>
          <w:lang w:val="uk-UA"/>
        </w:rPr>
        <w:t>в</w:t>
      </w:r>
      <w:r>
        <w:rPr>
          <w:color w:val="000000"/>
          <w:sz w:val="28"/>
          <w:szCs w:val="28"/>
          <w:shd w:val="clear" w:color="auto" w:fill="FFFFFF"/>
          <w:lang w:val="uk-UA"/>
        </w:rPr>
        <w:t xml:space="preserve">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873DC" w:rsidRPr="001073A2" w:rsidRDefault="006873DC"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sidR="00F811EE">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873DC" w:rsidRPr="001073A2" w:rsidRDefault="00F811EE"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Кожна програма по-своєму реалізує змістові лінії </w:t>
      </w:r>
      <w:r w:rsidR="006A2D4C">
        <w:rPr>
          <w:color w:val="000000"/>
          <w:sz w:val="28"/>
          <w:szCs w:val="28"/>
          <w:shd w:val="clear" w:color="auto" w:fill="FFFFFF"/>
          <w:lang w:val="uk-UA"/>
        </w:rPr>
        <w:t>Д</w:t>
      </w:r>
      <w:r w:rsidR="006873DC"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sidR="00967901">
        <w:rPr>
          <w:color w:val="000000"/>
          <w:sz w:val="28"/>
          <w:szCs w:val="28"/>
          <w:shd w:val="clear" w:color="auto" w:fill="FFFFFF"/>
          <w:lang w:val="uk-UA"/>
        </w:rPr>
        <w:t>в</w:t>
      </w:r>
      <w:r w:rsidR="006873DC" w:rsidRPr="001073A2">
        <w:rPr>
          <w:color w:val="000000"/>
          <w:sz w:val="28"/>
          <w:szCs w:val="28"/>
          <w:shd w:val="clear" w:color="auto" w:fill="FFFFFF"/>
          <w:lang w:val="uk-UA"/>
        </w:rPr>
        <w:t xml:space="preserve"> розділи і теми. </w:t>
      </w:r>
      <w:r w:rsidR="00967901">
        <w:rPr>
          <w:color w:val="000000"/>
          <w:sz w:val="28"/>
          <w:szCs w:val="28"/>
          <w:shd w:val="clear" w:color="auto" w:fill="FFFFFF"/>
          <w:lang w:val="uk-UA"/>
        </w:rPr>
        <w:t xml:space="preserve">Таким чином </w:t>
      </w:r>
      <w:r w:rsidR="006873DC" w:rsidRPr="001073A2">
        <w:rPr>
          <w:color w:val="000000"/>
          <w:sz w:val="28"/>
          <w:szCs w:val="28"/>
          <w:shd w:val="clear" w:color="auto" w:fill="FFFFFF"/>
          <w:lang w:val="uk-UA"/>
        </w:rPr>
        <w:t>реалізуються різні підходи щодо інтеграції, наприклад: особливості пояснення природних явищ та технологічних процесів з позицій кожної з 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sidR="00967901">
        <w:rPr>
          <w:color w:val="000000"/>
          <w:sz w:val="28"/>
          <w:szCs w:val="28"/>
          <w:shd w:val="clear" w:color="auto" w:fill="FFFFFF"/>
          <w:lang w:val="uk-UA"/>
        </w:rPr>
        <w:t xml:space="preserve">, </w:t>
      </w:r>
      <w:r w:rsidR="006873DC" w:rsidRPr="001073A2">
        <w:rPr>
          <w:color w:val="000000"/>
          <w:sz w:val="28"/>
          <w:szCs w:val="28"/>
          <w:shd w:val="clear" w:color="auto" w:fill="FFFFFF"/>
          <w:lang w:val="uk-UA"/>
        </w:rPr>
        <w:t xml:space="preserve"> </w:t>
      </w:r>
      <w:r w:rsidR="00967901">
        <w:rPr>
          <w:color w:val="000000"/>
          <w:sz w:val="28"/>
          <w:szCs w:val="28"/>
          <w:shd w:val="clear" w:color="auto" w:fill="FFFFFF"/>
          <w:lang w:val="uk-UA"/>
        </w:rPr>
        <w:t>у</w:t>
      </w:r>
      <w:r w:rsidR="006873DC"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sidR="00B62AFC">
        <w:rPr>
          <w:color w:val="000000"/>
          <w:sz w:val="28"/>
          <w:szCs w:val="28"/>
          <w:shd w:val="clear" w:color="auto" w:fill="FFFFFF"/>
          <w:lang w:val="uk-UA"/>
        </w:rPr>
        <w:t>в</w:t>
      </w:r>
      <w:r w:rsidR="006873DC"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873DC" w:rsidRDefault="006873DC"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lastRenderedPageBreak/>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873DC" w:rsidRPr="00FD0062" w:rsidRDefault="00B62AFC"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 xml:space="preserve">Під час </w:t>
      </w:r>
      <w:r w:rsidR="006873DC">
        <w:rPr>
          <w:color w:val="000000"/>
          <w:sz w:val="28"/>
          <w:szCs w:val="28"/>
          <w:shd w:val="clear" w:color="auto" w:fill="FFFFFF"/>
          <w:lang w:val="uk-UA"/>
        </w:rPr>
        <w:t>експерим</w:t>
      </w:r>
      <w:r w:rsidR="006873DC"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sidR="006873DC">
        <w:rPr>
          <w:color w:val="000000"/>
          <w:sz w:val="28"/>
          <w:szCs w:val="28"/>
          <w:shd w:val="clear" w:color="auto" w:fill="FFFFFF"/>
          <w:lang w:val="uk-UA"/>
        </w:rPr>
        <w:t>ичного забезпечення інтегрованого курсу «Природничі науки»</w:t>
      </w:r>
      <w:r w:rsidR="006873DC" w:rsidRPr="00FD0062">
        <w:rPr>
          <w:color w:val="000000"/>
          <w:sz w:val="28"/>
          <w:szCs w:val="28"/>
          <w:shd w:val="clear" w:color="auto" w:fill="FFFFFF"/>
          <w:lang w:val="uk-UA"/>
        </w:rPr>
        <w:t>;</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підготовка вчителів до впровадження курсу в освітню практику;</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sidR="006873DC">
        <w:rPr>
          <w:color w:val="000000"/>
          <w:sz w:val="28"/>
          <w:szCs w:val="28"/>
          <w:shd w:val="clear" w:color="auto" w:fill="FFFFFF"/>
          <w:lang w:val="uk-UA"/>
        </w:rPr>
        <w:t xml:space="preserve"> </w:t>
      </w:r>
      <w:r w:rsidR="006873DC" w:rsidRPr="00FD0062">
        <w:rPr>
          <w:color w:val="000000"/>
          <w:sz w:val="28"/>
          <w:szCs w:val="28"/>
          <w:shd w:val="clear" w:color="auto" w:fill="FFFFFF"/>
          <w:lang w:val="uk-UA"/>
        </w:rPr>
        <w:t>моніторинг ефекти</w:t>
      </w:r>
      <w:r w:rsidR="006873DC">
        <w:rPr>
          <w:color w:val="000000"/>
          <w:sz w:val="28"/>
          <w:szCs w:val="28"/>
          <w:shd w:val="clear" w:color="auto" w:fill="FFFFFF"/>
          <w:lang w:val="uk-UA"/>
        </w:rPr>
        <w:t>вності результатів експерименту.</w:t>
      </w:r>
    </w:p>
    <w:p w:rsidR="003741C8" w:rsidRDefault="003741C8" w:rsidP="006873DC">
      <w:pPr>
        <w:ind w:firstLine="708"/>
        <w:jc w:val="center"/>
        <w:rPr>
          <w:b/>
          <w:sz w:val="28"/>
          <w:szCs w:val="28"/>
          <w:lang w:val="uk-UA"/>
        </w:rPr>
      </w:pPr>
      <w:r>
        <w:rPr>
          <w:b/>
          <w:sz w:val="28"/>
          <w:szCs w:val="28"/>
          <w:lang w:val="uk-UA"/>
        </w:rPr>
        <w:t>Біологія. Екологія</w:t>
      </w:r>
    </w:p>
    <w:p w:rsidR="003741C8" w:rsidRPr="0035309B" w:rsidRDefault="003741C8" w:rsidP="003741C8">
      <w:pPr>
        <w:pStyle w:val="1c"/>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sidR="00593A1C">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3741C8" w:rsidRPr="0035309B" w:rsidRDefault="003741C8"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3"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3741C8" w:rsidRPr="00CA2DAF" w:rsidRDefault="003741C8"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3741C8" w:rsidRDefault="003741C8"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w:t>
      </w:r>
      <w:proofErr w:type="spellStart"/>
      <w:r>
        <w:rPr>
          <w:bCs/>
          <w:iCs/>
          <w:color w:val="000000"/>
          <w:sz w:val="28"/>
          <w:szCs w:val="28"/>
          <w:lang w:val="uk-UA"/>
        </w:rPr>
        <w:t>середньої</w:t>
      </w:r>
      <w:proofErr w:type="spellEnd"/>
      <w:r>
        <w:rPr>
          <w:bCs/>
          <w:iCs/>
          <w:color w:val="000000"/>
          <w:sz w:val="28"/>
          <w:szCs w:val="28"/>
          <w:lang w:val="uk-UA"/>
        </w:rPr>
        <w:t xml:space="preserve">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3741C8" w:rsidRDefault="003741C8"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w:t>
      </w:r>
      <w:proofErr w:type="spellStart"/>
      <w:r>
        <w:rPr>
          <w:bCs/>
          <w:iCs/>
          <w:color w:val="000000"/>
          <w:sz w:val="28"/>
          <w:szCs w:val="28"/>
          <w:lang w:val="uk-UA"/>
        </w:rPr>
        <w:t>середньої</w:t>
      </w:r>
      <w:proofErr w:type="spellEnd"/>
      <w:r>
        <w:rPr>
          <w:bCs/>
          <w:iCs/>
          <w:color w:val="000000"/>
          <w:sz w:val="28"/>
          <w:szCs w:val="28"/>
          <w:lang w:val="uk-UA"/>
        </w:rPr>
        <w:t xml:space="preserve">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3741C8" w:rsidRPr="00872AE9" w:rsidRDefault="003741C8"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mon</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gov</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ua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ua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osvita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zagalna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serednya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osvita</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navchalni</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programi</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navchalni</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programi</w:t>
      </w:r>
      <w:proofErr w:type="spellEnd"/>
      <w:r w:rsidRPr="00872AE9">
        <w:rPr>
          <w:rFonts w:ascii="TimesNewRomanPSMT" w:hAnsi="TimesNewRomanPSMT" w:cs="TimesNewRomanPSMT"/>
          <w:sz w:val="28"/>
          <w:szCs w:val="28"/>
        </w:rPr>
        <w:t>-</w:t>
      </w:r>
      <w:proofErr w:type="spellStart"/>
      <w:r w:rsidRPr="00872AE9">
        <w:rPr>
          <w:rFonts w:ascii="TimesNewRomanPSMT" w:hAnsi="TimesNewRomanPSMT" w:cs="TimesNewRomanPSMT"/>
          <w:sz w:val="28"/>
          <w:szCs w:val="28"/>
          <w:lang w:val="en-US"/>
        </w:rPr>
        <w:t>dlya</w:t>
      </w:r>
      <w:proofErr w:type="spellEnd"/>
      <w:r w:rsidRPr="00872AE9">
        <w:rPr>
          <w:rFonts w:ascii="TimesNewRomanPSMT" w:hAnsi="TimesNewRomanPSMT" w:cs="TimesNewRomanPSMT"/>
          <w:sz w:val="28"/>
          <w:szCs w:val="28"/>
        </w:rPr>
        <w:t>-10-11-</w:t>
      </w:r>
      <w:proofErr w:type="spellStart"/>
      <w:r w:rsidRPr="00872AE9">
        <w:rPr>
          <w:rFonts w:ascii="TimesNewRomanPSMT" w:hAnsi="TimesNewRomanPSMT" w:cs="TimesNewRomanPSMT"/>
          <w:sz w:val="28"/>
          <w:szCs w:val="28"/>
          <w:lang w:val="en-US"/>
        </w:rPr>
        <w:t>klasiv</w:t>
      </w:r>
      <w:proofErr w:type="spellEnd"/>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3741C8" w:rsidRPr="00436892" w:rsidRDefault="003741C8"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3741C8" w:rsidRDefault="003741C8"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lastRenderedPageBreak/>
        <w:t>Екологія. Навчальна програма для учнів 11 класу загальноосвітніх навчальних закладів: рівень стандарту, академічний рівень;</w:t>
      </w:r>
    </w:p>
    <w:p w:rsidR="003741C8" w:rsidRDefault="003741C8"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3741C8" w:rsidRPr="00A517F0" w:rsidRDefault="003741C8"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3741C8" w:rsidRPr="00CF470B" w:rsidRDefault="003741C8"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sidR="00447080">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3741C8" w:rsidRPr="002873B3" w:rsidRDefault="003741C8"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sidR="006E3B04">
        <w:rPr>
          <w:sz w:val="28"/>
          <w:szCs w:val="28"/>
        </w:rPr>
        <w:t>Тому</w:t>
      </w:r>
      <w:r w:rsidR="006E3B04">
        <w:rPr>
          <w:sz w:val="28"/>
          <w:szCs w:val="28"/>
          <w:lang w:val="uk-UA"/>
        </w:rPr>
        <w:t xml:space="preserve"> в </w:t>
      </w:r>
      <w:r>
        <w:rPr>
          <w:sz w:val="28"/>
          <w:szCs w:val="28"/>
        </w:rPr>
        <w:t>навчальному процесі може використовуватись як збірник програм 2014</w:t>
      </w:r>
      <w:r>
        <w:rPr>
          <w:sz w:val="28"/>
          <w:szCs w:val="28"/>
          <w:lang w:val="uk-UA"/>
        </w:rPr>
        <w:t xml:space="preserve"> </w:t>
      </w:r>
      <w:r>
        <w:rPr>
          <w:sz w:val="28"/>
          <w:szCs w:val="28"/>
        </w:rPr>
        <w:t>року</w:t>
      </w:r>
      <w:r w:rsidR="00A34DAD">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sidR="00A34DAD">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3741C8" w:rsidRPr="002873B3" w:rsidRDefault="003741C8"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3741C8" w:rsidRDefault="00CD72D4" w:rsidP="003741C8">
      <w:pPr>
        <w:ind w:right="6"/>
        <w:jc w:val="both"/>
        <w:rPr>
          <w:sz w:val="28"/>
          <w:szCs w:val="28"/>
          <w:lang w:val="uk-UA"/>
        </w:rPr>
      </w:pPr>
      <w:r>
        <w:rPr>
          <w:sz w:val="28"/>
          <w:szCs w:val="28"/>
          <w:lang w:val="uk-UA"/>
        </w:rPr>
        <w:t xml:space="preserve">         </w:t>
      </w:r>
      <w:r w:rsidR="003741C8">
        <w:rPr>
          <w:sz w:val="28"/>
          <w:szCs w:val="28"/>
          <w:lang w:val="uk-UA"/>
        </w:rPr>
        <w:t>У</w:t>
      </w:r>
      <w:r w:rsidR="003741C8" w:rsidRPr="00403A96">
        <w:rPr>
          <w:sz w:val="28"/>
          <w:szCs w:val="28"/>
          <w:lang w:val="uk-UA"/>
        </w:rPr>
        <w:t>раховуючи кількість</w:t>
      </w:r>
      <w:r w:rsidR="003741C8">
        <w:rPr>
          <w:sz w:val="28"/>
          <w:szCs w:val="28"/>
          <w:lang w:val="uk-UA"/>
        </w:rPr>
        <w:t xml:space="preserve"> </w:t>
      </w:r>
      <w:r w:rsidR="003741C8" w:rsidRPr="00403A96">
        <w:rPr>
          <w:sz w:val="28"/>
          <w:szCs w:val="28"/>
          <w:lang w:val="uk-UA"/>
        </w:rPr>
        <w:t>годин</w:t>
      </w:r>
      <w:r>
        <w:rPr>
          <w:sz w:val="28"/>
          <w:szCs w:val="28"/>
          <w:lang w:val="uk-UA"/>
        </w:rPr>
        <w:t xml:space="preserve">, </w:t>
      </w:r>
      <w:r w:rsidR="003741C8" w:rsidRPr="00403A96">
        <w:rPr>
          <w:sz w:val="28"/>
          <w:szCs w:val="28"/>
          <w:lang w:val="uk-UA"/>
        </w:rPr>
        <w:t xml:space="preserve"> виділених на вивчення курсу за вибором (факультативу),</w:t>
      </w:r>
      <w:r w:rsidR="003741C8">
        <w:rPr>
          <w:sz w:val="28"/>
          <w:szCs w:val="28"/>
          <w:lang w:val="uk-UA"/>
        </w:rPr>
        <w:t xml:space="preserve"> </w:t>
      </w:r>
      <w:r w:rsidR="003741C8" w:rsidRPr="00403A96">
        <w:rPr>
          <w:sz w:val="28"/>
          <w:szCs w:val="28"/>
          <w:lang w:val="uk-UA"/>
        </w:rPr>
        <w:t>інтереси та здібності учнів, потреби регіону, можливості</w:t>
      </w:r>
      <w:r w:rsidR="003741C8">
        <w:rPr>
          <w:sz w:val="28"/>
          <w:szCs w:val="28"/>
          <w:lang w:val="uk-UA"/>
        </w:rPr>
        <w:t xml:space="preserve"> </w:t>
      </w:r>
      <w:r w:rsidR="003741C8" w:rsidRPr="00403A96">
        <w:rPr>
          <w:sz w:val="28"/>
          <w:szCs w:val="28"/>
          <w:lang w:val="uk-UA"/>
        </w:rPr>
        <w:t>навчально</w:t>
      </w:r>
      <w:r w:rsidR="003741C8">
        <w:rPr>
          <w:sz w:val="28"/>
          <w:szCs w:val="28"/>
          <w:lang w:val="uk-UA"/>
        </w:rPr>
        <w:t>-</w:t>
      </w:r>
      <w:r w:rsidR="003741C8" w:rsidRPr="00403A96">
        <w:rPr>
          <w:sz w:val="28"/>
          <w:szCs w:val="28"/>
          <w:lang w:val="uk-UA"/>
        </w:rPr>
        <w:t>матеріальної</w:t>
      </w:r>
      <w:r w:rsidR="003741C8">
        <w:rPr>
          <w:sz w:val="28"/>
          <w:szCs w:val="28"/>
          <w:lang w:val="uk-UA"/>
        </w:rPr>
        <w:t xml:space="preserve"> бази</w:t>
      </w:r>
      <w:r w:rsidR="003741C8" w:rsidRPr="00403A96">
        <w:rPr>
          <w:sz w:val="28"/>
          <w:szCs w:val="28"/>
          <w:lang w:val="uk-UA"/>
        </w:rPr>
        <w:t xml:space="preserve"> закладу</w:t>
      </w:r>
      <w:r w:rsidR="003741C8">
        <w:rPr>
          <w:sz w:val="28"/>
          <w:szCs w:val="28"/>
          <w:lang w:val="uk-UA"/>
        </w:rPr>
        <w:t xml:space="preserve"> освіти, о</w:t>
      </w:r>
      <w:r w:rsidR="003741C8" w:rsidRPr="00403A96">
        <w:rPr>
          <w:sz w:val="28"/>
          <w:szCs w:val="28"/>
          <w:lang w:val="uk-UA"/>
        </w:rPr>
        <w:t>кремі розділи</w:t>
      </w:r>
      <w:r w:rsidR="003741C8">
        <w:rPr>
          <w:sz w:val="28"/>
          <w:szCs w:val="28"/>
          <w:lang w:val="uk-UA"/>
        </w:rPr>
        <w:t xml:space="preserve"> </w:t>
      </w:r>
      <w:r w:rsidR="003741C8" w:rsidRPr="00403A96">
        <w:rPr>
          <w:sz w:val="28"/>
          <w:szCs w:val="28"/>
          <w:lang w:val="uk-UA"/>
        </w:rPr>
        <w:t>запропонованих у збірнику програм можуть вивчатися як самостійні</w:t>
      </w:r>
      <w:r w:rsidR="003741C8">
        <w:rPr>
          <w:sz w:val="28"/>
          <w:szCs w:val="28"/>
          <w:lang w:val="uk-UA"/>
        </w:rPr>
        <w:t xml:space="preserve"> </w:t>
      </w:r>
      <w:r w:rsidR="003741C8" w:rsidRPr="00403A96">
        <w:rPr>
          <w:sz w:val="28"/>
          <w:szCs w:val="28"/>
          <w:lang w:val="uk-UA"/>
        </w:rPr>
        <w:t xml:space="preserve">курси за вибором. </w:t>
      </w:r>
      <w:r w:rsidR="003741C8">
        <w:rPr>
          <w:sz w:val="28"/>
          <w:szCs w:val="28"/>
        </w:rPr>
        <w:t>Слід зазначити, що навчальні програми курсів за</w:t>
      </w:r>
      <w:r w:rsidR="003741C8">
        <w:rPr>
          <w:sz w:val="28"/>
          <w:szCs w:val="28"/>
          <w:lang w:val="uk-UA"/>
        </w:rPr>
        <w:t xml:space="preserve"> </w:t>
      </w:r>
      <w:r w:rsidR="003741C8">
        <w:rPr>
          <w:sz w:val="28"/>
          <w:szCs w:val="28"/>
        </w:rPr>
        <w:t>вибором можна використовувати також для проведення</w:t>
      </w:r>
      <w:r w:rsidR="003741C8">
        <w:rPr>
          <w:sz w:val="28"/>
          <w:szCs w:val="28"/>
          <w:lang w:val="uk-UA"/>
        </w:rPr>
        <w:t xml:space="preserve"> </w:t>
      </w:r>
      <w:r w:rsidR="003741C8">
        <w:rPr>
          <w:sz w:val="28"/>
          <w:szCs w:val="28"/>
        </w:rPr>
        <w:t>факультативних занять і навпаки, програми факультативів можна</w:t>
      </w:r>
      <w:r w:rsidR="003741C8">
        <w:rPr>
          <w:sz w:val="28"/>
          <w:szCs w:val="28"/>
          <w:lang w:val="uk-UA"/>
        </w:rPr>
        <w:t xml:space="preserve"> </w:t>
      </w:r>
      <w:r w:rsidR="003741C8">
        <w:rPr>
          <w:sz w:val="28"/>
          <w:szCs w:val="28"/>
        </w:rPr>
        <w:t>використовувати для викладання курсів за вибором.</w:t>
      </w:r>
    </w:p>
    <w:p w:rsidR="003741C8" w:rsidRPr="00917FAD" w:rsidRDefault="003741C8"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3741C8" w:rsidRPr="00C064EE" w:rsidRDefault="003741C8"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sidR="00EC677C">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w:t>
      </w:r>
      <w:r w:rsidR="00EC677C">
        <w:rPr>
          <w:sz w:val="28"/>
          <w:szCs w:val="28"/>
          <w:lang w:val="uk-UA"/>
        </w:rPr>
        <w:t xml:space="preserve">винятком </w:t>
      </w:r>
      <w:r>
        <w:rPr>
          <w:sz w:val="28"/>
          <w:szCs w:val="28"/>
          <w:lang w:val="uk-UA"/>
        </w:rPr>
        <w:t>спеціалізованих</w:t>
      </w:r>
      <w:r>
        <w:rPr>
          <w:rFonts w:eastAsia="Calibri"/>
          <w:bCs/>
          <w:sz w:val="28"/>
          <w:szCs w:val="28"/>
          <w:lang w:val="uk-UA"/>
        </w:rPr>
        <w:t xml:space="preserve"> шкіл </w:t>
      </w:r>
      <w:r w:rsidRPr="009F24DD">
        <w:rPr>
          <w:rFonts w:eastAsia="Calibri"/>
          <w:bCs/>
          <w:sz w:val="28"/>
          <w:szCs w:val="28"/>
          <w:lang w:val="uk-UA"/>
        </w:rPr>
        <w:t>з навчанням мовою корінного народу,</w:t>
      </w:r>
      <w:r>
        <w:rPr>
          <w:rFonts w:eastAsia="Calibri"/>
          <w:bCs/>
          <w:sz w:val="28"/>
          <w:szCs w:val="28"/>
          <w:lang w:val="uk-UA"/>
        </w:rPr>
        <w:t xml:space="preserve"> національної меншини </w:t>
      </w:r>
      <w:r w:rsidRPr="009F24DD">
        <w:rPr>
          <w:rFonts w:eastAsia="Calibri"/>
          <w:bCs/>
          <w:sz w:val="28"/>
          <w:szCs w:val="28"/>
          <w:lang w:val="uk-UA"/>
        </w:rPr>
        <w:t xml:space="preserve"> і поглибленим вивченням </w:t>
      </w:r>
      <w:r w:rsidRPr="009F24DD">
        <w:rPr>
          <w:rFonts w:eastAsia="Calibri"/>
          <w:bCs/>
          <w:sz w:val="28"/>
          <w:szCs w:val="28"/>
          <w:lang w:val="uk-UA"/>
        </w:rPr>
        <w:lastRenderedPageBreak/>
        <w:t xml:space="preserve">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3741C8" w:rsidRDefault="00516F68" w:rsidP="003741C8">
      <w:pPr>
        <w:jc w:val="both"/>
        <w:rPr>
          <w:sz w:val="28"/>
          <w:szCs w:val="28"/>
          <w:lang w:val="uk-UA"/>
        </w:rPr>
      </w:pPr>
      <w:r>
        <w:rPr>
          <w:sz w:val="28"/>
          <w:szCs w:val="28"/>
          <w:lang w:val="uk-UA"/>
        </w:rPr>
        <w:t xml:space="preserve">           </w:t>
      </w:r>
      <w:r w:rsidR="003741C8" w:rsidRPr="002D09FE">
        <w:rPr>
          <w:sz w:val="28"/>
          <w:szCs w:val="28"/>
        </w:rPr>
        <w:t xml:space="preserve">У класах </w:t>
      </w:r>
      <w:r w:rsidR="003741C8" w:rsidRPr="002D09FE">
        <w:rPr>
          <w:rFonts w:eastAsia="Calibri"/>
          <w:bCs/>
          <w:sz w:val="28"/>
          <w:szCs w:val="28"/>
          <w:lang w:eastAsia="en-US"/>
        </w:rPr>
        <w:t>з вечірньою формою здобуття освіти</w:t>
      </w:r>
      <w:r w:rsidR="003741C8" w:rsidRPr="002D09FE">
        <w:rPr>
          <w:sz w:val="28"/>
          <w:szCs w:val="28"/>
        </w:rPr>
        <w:t xml:space="preserve"> </w:t>
      </w:r>
      <w:r w:rsidR="003741C8">
        <w:rPr>
          <w:sz w:val="28"/>
          <w:szCs w:val="28"/>
        </w:rPr>
        <w:t>з очною формою навчання (таблиці</w:t>
      </w:r>
      <w:r w:rsidR="003741C8" w:rsidRPr="002D09FE">
        <w:rPr>
          <w:sz w:val="28"/>
          <w:szCs w:val="28"/>
        </w:rPr>
        <w:t xml:space="preserve"> 14, 15</w:t>
      </w:r>
      <w:r w:rsidR="003741C8">
        <w:rPr>
          <w:sz w:val="28"/>
          <w:szCs w:val="28"/>
        </w:rPr>
        <w:t xml:space="preserve">) </w:t>
      </w:r>
      <w:r w:rsidR="003741C8">
        <w:rPr>
          <w:sz w:val="28"/>
          <w:szCs w:val="28"/>
          <w:lang w:val="uk-UA"/>
        </w:rPr>
        <w:t xml:space="preserve">біологія </w:t>
      </w:r>
      <w:r w:rsidR="003741C8" w:rsidRPr="002D09FE">
        <w:rPr>
          <w:sz w:val="28"/>
          <w:szCs w:val="28"/>
        </w:rPr>
        <w:t xml:space="preserve"> вивчається </w:t>
      </w:r>
      <w:r w:rsidR="00A61284">
        <w:rPr>
          <w:sz w:val="28"/>
          <w:szCs w:val="28"/>
          <w:lang w:val="uk-UA"/>
        </w:rPr>
        <w:t>в</w:t>
      </w:r>
      <w:r w:rsidR="003741C8">
        <w:rPr>
          <w:sz w:val="28"/>
          <w:szCs w:val="28"/>
          <w:lang w:val="uk-UA"/>
        </w:rPr>
        <w:t xml:space="preserve"> 6 і</w:t>
      </w:r>
      <w:r w:rsidR="003741C8" w:rsidRPr="002D09FE">
        <w:rPr>
          <w:sz w:val="28"/>
          <w:szCs w:val="28"/>
        </w:rPr>
        <w:t xml:space="preserve"> 7 класах – 1 </w:t>
      </w:r>
      <w:r w:rsidR="003741C8">
        <w:rPr>
          <w:sz w:val="28"/>
          <w:szCs w:val="28"/>
        </w:rPr>
        <w:t xml:space="preserve">годину на тиждень, </w:t>
      </w:r>
      <w:r w:rsidR="003741C8" w:rsidRPr="002D09FE">
        <w:rPr>
          <w:sz w:val="28"/>
          <w:szCs w:val="28"/>
        </w:rPr>
        <w:t xml:space="preserve"> у 8 і 9 класах – 1,5 години на тиждень. У класах </w:t>
      </w:r>
      <w:r w:rsidR="003741C8" w:rsidRPr="002D09FE">
        <w:rPr>
          <w:bCs/>
          <w:sz w:val="28"/>
          <w:szCs w:val="28"/>
        </w:rPr>
        <w:t>з вечірньою формою здобуття освіти</w:t>
      </w:r>
      <w:r w:rsidR="003741C8" w:rsidRPr="002D09FE">
        <w:rPr>
          <w:sz w:val="28"/>
          <w:szCs w:val="28"/>
        </w:rPr>
        <w:t xml:space="preserve"> із </w:t>
      </w:r>
      <w:r w:rsidR="003741C8">
        <w:rPr>
          <w:sz w:val="28"/>
          <w:szCs w:val="28"/>
        </w:rPr>
        <w:t>заочною формою навчання (таблиці</w:t>
      </w:r>
      <w:r w:rsidR="003741C8" w:rsidRPr="002D09FE">
        <w:rPr>
          <w:sz w:val="28"/>
          <w:szCs w:val="28"/>
        </w:rPr>
        <w:t xml:space="preserve"> 16, </w:t>
      </w:r>
      <w:r w:rsidR="003741C8">
        <w:rPr>
          <w:sz w:val="28"/>
          <w:szCs w:val="28"/>
        </w:rPr>
        <w:t xml:space="preserve">17) у </w:t>
      </w:r>
      <w:r w:rsidR="003741C8">
        <w:rPr>
          <w:sz w:val="28"/>
          <w:szCs w:val="28"/>
          <w:lang w:val="uk-UA"/>
        </w:rPr>
        <w:t>6</w:t>
      </w:r>
      <w:r w:rsidR="003741C8">
        <w:rPr>
          <w:sz w:val="28"/>
          <w:szCs w:val="28"/>
        </w:rPr>
        <w:t xml:space="preserve"> – 9 класах </w:t>
      </w:r>
      <w:r w:rsidR="003741C8">
        <w:rPr>
          <w:sz w:val="28"/>
          <w:szCs w:val="28"/>
          <w:lang w:val="uk-UA"/>
        </w:rPr>
        <w:t>біологія</w:t>
      </w:r>
      <w:r w:rsidR="003741C8" w:rsidRPr="002D09FE">
        <w:rPr>
          <w:sz w:val="28"/>
          <w:szCs w:val="28"/>
        </w:rPr>
        <w:t xml:space="preserve"> вивчається 1 годину на тиждень.</w:t>
      </w:r>
    </w:p>
    <w:p w:rsidR="003741C8" w:rsidRDefault="003741C8"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3741C8" w:rsidRDefault="003741C8" w:rsidP="003741C8">
      <w:pPr>
        <w:jc w:val="both"/>
        <w:rPr>
          <w:bCs/>
          <w:color w:val="000000"/>
          <w:sz w:val="28"/>
          <w:szCs w:val="28"/>
          <w:lang w:val="uk-UA"/>
        </w:rPr>
      </w:pPr>
      <w:r>
        <w:rPr>
          <w:bCs/>
          <w:color w:val="000000"/>
          <w:sz w:val="28"/>
          <w:szCs w:val="28"/>
          <w:lang w:val="uk-UA"/>
        </w:rPr>
        <w:t>на рівні стандарту - 2 години на тиждень;</w:t>
      </w:r>
    </w:p>
    <w:p w:rsidR="003741C8" w:rsidRPr="007635FB" w:rsidRDefault="003741C8" w:rsidP="003741C8">
      <w:pPr>
        <w:jc w:val="both"/>
        <w:rPr>
          <w:sz w:val="28"/>
          <w:szCs w:val="28"/>
        </w:rPr>
      </w:pPr>
      <w:r>
        <w:rPr>
          <w:bCs/>
          <w:color w:val="000000"/>
          <w:sz w:val="28"/>
          <w:szCs w:val="28"/>
          <w:lang w:val="uk-UA"/>
        </w:rPr>
        <w:t xml:space="preserve">       на профільному рівні - 5 годин на тиждень.</w:t>
      </w:r>
    </w:p>
    <w:p w:rsidR="003741C8" w:rsidRDefault="003741C8"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w:t>
      </w:r>
      <w:r w:rsidR="00D0324D">
        <w:rPr>
          <w:sz w:val="28"/>
          <w:szCs w:val="28"/>
          <w:lang w:val="uk-UA"/>
        </w:rPr>
        <w:t xml:space="preserve"> та </w:t>
      </w:r>
      <w:r>
        <w:rPr>
          <w:sz w:val="28"/>
          <w:szCs w:val="28"/>
          <w:lang w:val="uk-UA"/>
        </w:rPr>
        <w:t xml:space="preserve"> «Екологія». </w:t>
      </w:r>
    </w:p>
    <w:p w:rsidR="003741C8" w:rsidRDefault="003741C8"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3741C8" w:rsidRPr="002D09FE" w:rsidRDefault="003741C8"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3741C8" w:rsidRPr="007635FB" w:rsidRDefault="003741C8"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3741C8" w:rsidRPr="002D09FE" w:rsidRDefault="003741C8"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3741C8" w:rsidRPr="002D09FE" w:rsidRDefault="003741C8"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3741C8" w:rsidRDefault="003741C8"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3741C8" w:rsidRDefault="003741C8" w:rsidP="003741C8">
      <w:pPr>
        <w:shd w:val="clear" w:color="auto" w:fill="FFFFFF"/>
        <w:jc w:val="both"/>
        <w:rPr>
          <w:sz w:val="28"/>
          <w:szCs w:val="28"/>
          <w:lang w:val="uk-UA"/>
        </w:rPr>
      </w:pPr>
      <w:r w:rsidRPr="002873B3">
        <w:rPr>
          <w:b/>
          <w:i/>
          <w:sz w:val="28"/>
          <w:szCs w:val="28"/>
          <w:lang w:val="uk-UA"/>
        </w:rPr>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741C8" w:rsidRPr="009136EA" w:rsidRDefault="003741C8"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3741C8" w:rsidRPr="00C064EE" w:rsidRDefault="003741C8"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w:t>
      </w:r>
      <w:r>
        <w:rPr>
          <w:sz w:val="28"/>
          <w:szCs w:val="28"/>
          <w:lang w:val="uk-UA"/>
        </w:rPr>
        <w:lastRenderedPageBreak/>
        <w:t xml:space="preserve">лабораторних (практичних) робіт, передбачених програмою у змісті певної теми. </w:t>
      </w:r>
    </w:p>
    <w:p w:rsidR="003741C8" w:rsidRPr="002671D5" w:rsidRDefault="003741C8" w:rsidP="003741C8">
      <w:pPr>
        <w:ind w:firstLine="708"/>
        <w:jc w:val="both"/>
        <w:rPr>
          <w:sz w:val="28"/>
        </w:rPr>
      </w:pPr>
      <w:r w:rsidRPr="002671D5">
        <w:rPr>
          <w:sz w:val="28"/>
        </w:rPr>
        <w:t xml:space="preserve">З метою об’єктивного семестрового оцінювання, </w:t>
      </w:r>
      <w:r w:rsidR="000A4F01">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sidR="00455C88">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sidR="00455C88">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3741C8" w:rsidRPr="00833A59" w:rsidRDefault="003741C8"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3741C8" w:rsidRPr="00833A59" w:rsidRDefault="003741C8"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005E2F9E" w:rsidRPr="005E2F9E">
        <w:rPr>
          <w:sz w:val="28"/>
          <w:szCs w:val="28"/>
        </w:rPr>
        <w:t>:</w:t>
      </w:r>
      <w:r w:rsidRPr="00833A59">
        <w:rPr>
          <w:sz w:val="28"/>
          <w:szCs w:val="28"/>
          <w:lang w:val="uk-UA"/>
        </w:rPr>
        <w:t xml:space="preserve"> </w:t>
      </w:r>
      <w:hyperlink r:id="rId44" w:history="1">
        <w:r w:rsidRPr="00833A59">
          <w:rPr>
            <w:sz w:val="28"/>
            <w:lang w:val="uk-UA"/>
          </w:rPr>
          <w:t>https://goo.gl/TnGiJX</w:t>
        </w:r>
      </w:hyperlink>
      <w:r w:rsidR="000A4F01">
        <w:rPr>
          <w:sz w:val="28"/>
          <w:lang w:val="uk-UA"/>
        </w:rPr>
        <w:t>.</w:t>
      </w:r>
    </w:p>
    <w:p w:rsidR="003741C8" w:rsidRPr="00C064EE" w:rsidRDefault="00A40CAC"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003741C8"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sidR="000A4F01">
        <w:rPr>
          <w:rFonts w:ascii="TimesNewRomanPSMT" w:hAnsi="TimesNewRomanPSMT" w:cs="TimesNewRomanPSMT"/>
          <w:color w:val="000000"/>
          <w:sz w:val="28"/>
          <w:szCs w:val="28"/>
          <w:lang w:val="uk-UA"/>
        </w:rPr>
        <w:t xml:space="preserve">що </w:t>
      </w:r>
      <w:r w:rsidR="003741C8" w:rsidRPr="00833A59">
        <w:rPr>
          <w:rFonts w:ascii="TimesNewRomanPSMT" w:hAnsi="TimesNewRomanPSMT" w:cs="TimesNewRomanPSMT"/>
          <w:color w:val="000000"/>
          <w:sz w:val="28"/>
          <w:szCs w:val="28"/>
          <w:lang w:val="uk-UA"/>
        </w:rPr>
        <w:t xml:space="preserve">відповідають </w:t>
      </w:r>
      <w:bookmarkStart w:id="15" w:name="_Hlk517090621"/>
      <w:r w:rsidR="003741C8" w:rsidRPr="00833A59">
        <w:rPr>
          <w:rFonts w:ascii="TimesNewRomanPSMT" w:hAnsi="TimesNewRomanPSMT" w:cs="TimesNewRomanPSMT"/>
          <w:color w:val="000000"/>
          <w:sz w:val="28"/>
          <w:szCs w:val="28"/>
          <w:lang w:val="uk-UA"/>
        </w:rPr>
        <w:t>Концепції реалізації державної політики</w:t>
      </w:r>
      <w:r w:rsidR="003741C8" w:rsidRPr="00833A59">
        <w:rPr>
          <w:sz w:val="28"/>
          <w:szCs w:val="28"/>
          <w:lang w:val="uk-UA"/>
        </w:rPr>
        <w:t xml:space="preserve"> у сфері реформування загальної середньої освіти «Нова українська школа»</w:t>
      </w:r>
      <w:r w:rsidR="003741C8">
        <w:rPr>
          <w:sz w:val="28"/>
          <w:szCs w:val="28"/>
          <w:lang w:val="uk-UA"/>
        </w:rPr>
        <w:t>, за якими будуть навчатись учні 10 класів</w:t>
      </w:r>
      <w:r w:rsidR="003741C8" w:rsidRPr="00833A59">
        <w:rPr>
          <w:sz w:val="28"/>
          <w:szCs w:val="28"/>
          <w:lang w:val="uk-UA"/>
        </w:rPr>
        <w:t>.</w:t>
      </w:r>
      <w:bookmarkEnd w:id="15"/>
      <w:r w:rsidR="003741C8">
        <w:rPr>
          <w:sz w:val="28"/>
          <w:szCs w:val="28"/>
          <w:lang w:val="uk-UA"/>
        </w:rPr>
        <w:t xml:space="preserve">  </w:t>
      </w:r>
    </w:p>
    <w:p w:rsidR="003741C8" w:rsidRDefault="003741C8"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741C8" w:rsidRDefault="003741C8"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5"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3741C8" w:rsidRDefault="003741C8"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3741C8" w:rsidRDefault="003741C8" w:rsidP="003741C8">
      <w:pPr>
        <w:autoSpaceDE w:val="0"/>
        <w:autoSpaceDN w:val="0"/>
        <w:adjustRightInd w:val="0"/>
        <w:jc w:val="both"/>
        <w:rPr>
          <w:sz w:val="28"/>
          <w:szCs w:val="28"/>
          <w:lang w:val="uk-UA"/>
        </w:rPr>
      </w:pPr>
      <w:r w:rsidRPr="009D7FF1">
        <w:rPr>
          <w:sz w:val="28"/>
          <w:szCs w:val="28"/>
          <w:lang w:val="uk-UA"/>
        </w:rPr>
        <w:lastRenderedPageBreak/>
        <w:t xml:space="preserve">розуміння біологічної картини світу та цінності таких категорій, як життя, природа, здоров’я; </w:t>
      </w:r>
    </w:p>
    <w:p w:rsidR="003741C8" w:rsidRDefault="003741C8" w:rsidP="003741C8">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3741C8" w:rsidRDefault="003741C8"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3741C8" w:rsidRDefault="003741C8"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w:t>
      </w:r>
      <w:r w:rsidR="00A57039">
        <w:rPr>
          <w:sz w:val="28"/>
          <w:szCs w:val="28"/>
          <w:lang w:val="uk-UA"/>
        </w:rPr>
        <w:t xml:space="preserve">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sidR="00A650CE">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3741C8" w:rsidRPr="00C064EE" w:rsidRDefault="003741C8"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3741C8" w:rsidRDefault="003741C8"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К</w:t>
      </w:r>
      <w:r w:rsidR="003741C8" w:rsidRPr="003957E0">
        <w:rPr>
          <w:sz w:val="28"/>
          <w:szCs w:val="28"/>
          <w:lang w:val="uk-UA"/>
        </w:rPr>
        <w:t>омпетент</w:t>
      </w:r>
      <w:r w:rsidR="003741C8">
        <w:rPr>
          <w:sz w:val="28"/>
          <w:szCs w:val="28"/>
          <w:lang w:val="uk-UA"/>
        </w:rPr>
        <w:t>нісний</w:t>
      </w:r>
      <w:r w:rsidR="003741C8">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003741C8" w:rsidRPr="002B03DB">
        <w:rPr>
          <w:color w:val="000000"/>
          <w:sz w:val="28"/>
          <w:szCs w:val="28"/>
        </w:rPr>
        <w:t xml:space="preserve">, здатність застосовувати знання як в </w:t>
      </w:r>
      <w:r w:rsidR="003741C8">
        <w:rPr>
          <w:color w:val="000000"/>
          <w:sz w:val="28"/>
          <w:szCs w:val="28"/>
          <w:lang w:val="uk-UA"/>
        </w:rPr>
        <w:t>стандартній</w:t>
      </w:r>
      <w:r w:rsidR="003741C8" w:rsidRPr="002B03DB">
        <w:rPr>
          <w:color w:val="000000"/>
          <w:sz w:val="28"/>
          <w:szCs w:val="28"/>
        </w:rPr>
        <w:t xml:space="preserve">, так і в </w:t>
      </w:r>
      <w:r w:rsidR="003741C8">
        <w:rPr>
          <w:color w:val="000000"/>
          <w:sz w:val="28"/>
          <w:szCs w:val="28"/>
          <w:lang w:val="uk-UA"/>
        </w:rPr>
        <w:t>новій</w:t>
      </w:r>
      <w:r w:rsidR="003741C8" w:rsidRPr="002B03DB">
        <w:rPr>
          <w:color w:val="000000"/>
          <w:sz w:val="28"/>
          <w:szCs w:val="28"/>
        </w:rPr>
        <w:t xml:space="preserve"> ситуації</w:t>
      </w:r>
      <w:r w:rsidR="003741C8" w:rsidRPr="002B03DB">
        <w:rPr>
          <w:color w:val="000000"/>
          <w:sz w:val="28"/>
          <w:szCs w:val="28"/>
          <w:lang w:val="uk-UA"/>
        </w:rPr>
        <w:t>.</w:t>
      </w:r>
      <w:r w:rsidR="003741C8">
        <w:rPr>
          <w:sz w:val="28"/>
          <w:szCs w:val="28"/>
          <w:lang w:val="uk-UA"/>
        </w:rPr>
        <w:t xml:space="preserve"> </w:t>
      </w:r>
    </w:p>
    <w:p w:rsidR="003741C8" w:rsidRDefault="00A40CAC" w:rsidP="00A40CAC">
      <w:pPr>
        <w:tabs>
          <w:tab w:val="left" w:pos="709"/>
          <w:tab w:val="left" w:pos="10260"/>
        </w:tabs>
        <w:ind w:right="-54"/>
        <w:jc w:val="both"/>
        <w:rPr>
          <w:sz w:val="28"/>
          <w:szCs w:val="28"/>
          <w:lang w:val="uk-UA"/>
        </w:rPr>
      </w:pPr>
      <w:r>
        <w:rPr>
          <w:sz w:val="28"/>
          <w:szCs w:val="28"/>
          <w:lang w:val="uk-UA"/>
        </w:rPr>
        <w:tab/>
      </w:r>
      <w:r w:rsidR="003741C8">
        <w:rPr>
          <w:sz w:val="28"/>
          <w:szCs w:val="28"/>
          <w:lang w:val="uk-UA"/>
        </w:rPr>
        <w:t>Н</w:t>
      </w:r>
      <w:r w:rsidR="003741C8" w:rsidRPr="004D7E46">
        <w:rPr>
          <w:sz w:val="28"/>
          <w:szCs w:val="28"/>
          <w:lang w:val="uk-UA"/>
        </w:rPr>
        <w:t>авчальний матеріал</w:t>
      </w:r>
      <w:r w:rsidR="003741C8">
        <w:rPr>
          <w:sz w:val="28"/>
          <w:szCs w:val="28"/>
          <w:lang w:val="uk-UA"/>
        </w:rPr>
        <w:t xml:space="preserve"> у програмі 10 класу розподілено </w:t>
      </w:r>
      <w:r w:rsidR="003741C8" w:rsidRPr="008C6808">
        <w:rPr>
          <w:sz w:val="28"/>
          <w:szCs w:val="28"/>
          <w:lang w:val="uk-UA"/>
        </w:rPr>
        <w:t xml:space="preserve">за темами: </w:t>
      </w:r>
      <w:r w:rsidR="003741C8">
        <w:rPr>
          <w:sz w:val="28"/>
          <w:szCs w:val="28"/>
          <w:lang w:val="uk-UA"/>
        </w:rPr>
        <w:t xml:space="preserve">«Вступ», </w:t>
      </w:r>
      <w:r w:rsidR="003741C8" w:rsidRPr="008C6808">
        <w:rPr>
          <w:sz w:val="28"/>
          <w:szCs w:val="28"/>
          <w:lang w:val="uk-UA"/>
        </w:rPr>
        <w:t>«Біорізноманіття», «Обмін речовин і перетворення енергії»,</w:t>
      </w:r>
      <w:r w:rsidR="003741C8" w:rsidRPr="008C6808">
        <w:rPr>
          <w:sz w:val="28"/>
          <w:szCs w:val="28"/>
        </w:rPr>
        <w:t> </w:t>
      </w:r>
      <w:r w:rsidR="003741C8" w:rsidRPr="008C6808">
        <w:rPr>
          <w:sz w:val="28"/>
          <w:szCs w:val="28"/>
          <w:lang w:val="uk-UA"/>
        </w:rPr>
        <w:t xml:space="preserve"> «Спадковість і мінливість», «Репродукція та розвиток</w:t>
      </w:r>
      <w:r w:rsidR="003741C8">
        <w:rPr>
          <w:sz w:val="28"/>
          <w:szCs w:val="28"/>
          <w:lang w:val="uk-UA"/>
        </w:rPr>
        <w:t>». У змісті всіх тем</w:t>
      </w:r>
      <w:r w:rsidR="003741C8" w:rsidRPr="008C6808">
        <w:rPr>
          <w:sz w:val="28"/>
          <w:szCs w:val="28"/>
          <w:lang w:val="uk-UA"/>
        </w:rPr>
        <w:t xml:space="preserve"> </w:t>
      </w:r>
      <w:r w:rsidR="003741C8">
        <w:rPr>
          <w:sz w:val="28"/>
          <w:szCs w:val="28"/>
          <w:lang w:val="uk-UA"/>
        </w:rPr>
        <w:t>реалізовано два компоненти змісту, важлив</w:t>
      </w:r>
      <w:r w:rsidR="00FC4229">
        <w:rPr>
          <w:sz w:val="28"/>
          <w:szCs w:val="28"/>
          <w:lang w:val="uk-UA"/>
        </w:rPr>
        <w:t xml:space="preserve">і </w:t>
      </w:r>
      <w:r w:rsidR="003741C8">
        <w:rPr>
          <w:sz w:val="28"/>
          <w:szCs w:val="28"/>
          <w:lang w:val="uk-UA"/>
        </w:rPr>
        <w:t xml:space="preserve"> для формування ключових компетентностей:</w:t>
      </w:r>
      <w:r w:rsidR="003741C8" w:rsidRPr="008C6808">
        <w:rPr>
          <w:sz w:val="28"/>
          <w:szCs w:val="28"/>
          <w:lang w:val="uk-UA"/>
        </w:rPr>
        <w:t xml:space="preserve"> </w:t>
      </w:r>
    </w:p>
    <w:p w:rsidR="003741C8" w:rsidRDefault="003741C8"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3741C8" w:rsidRPr="00F11106" w:rsidRDefault="003741C8"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3741C8" w:rsidRDefault="003741C8" w:rsidP="00A40CAC">
      <w:pPr>
        <w:pStyle w:val="TableParagraph"/>
        <w:ind w:left="0" w:firstLine="709"/>
        <w:jc w:val="both"/>
        <w:rPr>
          <w:sz w:val="28"/>
          <w:szCs w:val="28"/>
          <w:lang w:val="uk-UA"/>
        </w:rPr>
      </w:pPr>
      <w:r w:rsidRPr="004D7E46">
        <w:rPr>
          <w:sz w:val="28"/>
          <w:szCs w:val="28"/>
          <w:lang w:val="uk-UA"/>
        </w:rPr>
        <w:lastRenderedPageBreak/>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741C8" w:rsidRPr="00567339" w:rsidRDefault="003741C8"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3741C8" w:rsidRPr="00D97F07" w:rsidRDefault="003741C8"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3741C8" w:rsidRDefault="003741C8"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усім учителям біології, незалежно від того</w:t>
      </w:r>
      <w:r w:rsidR="00A65D71">
        <w:rPr>
          <w:bCs/>
          <w:sz w:val="28"/>
          <w:szCs w:val="28"/>
          <w:lang w:val="uk-UA"/>
        </w:rPr>
        <w:t>,</w:t>
      </w:r>
      <w:r>
        <w:rPr>
          <w:bCs/>
          <w:sz w:val="28"/>
          <w:szCs w:val="28"/>
          <w:lang w:val="uk-UA"/>
        </w:rPr>
        <w:t xml:space="preserve"> </w:t>
      </w:r>
      <w:r w:rsidR="00A65D71">
        <w:rPr>
          <w:bCs/>
          <w:sz w:val="28"/>
          <w:szCs w:val="28"/>
          <w:lang w:val="uk-UA"/>
        </w:rPr>
        <w:t>у</w:t>
      </w:r>
      <w:r>
        <w:rPr>
          <w:bCs/>
          <w:sz w:val="28"/>
          <w:szCs w:val="28"/>
          <w:lang w:val="uk-UA"/>
        </w:rPr>
        <w:t xml:space="preserve">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sidR="00455C88">
        <w:rPr>
          <w:bCs/>
          <w:sz w:val="28"/>
          <w:szCs w:val="28"/>
          <w:lang w:val="uk-UA"/>
        </w:rPr>
        <w:t xml:space="preserve">гічного університету імені Г.С. </w:t>
      </w:r>
      <w:r w:rsidRPr="00E66282">
        <w:rPr>
          <w:bCs/>
          <w:sz w:val="28"/>
          <w:szCs w:val="28"/>
          <w:lang w:val="uk-UA"/>
        </w:rPr>
        <w:t xml:space="preserve">Сковороди </w:t>
      </w:r>
      <w:r w:rsidRPr="00E66282">
        <w:rPr>
          <w:bCs/>
          <w:sz w:val="28"/>
          <w:szCs w:val="28"/>
          <w:lang w:val="uk-UA"/>
        </w:rPr>
        <w:lastRenderedPageBreak/>
        <w:t>[</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sidR="00455C88">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741C8" w:rsidRPr="00D044DB" w:rsidRDefault="003741C8" w:rsidP="00A40CAC">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3741C8" w:rsidRPr="002D04C8" w:rsidRDefault="003741C8"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741C8" w:rsidRDefault="003741C8" w:rsidP="00A40CAC">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3741C8" w:rsidRDefault="003741C8" w:rsidP="00A40CAC">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3741C8" w:rsidRDefault="003741C8" w:rsidP="00A40CAC">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w:t>
      </w:r>
      <w:r w:rsidRPr="00F0750A">
        <w:rPr>
          <w:sz w:val="28"/>
          <w:szCs w:val="28"/>
          <w:lang w:val="uk-UA"/>
        </w:rPr>
        <w:lastRenderedPageBreak/>
        <w:t xml:space="preserve">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3741C8" w:rsidRPr="002D04C8" w:rsidRDefault="003741C8" w:rsidP="00A40CAC">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3741C8" w:rsidRDefault="003741C8" w:rsidP="00A40CAC">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741C8" w:rsidRPr="003E7507" w:rsidRDefault="003741C8" w:rsidP="00A40CAC">
      <w:pPr>
        <w:autoSpaceDE w:val="0"/>
        <w:autoSpaceDN w:val="0"/>
        <w:adjustRightInd w:val="0"/>
        <w:ind w:firstLine="708"/>
        <w:jc w:val="both"/>
        <w:rPr>
          <w:color w:val="000000"/>
          <w:sz w:val="28"/>
          <w:szCs w:val="28"/>
          <w:lang w:val="uk-UA"/>
        </w:rPr>
      </w:pPr>
      <w:r>
        <w:rPr>
          <w:sz w:val="28"/>
          <w:szCs w:val="28"/>
          <w:lang w:val="uk-UA"/>
        </w:rPr>
        <w:t xml:space="preserve">У процесі вивчення біології </w:t>
      </w:r>
      <w:r w:rsidR="00C55743">
        <w:rPr>
          <w:sz w:val="28"/>
          <w:szCs w:val="28"/>
          <w:lang w:val="uk-UA"/>
        </w:rPr>
        <w:t xml:space="preserve">в </w:t>
      </w:r>
      <w:r>
        <w:rPr>
          <w:sz w:val="28"/>
          <w:szCs w:val="28"/>
          <w:lang w:val="uk-UA"/>
        </w:rPr>
        <w:t>10</w:t>
      </w:r>
      <w:r w:rsidRPr="00CF470B">
        <w:rPr>
          <w:sz w:val="28"/>
          <w:szCs w:val="28"/>
          <w:lang w:val="uk-UA"/>
        </w:rPr>
        <w:t xml:space="preserve"> клас</w:t>
      </w:r>
      <w:r w:rsidR="00C55743">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sidR="00A65D71">
        <w:rPr>
          <w:sz w:val="28"/>
          <w:szCs w:val="28"/>
          <w:lang w:val="uk-UA"/>
        </w:rPr>
        <w:t xml:space="preserve">, </w:t>
      </w:r>
      <w:r w:rsidRPr="00CF470B">
        <w:rPr>
          <w:sz w:val="28"/>
          <w:szCs w:val="28"/>
          <w:lang w:val="uk-UA"/>
        </w:rPr>
        <w:t xml:space="preserve"> </w:t>
      </w:r>
      <w:r w:rsidR="00A65D71">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3741C8" w:rsidRDefault="003741C8"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3741C8" w:rsidRPr="00CF470B" w:rsidRDefault="003741C8" w:rsidP="00A40CAC">
      <w:pPr>
        <w:ind w:firstLine="708"/>
        <w:jc w:val="both"/>
        <w:rPr>
          <w:sz w:val="28"/>
          <w:szCs w:val="28"/>
          <w:lang w:val="uk-UA"/>
        </w:rPr>
      </w:pPr>
      <w:r w:rsidRPr="00CF470B">
        <w:rPr>
          <w:sz w:val="28"/>
          <w:szCs w:val="28"/>
          <w:lang w:val="uk-UA"/>
        </w:rPr>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 xml:space="preserve">середньої освіти, які містяться </w:t>
      </w:r>
      <w:r w:rsidR="00EB1692">
        <w:rPr>
          <w:sz w:val="28"/>
          <w:szCs w:val="28"/>
          <w:lang w:val="uk-UA"/>
        </w:rPr>
        <w:t>в</w:t>
      </w:r>
      <w:r>
        <w:rPr>
          <w:sz w:val="28"/>
          <w:szCs w:val="28"/>
          <w:lang w:val="uk-UA"/>
        </w:rPr>
        <w:t xml:space="preserve">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F22EB3" w:rsidRPr="00A452FB" w:rsidRDefault="003741C8" w:rsidP="00F22EB3">
      <w:pPr>
        <w:jc w:val="center"/>
        <w:rPr>
          <w:b/>
          <w:bCs/>
          <w:sz w:val="28"/>
          <w:szCs w:val="28"/>
          <w:lang w:val="uk-UA"/>
        </w:rPr>
      </w:pPr>
      <w:r w:rsidRPr="003741C8">
        <w:rPr>
          <w:sz w:val="28"/>
          <w:szCs w:val="28"/>
          <w:lang w:val="uk-UA"/>
        </w:rPr>
        <w:t xml:space="preserve"> </w:t>
      </w:r>
      <w:r w:rsidR="00E05B3E">
        <w:rPr>
          <w:b/>
          <w:bCs/>
          <w:sz w:val="28"/>
          <w:szCs w:val="28"/>
          <w:lang w:val="uk-UA"/>
        </w:rPr>
        <w:t>Географія</w:t>
      </w:r>
      <w:r w:rsidR="00F22EB3" w:rsidRPr="00A452FB">
        <w:rPr>
          <w:b/>
          <w:bCs/>
          <w:sz w:val="28"/>
          <w:szCs w:val="28"/>
          <w:lang w:val="uk-UA"/>
        </w:rPr>
        <w:t xml:space="preserve"> </w:t>
      </w:r>
    </w:p>
    <w:p w:rsidR="00F22EB3" w:rsidRPr="00A452FB" w:rsidRDefault="00F22EB3" w:rsidP="00F22EB3">
      <w:pPr>
        <w:ind w:firstLine="708"/>
        <w:jc w:val="both"/>
        <w:rPr>
          <w:rFonts w:eastAsia="Calibri"/>
          <w:sz w:val="28"/>
          <w:szCs w:val="28"/>
          <w:lang w:val="uk-UA" w:eastAsia="en-US"/>
        </w:rPr>
      </w:pPr>
      <w:r w:rsidRPr="00A452FB">
        <w:rPr>
          <w:rFonts w:eastAsia="Calibri"/>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rFonts w:eastAsia="Calibri"/>
          <w:bCs/>
          <w:sz w:val="28"/>
          <w:szCs w:val="28"/>
          <w:lang w:val="uk-UA" w:eastAsia="uk-UA"/>
        </w:rPr>
        <w:t>в</w:t>
      </w:r>
      <w:r w:rsidRPr="00A452FB">
        <w:rPr>
          <w:rFonts w:eastAsia="Calibri"/>
          <w:sz w:val="28"/>
          <w:szCs w:val="28"/>
          <w:lang w:val="uk-UA" w:eastAsia="en-US"/>
        </w:rPr>
        <w:t xml:space="preserve">провадження нових підходів до формування освітніх та </w:t>
      </w:r>
      <w:r w:rsidRPr="00A452FB">
        <w:rPr>
          <w:rFonts w:eastAsia="Calibri"/>
          <w:sz w:val="28"/>
          <w:szCs w:val="28"/>
          <w:lang w:val="uk-UA" w:eastAsia="en-US"/>
        </w:rPr>
        <w:lastRenderedPageBreak/>
        <w:t xml:space="preserve">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sidR="00751A9F">
        <w:rPr>
          <w:rFonts w:eastAsia="Calibri"/>
          <w:sz w:val="28"/>
          <w:szCs w:val="28"/>
          <w:lang w:val="uk-UA" w:eastAsia="en-US"/>
        </w:rPr>
        <w:t xml:space="preserve">навколишньому </w:t>
      </w:r>
      <w:r w:rsidRPr="00A452FB">
        <w:rPr>
          <w:rFonts w:eastAsia="Calibri"/>
          <w:sz w:val="28"/>
          <w:szCs w:val="28"/>
          <w:lang w:val="uk-UA" w:eastAsia="en-US"/>
        </w:rPr>
        <w:t>середовищі</w:t>
      </w:r>
      <w:r w:rsidRPr="00A452FB">
        <w:rPr>
          <w:rFonts w:eastAsia="Calibri"/>
          <w:color w:val="000000"/>
          <w:sz w:val="28"/>
          <w:szCs w:val="28"/>
          <w:lang w:val="uk-UA" w:eastAsia="en-US"/>
        </w:rPr>
        <w:t xml:space="preserve"> та успішної самореалізації в соціумі</w:t>
      </w:r>
      <w:r w:rsidRPr="00A452FB">
        <w:rPr>
          <w:rFonts w:eastAsia="Calibri"/>
          <w:sz w:val="28"/>
          <w:szCs w:val="28"/>
          <w:lang w:val="uk-UA" w:eastAsia="en-US"/>
        </w:rPr>
        <w:t>, передбачення наслідків такої діяльності та розв'язання власних життєвих завдань і проблем</w:t>
      </w:r>
      <w:r w:rsidRPr="00A452FB">
        <w:rPr>
          <w:rFonts w:eastAsia="Calibri"/>
          <w:color w:val="000000"/>
          <w:sz w:val="28"/>
          <w:szCs w:val="28"/>
          <w:lang w:val="uk-UA" w:eastAsia="en-US"/>
        </w:rPr>
        <w:t>, облаштування особистого життя, формуванням в учнів потреби у неперервній освіті.</w:t>
      </w:r>
      <w:r w:rsidRPr="00A452FB">
        <w:rPr>
          <w:rFonts w:eastAsia="Calibri"/>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sidR="009E637E">
        <w:rPr>
          <w:rFonts w:eastAsia="Calibri"/>
          <w:sz w:val="28"/>
          <w:szCs w:val="28"/>
          <w:lang w:val="uk-UA" w:eastAsia="en-US"/>
        </w:rPr>
        <w:t>в</w:t>
      </w:r>
      <w:r w:rsidRPr="00A452FB">
        <w:rPr>
          <w:rFonts w:eastAsia="Calibri"/>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навчально-пізнавальної  діяльності  учнів</w:t>
      </w:r>
      <w:r w:rsidRPr="00A452FB">
        <w:rPr>
          <w:rFonts w:eastAsia="Calibri"/>
          <w:sz w:val="28"/>
          <w:szCs w:val="28"/>
          <w:lang w:val="uk-UA" w:eastAsia="en-US"/>
        </w:rPr>
        <w:t xml:space="preserve"> оновлених та нових навчальних програм. </w:t>
      </w:r>
    </w:p>
    <w:p w:rsidR="00F22EB3" w:rsidRPr="00A452FB" w:rsidRDefault="00F22EB3" w:rsidP="00F22EB3">
      <w:pPr>
        <w:ind w:firstLine="708"/>
        <w:jc w:val="both"/>
        <w:rPr>
          <w:rFonts w:eastAsia="Calibri"/>
          <w:bCs/>
          <w:sz w:val="28"/>
          <w:szCs w:val="28"/>
          <w:lang w:val="uk-UA" w:eastAsia="uk-UA"/>
        </w:rPr>
      </w:pPr>
      <w:r w:rsidRPr="00A452FB">
        <w:rPr>
          <w:rFonts w:eastAsia="Calibri"/>
          <w:bCs/>
          <w:sz w:val="28"/>
          <w:szCs w:val="28"/>
          <w:lang w:val="uk-UA" w:eastAsia="uk-UA"/>
        </w:rPr>
        <w:t>Так, у</w:t>
      </w:r>
      <w:r w:rsidRPr="00A452FB">
        <w:rPr>
          <w:rFonts w:eastAsia="Calibri"/>
          <w:b/>
          <w:bCs/>
          <w:sz w:val="28"/>
          <w:szCs w:val="28"/>
          <w:lang w:val="uk-UA" w:eastAsia="uk-UA"/>
        </w:rPr>
        <w:t xml:space="preserve"> </w:t>
      </w:r>
      <w:r w:rsidRPr="00455C88">
        <w:rPr>
          <w:rFonts w:eastAsia="Calibri"/>
          <w:b/>
          <w:bCs/>
          <w:i/>
          <w:sz w:val="28"/>
          <w:szCs w:val="28"/>
          <w:lang w:val="uk-UA" w:eastAsia="uk-UA"/>
        </w:rPr>
        <w:t>2018/2019</w:t>
      </w:r>
      <w:r w:rsidRPr="00A452FB">
        <w:rPr>
          <w:rFonts w:eastAsia="Calibri"/>
          <w:b/>
          <w:bCs/>
          <w:sz w:val="28"/>
          <w:szCs w:val="28"/>
          <w:lang w:val="uk-UA" w:eastAsia="uk-UA"/>
        </w:rPr>
        <w:t xml:space="preserve"> </w:t>
      </w:r>
      <w:r w:rsidRPr="00A452FB">
        <w:rPr>
          <w:rFonts w:eastAsia="Calibri"/>
          <w:bCs/>
          <w:sz w:val="28"/>
          <w:szCs w:val="28"/>
          <w:lang w:val="uk-UA" w:eastAsia="uk-UA"/>
        </w:rPr>
        <w:t xml:space="preserve">навчальному році учні </w:t>
      </w:r>
      <w:r w:rsidRPr="00455C88">
        <w:rPr>
          <w:rFonts w:eastAsia="Calibri"/>
          <w:b/>
          <w:bCs/>
          <w:i/>
          <w:sz w:val="28"/>
          <w:szCs w:val="28"/>
          <w:lang w:val="uk-UA" w:eastAsia="uk-UA"/>
        </w:rPr>
        <w:t>6-9-их</w:t>
      </w:r>
      <w:r w:rsidRPr="00A452FB">
        <w:rPr>
          <w:rFonts w:eastAsia="Calibri"/>
          <w:bCs/>
          <w:sz w:val="28"/>
          <w:szCs w:val="28"/>
          <w:lang w:val="uk-UA" w:eastAsia="uk-UA"/>
        </w:rPr>
        <w:t xml:space="preserve"> класів</w:t>
      </w:r>
      <w:r w:rsidRPr="00A452FB">
        <w:rPr>
          <w:sz w:val="28"/>
          <w:szCs w:val="28"/>
          <w:lang w:val="uk-UA"/>
        </w:rPr>
        <w:t xml:space="preserve"> вивчатимуть</w:t>
      </w:r>
      <w:r w:rsidRPr="00A452FB">
        <w:rPr>
          <w:rFonts w:eastAsia="Calibri"/>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rFonts w:eastAsia="Calibri"/>
          <w:bCs/>
          <w:sz w:val="28"/>
          <w:szCs w:val="28"/>
          <w:lang w:val="uk-UA" w:eastAsia="uk-UA"/>
        </w:rPr>
        <w:t>лист МОН</w:t>
      </w:r>
      <w:r w:rsidR="009E637E">
        <w:rPr>
          <w:rFonts w:eastAsia="Calibri"/>
          <w:bCs/>
          <w:sz w:val="28"/>
          <w:szCs w:val="28"/>
          <w:lang w:val="uk-UA" w:eastAsia="uk-UA"/>
        </w:rPr>
        <w:t xml:space="preserve"> України</w:t>
      </w:r>
      <w:r w:rsidRPr="00A452FB">
        <w:rPr>
          <w:rFonts w:eastAsia="Calibri"/>
          <w:bCs/>
          <w:sz w:val="28"/>
          <w:szCs w:val="28"/>
          <w:lang w:val="uk-UA" w:eastAsia="uk-UA"/>
        </w:rPr>
        <w:t xml:space="preserve"> 09.08.2017 № 1/9-436). Учні </w:t>
      </w:r>
      <w:r w:rsidRPr="00455C88">
        <w:rPr>
          <w:rFonts w:eastAsia="Calibri"/>
          <w:b/>
          <w:bCs/>
          <w:i/>
          <w:sz w:val="28"/>
          <w:szCs w:val="28"/>
          <w:lang w:val="uk-UA" w:eastAsia="uk-UA"/>
        </w:rPr>
        <w:t>11 класу</w:t>
      </w:r>
      <w:r w:rsidRPr="00A452FB">
        <w:rPr>
          <w:rFonts w:eastAsia="Calibri"/>
          <w:bCs/>
          <w:sz w:val="28"/>
          <w:szCs w:val="28"/>
          <w:lang w:val="uk-UA" w:eastAsia="uk-UA"/>
        </w:rPr>
        <w:t xml:space="preserve"> вивчають географію на профільному рівні за програмою</w:t>
      </w:r>
      <w:r w:rsidR="00215658">
        <w:rPr>
          <w:rFonts w:eastAsia="Calibri"/>
          <w:bCs/>
          <w:sz w:val="28"/>
          <w:szCs w:val="28"/>
          <w:lang w:val="uk-UA" w:eastAsia="uk-UA"/>
        </w:rPr>
        <w:t>,</w:t>
      </w:r>
      <w:r w:rsidRPr="00A452FB">
        <w:rPr>
          <w:rFonts w:eastAsia="Calibri"/>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6"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F22EB3" w:rsidRPr="00A452FB" w:rsidRDefault="00F22EB3" w:rsidP="00F22EB3">
      <w:pPr>
        <w:ind w:firstLine="708"/>
        <w:jc w:val="both"/>
        <w:rPr>
          <w:rFonts w:eastAsia="Calibri"/>
          <w:bCs/>
          <w:iCs/>
          <w:sz w:val="28"/>
          <w:szCs w:val="28"/>
          <w:lang w:val="uk-UA" w:eastAsia="en-US"/>
        </w:rPr>
      </w:pPr>
      <w:r w:rsidRPr="00A452FB">
        <w:rPr>
          <w:rFonts w:eastAsia="Calibri"/>
          <w:sz w:val="28"/>
          <w:szCs w:val="28"/>
          <w:shd w:val="clear" w:color="auto" w:fill="FFFFFF"/>
          <w:lang w:val="uk-UA" w:eastAsia="en-US"/>
        </w:rPr>
        <w:t xml:space="preserve">У вересні 2018 року учні </w:t>
      </w:r>
      <w:r w:rsidRPr="00455C88">
        <w:rPr>
          <w:rFonts w:eastAsia="Calibri"/>
          <w:b/>
          <w:i/>
          <w:sz w:val="28"/>
          <w:szCs w:val="28"/>
          <w:shd w:val="clear" w:color="auto" w:fill="FFFFFF"/>
          <w:lang w:val="uk-UA" w:eastAsia="en-US"/>
        </w:rPr>
        <w:t>10 класу</w:t>
      </w:r>
      <w:r w:rsidRPr="00A452FB">
        <w:rPr>
          <w:rFonts w:eastAsia="Calibri"/>
          <w:sz w:val="28"/>
          <w:szCs w:val="28"/>
          <w:shd w:val="clear" w:color="auto" w:fill="FFFFFF"/>
          <w:lang w:val="uk-UA" w:eastAsia="en-US"/>
        </w:rPr>
        <w:t xml:space="preserve"> розпочнуть вивчення географії на рівні стандарту (</w:t>
      </w:r>
      <w:r w:rsidRPr="00A452FB">
        <w:rPr>
          <w:rFonts w:eastAsia="Calibri"/>
          <w:color w:val="000000"/>
          <w:sz w:val="28"/>
          <w:szCs w:val="28"/>
          <w:lang w:val="uk-UA" w:eastAsia="en-US"/>
        </w:rPr>
        <w:t>52 годин</w:t>
      </w:r>
      <w:r w:rsidRPr="00A452FB">
        <w:rPr>
          <w:rFonts w:eastAsia="Calibri"/>
          <w:sz w:val="28"/>
          <w:szCs w:val="28"/>
          <w:lang w:val="uk-UA" w:eastAsia="en-US"/>
        </w:rPr>
        <w:t>и</w:t>
      </w:r>
      <w:r w:rsidRPr="00A452FB">
        <w:rPr>
          <w:rFonts w:eastAsia="Calibri"/>
          <w:color w:val="000000"/>
          <w:sz w:val="28"/>
          <w:szCs w:val="28"/>
          <w:lang w:val="uk-UA" w:eastAsia="en-US"/>
        </w:rPr>
        <w:t>, 1,5 години на тиждень)</w:t>
      </w:r>
      <w:r w:rsidRPr="00A452FB">
        <w:rPr>
          <w:rFonts w:eastAsia="Calibri"/>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rFonts w:eastAsia="Calibri"/>
          <w:iCs/>
          <w:sz w:val="28"/>
          <w:szCs w:val="28"/>
          <w:lang w:val="uk-UA" w:eastAsia="en-US"/>
        </w:rPr>
        <w:t xml:space="preserve"> 23.10.2017 № 1407   </w:t>
      </w:r>
      <w:r w:rsidRPr="00A452FB">
        <w:rPr>
          <w:rFonts w:eastAsia="Calibri"/>
          <w:sz w:val="28"/>
          <w:szCs w:val="28"/>
          <w:lang w:val="uk-UA" w:eastAsia="en-US"/>
        </w:rPr>
        <w:t>(</w:t>
      </w:r>
      <w:hyperlink r:id="rId47" w:history="1">
        <w:r w:rsidRPr="00A452FB">
          <w:rPr>
            <w:rFonts w:eastAsia="Calibri"/>
            <w:color w:val="0000FF"/>
            <w:sz w:val="28"/>
            <w:szCs w:val="28"/>
            <w:u w:val="single"/>
            <w:lang w:val="uk-UA" w:eastAsia="en-US"/>
          </w:rPr>
          <w:t>http://mon.gov.ua/activity/education/zagalna-serednya/navchalni-programy.html</w:t>
        </w:r>
      </w:hyperlink>
      <w:r w:rsidRPr="00A452FB">
        <w:rPr>
          <w:rFonts w:eastAsia="Calibri"/>
          <w:sz w:val="28"/>
          <w:szCs w:val="28"/>
          <w:lang w:val="uk-UA" w:eastAsia="en-US"/>
        </w:rPr>
        <w:t>).</w:t>
      </w:r>
      <w:r w:rsidRPr="00A452FB">
        <w:rPr>
          <w:rFonts w:eastAsia="Calibri"/>
          <w:color w:val="000000"/>
          <w:sz w:val="28"/>
          <w:szCs w:val="28"/>
          <w:lang w:val="uk-UA" w:eastAsia="en-US"/>
        </w:rPr>
        <w:t xml:space="preserve"> </w:t>
      </w:r>
      <w:r w:rsidRPr="00A452FB">
        <w:rPr>
          <w:rFonts w:eastAsia="Calibri"/>
          <w:bCs/>
          <w:sz w:val="28"/>
          <w:szCs w:val="28"/>
          <w:lang w:val="uk-UA" w:eastAsia="uk-UA"/>
        </w:rPr>
        <w:t xml:space="preserve">Змістом Пояснювальної записки до навчальних програм визначено </w:t>
      </w:r>
      <w:r w:rsidRPr="00A452FB">
        <w:rPr>
          <w:rFonts w:eastAsia="Calibri"/>
          <w:bCs/>
          <w:iCs/>
          <w:sz w:val="28"/>
          <w:szCs w:val="28"/>
          <w:lang w:val="uk-UA" w:eastAsia="en-US"/>
        </w:rPr>
        <w:t>компетентністний потенціал предмета,</w:t>
      </w:r>
      <w:r w:rsidRPr="00A452FB">
        <w:rPr>
          <w:rFonts w:eastAsia="Calibri"/>
          <w:b/>
          <w:bCs/>
          <w:i/>
          <w:iCs/>
          <w:sz w:val="28"/>
          <w:szCs w:val="28"/>
          <w:lang w:val="uk-UA" w:eastAsia="en-US"/>
        </w:rPr>
        <w:t xml:space="preserve"> </w:t>
      </w:r>
      <w:r w:rsidRPr="00A452FB">
        <w:rPr>
          <w:rFonts w:eastAsia="Calibri"/>
          <w:bCs/>
          <w:iCs/>
          <w:sz w:val="28"/>
          <w:szCs w:val="28"/>
          <w:lang w:val="uk-UA" w:eastAsia="en-US"/>
        </w:rPr>
        <w:t>мета і</w:t>
      </w:r>
      <w:r w:rsidRPr="00A452FB">
        <w:rPr>
          <w:rFonts w:eastAsia="Calibri"/>
          <w:b/>
          <w:bCs/>
          <w:i/>
          <w:iCs/>
          <w:sz w:val="28"/>
          <w:szCs w:val="28"/>
          <w:lang w:val="uk-UA" w:eastAsia="en-US"/>
        </w:rPr>
        <w:t xml:space="preserve"> </w:t>
      </w:r>
      <w:r w:rsidRPr="00A452FB">
        <w:rPr>
          <w:rFonts w:eastAsia="Calibri"/>
          <w:bCs/>
          <w:iCs/>
          <w:sz w:val="28"/>
          <w:szCs w:val="28"/>
          <w:lang w:val="uk-UA" w:eastAsia="en-US"/>
        </w:rPr>
        <w:t>основні завдання курсу географії у старшій школі.</w:t>
      </w:r>
    </w:p>
    <w:p w:rsidR="00F22EB3" w:rsidRPr="00A452FB" w:rsidRDefault="00F22EB3"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sidR="005C1A33">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sidR="00EA117F">
        <w:rPr>
          <w:sz w:val="28"/>
          <w:szCs w:val="28"/>
          <w:lang w:val="uk-UA"/>
        </w:rPr>
        <w:t>.</w:t>
      </w:r>
      <w:r w:rsidRPr="00A452FB">
        <w:rPr>
          <w:sz w:val="28"/>
          <w:szCs w:val="28"/>
          <w:lang w:val="uk-UA"/>
        </w:rPr>
        <w:t xml:space="preserve"> </w:t>
      </w:r>
      <w:r w:rsidR="00EA117F">
        <w:rPr>
          <w:sz w:val="28"/>
          <w:szCs w:val="28"/>
          <w:lang w:val="uk-UA"/>
        </w:rPr>
        <w:t>Н</w:t>
      </w:r>
      <w:r w:rsidRPr="00A452FB">
        <w:rPr>
          <w:sz w:val="28"/>
          <w:szCs w:val="28"/>
          <w:lang w:val="uk-UA"/>
        </w:rPr>
        <w:t xml:space="preserve">а рівні профілю у програмі курсу поглиблюється географічна і економіко-соціальна освіта випускників </w:t>
      </w:r>
      <w:r w:rsidR="005C1A33">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sidR="00EA117F">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 xml:space="preserve">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w:t>
      </w:r>
      <w:r w:rsidRPr="00A452FB">
        <w:rPr>
          <w:sz w:val="28"/>
          <w:szCs w:val="28"/>
          <w:lang w:val="uk-UA"/>
        </w:rPr>
        <w:lastRenderedPageBreak/>
        <w:t>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22EB3" w:rsidRPr="00A452FB" w:rsidRDefault="00F22EB3"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F22EB3" w:rsidRPr="00A452FB" w:rsidRDefault="00F22EB3"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sidR="00AB183A">
        <w:rPr>
          <w:sz w:val="28"/>
          <w:szCs w:val="28"/>
          <w:lang w:val="uk-UA"/>
        </w:rPr>
        <w:t xml:space="preserve"> -</w:t>
      </w:r>
      <w:r w:rsidRPr="00A452FB">
        <w:rPr>
          <w:sz w:val="28"/>
          <w:szCs w:val="28"/>
          <w:lang w:val="uk-UA"/>
        </w:rPr>
        <w:t xml:space="preserve"> </w:t>
      </w:r>
      <w:r w:rsidRPr="00A452FB">
        <w:rPr>
          <w:i/>
          <w:sz w:val="28"/>
          <w:szCs w:val="28"/>
          <w:lang w:val="uk-UA"/>
        </w:rPr>
        <w:t>розділом  VІI</w:t>
      </w:r>
      <w:r w:rsidR="00AB183A">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sidR="00A52F13">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F22EB3" w:rsidRPr="00A452FB" w:rsidRDefault="00F22EB3"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F22EB3" w:rsidRPr="00A452FB" w:rsidRDefault="00F22EB3"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sidR="00A52F13">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w:t>
      </w:r>
      <w:r w:rsidRPr="00A452FB">
        <w:rPr>
          <w:sz w:val="28"/>
          <w:szCs w:val="28"/>
          <w:lang w:val="uk-UA"/>
        </w:rPr>
        <w:lastRenderedPageBreak/>
        <w:t>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rFonts w:eastAsia="Calibri"/>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sidR="00F945C7">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00F945C7"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F22EB3" w:rsidRPr="00A452FB" w:rsidRDefault="00F22EB3"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sidR="00067A48">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sidR="00301878">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00301878" w:rsidRPr="00301878">
        <w:rPr>
          <w:sz w:val="28"/>
          <w:szCs w:val="28"/>
          <w:lang w:val="uk-UA"/>
        </w:rPr>
        <w:t>що</w:t>
      </w:r>
      <w:r w:rsidR="00301878">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F22EB3" w:rsidRPr="00A452FB" w:rsidRDefault="00F22EB3"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F22EB3" w:rsidRPr="00A452FB" w:rsidRDefault="00F22EB3"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Сучасному вчителю необхідно урізноманітнювати форми організації навчально-пізнавальної діяльності учнів з географії </w:t>
      </w:r>
      <w:r w:rsidR="008C184C">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lastRenderedPageBreak/>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sidR="008C184C">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sidR="008C184C">
        <w:rPr>
          <w:sz w:val="28"/>
          <w:szCs w:val="28"/>
          <w:lang w:val="uk-UA"/>
        </w:rPr>
        <w:t>.</w:t>
      </w:r>
      <w:r w:rsidRPr="00A452FB">
        <w:rPr>
          <w:sz w:val="28"/>
          <w:szCs w:val="28"/>
          <w:lang w:val="uk-UA"/>
        </w:rPr>
        <w:t xml:space="preserve"> Кожен з підручників, за якими будуть працювати десятикласники</w:t>
      </w:r>
      <w:r w:rsidR="008C184C">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F22EB3" w:rsidRPr="00A452FB" w:rsidRDefault="00F22EB3" w:rsidP="00F22EB3">
      <w:pPr>
        <w:ind w:firstLine="600"/>
        <w:jc w:val="both"/>
        <w:rPr>
          <w:sz w:val="28"/>
          <w:szCs w:val="28"/>
          <w:lang w:val="uk-UA"/>
        </w:rPr>
      </w:pPr>
      <w:r w:rsidRPr="00A452FB">
        <w:rPr>
          <w:i/>
          <w:sz w:val="28"/>
          <w:szCs w:val="28"/>
          <w:lang w:val="uk-UA"/>
        </w:rPr>
        <w:lastRenderedPageBreak/>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sidR="00AB0C9F">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sidR="007119BF">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sidR="007119BF">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F22EB3" w:rsidRPr="00A452FB" w:rsidRDefault="00F22EB3"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F22EB3" w:rsidRPr="00A452FB" w:rsidRDefault="00F22EB3"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sidR="00074405">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F22EB3" w:rsidRPr="00A452FB" w:rsidRDefault="00F22EB3"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w:t>
      </w:r>
      <w:r w:rsidRPr="00A452FB">
        <w:rPr>
          <w:sz w:val="28"/>
          <w:szCs w:val="28"/>
          <w:lang w:val="uk-UA"/>
        </w:rPr>
        <w:lastRenderedPageBreak/>
        <w:t xml:space="preserve">функції у колективі), саморозвиток і самоосвіта старшокласників реалізується </w:t>
      </w:r>
      <w:r w:rsidR="00074405">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sidR="00CB519A">
        <w:rPr>
          <w:sz w:val="28"/>
          <w:szCs w:val="28"/>
          <w:lang w:val="uk-UA"/>
        </w:rPr>
        <w:t>у</w:t>
      </w:r>
      <w:r w:rsidRPr="00A452FB">
        <w:rPr>
          <w:sz w:val="28"/>
          <w:szCs w:val="28"/>
          <w:lang w:val="uk-UA"/>
        </w:rPr>
        <w:t>читель (наприклад, під час виконання програмових практичних робіт)</w:t>
      </w:r>
      <w:r w:rsidR="00CB519A">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sidR="00CB519A">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F22EB3" w:rsidRPr="00A452FB" w:rsidRDefault="00F22EB3" w:rsidP="00F22EB3">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F22EB3" w:rsidRPr="00A452FB" w:rsidRDefault="00F22EB3"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sidR="00D91360">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F22EB3" w:rsidRPr="00A452FB" w:rsidRDefault="00F22EB3"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sidR="001A4996">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F22EB3" w:rsidRPr="00A452FB" w:rsidRDefault="00F22EB3"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F22EB3" w:rsidRPr="006813AA" w:rsidRDefault="00F22EB3" w:rsidP="00F22EB3">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sidR="001A4996">
        <w:rPr>
          <w:color w:val="000000"/>
          <w:sz w:val="28"/>
          <w:szCs w:val="28"/>
          <w:lang w:val="uk-UA"/>
        </w:rPr>
        <w:t>є</w:t>
      </w:r>
      <w:r w:rsidRPr="006813AA">
        <w:rPr>
          <w:color w:val="000000"/>
          <w:sz w:val="28"/>
          <w:szCs w:val="28"/>
          <w:lang w:val="uk-UA"/>
        </w:rPr>
        <w:t xml:space="preserve">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sidR="00DD5956">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F22EB3" w:rsidRPr="006813AA" w:rsidRDefault="00F22EB3" w:rsidP="00F22EB3">
      <w:pPr>
        <w:ind w:firstLine="709"/>
        <w:jc w:val="both"/>
        <w:rPr>
          <w:color w:val="000000"/>
          <w:sz w:val="28"/>
          <w:szCs w:val="28"/>
        </w:rPr>
      </w:pPr>
      <w:r w:rsidRPr="006813AA">
        <w:rPr>
          <w:color w:val="000000"/>
          <w:sz w:val="28"/>
          <w:szCs w:val="28"/>
        </w:rPr>
        <w:lastRenderedPageBreak/>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F22EB3" w:rsidRPr="006813AA" w:rsidRDefault="00F22EB3"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F22EB3" w:rsidRPr="00A452FB" w:rsidRDefault="00F22EB3" w:rsidP="00F22EB3">
      <w:pPr>
        <w:jc w:val="both"/>
        <w:rPr>
          <w:sz w:val="28"/>
          <w:szCs w:val="28"/>
          <w:lang w:val="uk-UA"/>
        </w:rPr>
      </w:pPr>
      <w:r w:rsidRPr="00A452FB">
        <w:rPr>
          <w:i/>
          <w:sz w:val="28"/>
          <w:szCs w:val="28"/>
          <w:lang w:val="uk-UA"/>
        </w:rPr>
        <w:t>7.Географія</w:t>
      </w:r>
      <w:r w:rsidR="00896443">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xml:space="preserve">. Така робота розвиває уміння генерувати </w:t>
      </w:r>
      <w:r w:rsidRPr="00A452FB">
        <w:rPr>
          <w:sz w:val="28"/>
          <w:szCs w:val="28"/>
          <w:lang w:val="uk-UA"/>
        </w:rPr>
        <w:lastRenderedPageBreak/>
        <w:t>ідеї, здійснювати проектну діяльність, прогнозувати вплив географічних процесів і закономірностей на розвиток підприємництва.</w:t>
      </w:r>
    </w:p>
    <w:p w:rsidR="00F22EB3" w:rsidRPr="00A452FB" w:rsidRDefault="00F22EB3"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F22EB3" w:rsidRPr="00A452FB" w:rsidRDefault="00F22EB3"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sidR="007C588E">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sidR="007C588E">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F22EB3" w:rsidRPr="00A452FB" w:rsidRDefault="00F22EB3"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F22EB3" w:rsidRPr="00A452FB" w:rsidRDefault="00F22EB3"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F22EB3" w:rsidRPr="00A452FB" w:rsidRDefault="00F22EB3"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6" w:name="876"/>
    </w:p>
    <w:p w:rsidR="00F22EB3" w:rsidRPr="00A452FB" w:rsidRDefault="00F22EB3"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F22EB3" w:rsidRPr="00A452FB" w:rsidRDefault="00F22EB3" w:rsidP="00F22EB3">
      <w:pPr>
        <w:ind w:firstLine="851"/>
        <w:jc w:val="both"/>
        <w:rPr>
          <w:sz w:val="28"/>
          <w:szCs w:val="28"/>
          <w:lang w:val="uk-UA"/>
        </w:rPr>
      </w:pPr>
      <w:r w:rsidRPr="00A452FB">
        <w:rPr>
          <w:sz w:val="28"/>
          <w:szCs w:val="28"/>
          <w:lang w:val="uk-UA"/>
        </w:rPr>
        <w:t>2. Системну інтеграцію навчальнoї діяльнoсті.</w:t>
      </w:r>
    </w:p>
    <w:p w:rsidR="00F22EB3" w:rsidRPr="00A452FB" w:rsidRDefault="00F22EB3"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sidR="00C42550">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F22EB3" w:rsidRPr="00A452FB" w:rsidRDefault="00F22EB3"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F22EB3" w:rsidRPr="00A452FB" w:rsidRDefault="00F22EB3" w:rsidP="00F22EB3">
      <w:pPr>
        <w:ind w:firstLine="851"/>
        <w:jc w:val="both"/>
        <w:rPr>
          <w:sz w:val="28"/>
          <w:szCs w:val="28"/>
          <w:lang w:val="uk-UA"/>
        </w:rPr>
      </w:pPr>
      <w:r w:rsidRPr="00A452FB">
        <w:rPr>
          <w:sz w:val="28"/>
          <w:szCs w:val="28"/>
          <w:lang w:val="uk-UA"/>
        </w:rPr>
        <w:lastRenderedPageBreak/>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F22EB3" w:rsidRPr="00A452FB" w:rsidRDefault="00F22EB3"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sidR="00C42550">
        <w:rPr>
          <w:sz w:val="28"/>
          <w:szCs w:val="28"/>
          <w:lang w:val="uk-UA"/>
        </w:rPr>
        <w:t>-</w:t>
      </w:r>
      <w:r w:rsidRPr="00A452FB">
        <w:rPr>
          <w:sz w:val="28"/>
          <w:szCs w:val="28"/>
          <w:lang w:val="uk-UA"/>
        </w:rPr>
        <w:t xml:space="preserve"> підтримки видавництва </w:t>
      </w:r>
      <w:r w:rsidR="00C42550">
        <w:rPr>
          <w:sz w:val="28"/>
          <w:szCs w:val="28"/>
          <w:lang w:val="uk-UA"/>
        </w:rPr>
        <w:t>«</w:t>
      </w:r>
      <w:r w:rsidRPr="00A452FB">
        <w:rPr>
          <w:sz w:val="28"/>
          <w:szCs w:val="28"/>
          <w:lang w:val="uk-UA"/>
        </w:rPr>
        <w:t>Ранoк</w:t>
      </w:r>
      <w:r w:rsidR="00C42550">
        <w:rPr>
          <w:sz w:val="28"/>
          <w:szCs w:val="28"/>
          <w:lang w:val="uk-UA"/>
        </w:rPr>
        <w:t>»</w:t>
      </w:r>
      <w:r w:rsidRPr="00A452FB">
        <w:rPr>
          <w:sz w:val="28"/>
          <w:szCs w:val="28"/>
          <w:lang w:val="uk-UA"/>
        </w:rPr>
        <w:t>.</w:t>
      </w:r>
    </w:p>
    <w:p w:rsidR="00F22EB3" w:rsidRPr="00A452FB" w:rsidRDefault="00F22EB3"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sidR="00957F60">
        <w:rPr>
          <w:sz w:val="28"/>
          <w:szCs w:val="28"/>
          <w:lang w:val="uk-UA"/>
        </w:rPr>
        <w:t>-</w:t>
      </w:r>
      <w:r w:rsidRPr="00A452FB">
        <w:rPr>
          <w:sz w:val="28"/>
          <w:szCs w:val="28"/>
          <w:lang w:val="uk-UA"/>
        </w:rPr>
        <w:t xml:space="preserve"> підтримки видавництва </w:t>
      </w:r>
      <w:r w:rsidR="00957F60">
        <w:rPr>
          <w:sz w:val="28"/>
          <w:szCs w:val="28"/>
          <w:lang w:val="uk-UA"/>
        </w:rPr>
        <w:t>«</w:t>
      </w:r>
      <w:r w:rsidRPr="00A452FB">
        <w:rPr>
          <w:sz w:val="28"/>
          <w:szCs w:val="28"/>
          <w:lang w:val="uk-UA"/>
        </w:rPr>
        <w:t>Ранoк</w:t>
      </w:r>
      <w:r w:rsidR="00957F60">
        <w:rPr>
          <w:sz w:val="28"/>
          <w:szCs w:val="28"/>
          <w:lang w:val="uk-UA"/>
        </w:rPr>
        <w:t>»</w:t>
      </w:r>
      <w:r w:rsidRPr="00A452FB">
        <w:rPr>
          <w:sz w:val="28"/>
          <w:szCs w:val="28"/>
          <w:lang w:val="uk-UA"/>
        </w:rPr>
        <w:t>).</w:t>
      </w:r>
    </w:p>
    <w:bookmarkEnd w:id="16"/>
    <w:p w:rsidR="00F22EB3" w:rsidRPr="00A452FB" w:rsidRDefault="00957F60" w:rsidP="00F22EB3">
      <w:pPr>
        <w:jc w:val="both"/>
        <w:rPr>
          <w:i/>
          <w:sz w:val="28"/>
          <w:szCs w:val="28"/>
          <w:lang w:val="uk-UA"/>
        </w:rPr>
      </w:pPr>
      <w:r>
        <w:rPr>
          <w:bCs/>
          <w:i/>
          <w:sz w:val="28"/>
          <w:szCs w:val="28"/>
          <w:lang w:val="uk-UA"/>
        </w:rPr>
        <w:t xml:space="preserve">            </w:t>
      </w:r>
      <w:r w:rsidR="00F22EB3"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00F22EB3" w:rsidRPr="00A452FB">
        <w:rPr>
          <w:i/>
          <w:sz w:val="28"/>
          <w:szCs w:val="28"/>
          <w:lang w:val="uk-UA"/>
        </w:rPr>
        <w:t>В. В. Безуглий, Г. О. Лисичарова)</w:t>
      </w:r>
      <w:r>
        <w:rPr>
          <w:i/>
          <w:sz w:val="28"/>
          <w:szCs w:val="28"/>
          <w:lang w:val="uk-UA"/>
        </w:rPr>
        <w:t>.</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F22EB3" w:rsidRPr="00A452FB" w:rsidRDefault="00F22EB3"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F22EB3" w:rsidRPr="00A452FB" w:rsidRDefault="00F22EB3"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w:t>
      </w:r>
      <w:r w:rsidRPr="00A452FB">
        <w:rPr>
          <w:sz w:val="28"/>
          <w:szCs w:val="28"/>
          <w:lang w:val="uk-UA"/>
        </w:rPr>
        <w:lastRenderedPageBreak/>
        <w:t>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sidR="00E53001">
        <w:rPr>
          <w:sz w:val="28"/>
          <w:szCs w:val="28"/>
          <w:lang w:val="uk-UA"/>
        </w:rPr>
        <w:t xml:space="preserve"> </w:t>
      </w:r>
      <w:r w:rsidRPr="00A452FB">
        <w:rPr>
          <w:sz w:val="28"/>
          <w:szCs w:val="28"/>
          <w:lang w:val="uk-UA"/>
        </w:rPr>
        <w:t xml:space="preserve">:     </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F22EB3" w:rsidRPr="00A452FB" w:rsidRDefault="00F22EB3"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F22EB3" w:rsidRPr="00A452FB" w:rsidRDefault="00F22EB3"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виконання тематичного та підсумкового компетентнісного контролю сприятиме підвищенню ефективності процесу вивчення географії. </w:t>
      </w:r>
    </w:p>
    <w:p w:rsidR="00F22EB3" w:rsidRPr="00A452FB" w:rsidRDefault="00F22EB3"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xml:space="preserve">, які є засобам задоволення пізнавальних і освітніх потреб старшокласників і можуть використовуватись незалежно від обраного профілю навчання. Перелік </w:t>
      </w:r>
      <w:r w:rsidRPr="00A452FB">
        <w:rPr>
          <w:sz w:val="28"/>
          <w:szCs w:val="28"/>
          <w:lang w:val="uk-UA"/>
        </w:rPr>
        <w:lastRenderedPageBreak/>
        <w:t>навчальних програм, які можуть бути використані при вивчені географії</w:t>
      </w:r>
      <w:r w:rsidR="00AB434F">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8"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F22EB3" w:rsidRPr="00A452FB" w:rsidRDefault="00F22EB3"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9" w:history="1">
        <w:r w:rsidRPr="00A452FB">
          <w:rPr>
            <w:color w:val="0000FF"/>
            <w:sz w:val="28"/>
            <w:szCs w:val="28"/>
            <w:u w:val="single"/>
            <w:lang w:val="uk-UA"/>
          </w:rPr>
          <w:t>http://shodennik.ua/</w:t>
        </w:r>
      </w:hyperlink>
      <w:r w:rsidRPr="00A452FB">
        <w:rPr>
          <w:sz w:val="28"/>
          <w:szCs w:val="28"/>
          <w:lang w:val="uk-UA"/>
        </w:rPr>
        <w:t>);</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sidR="000C7D73">
        <w:rPr>
          <w:sz w:val="28"/>
          <w:szCs w:val="28"/>
          <w:lang w:val="uk-UA"/>
        </w:rPr>
        <w:t xml:space="preserve">навчального </w:t>
      </w:r>
      <w:r w:rsidRPr="00A452FB">
        <w:rPr>
          <w:sz w:val="28"/>
          <w:szCs w:val="28"/>
          <w:lang w:val="uk-UA"/>
        </w:rPr>
        <w:t>процесу, спілкування, тестування;</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F22EB3" w:rsidRPr="00A452FB" w:rsidRDefault="00F22EB3"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F22EB3" w:rsidRPr="00A452FB" w:rsidRDefault="00F22EB3"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00931AC4" w:rsidRPr="00931AC4">
        <w:rPr>
          <w:sz w:val="28"/>
          <w:szCs w:val="28"/>
          <w:lang w:val="uk-UA"/>
        </w:rPr>
        <w:t>:</w:t>
      </w:r>
      <w:r w:rsidRPr="00A452FB">
        <w:rPr>
          <w:sz w:val="28"/>
          <w:szCs w:val="28"/>
          <w:lang w:val="uk-UA"/>
        </w:rPr>
        <w:t xml:space="preserve"> Google, Microsoft, IBM</w:t>
      </w:r>
      <w:r w:rsidR="00931AC4"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sidR="00EC6431">
        <w:rPr>
          <w:sz w:val="28"/>
          <w:szCs w:val="28"/>
          <w:lang w:val="uk-UA"/>
        </w:rPr>
        <w:t xml:space="preserve">в </w:t>
      </w:r>
      <w:r w:rsidRPr="00A452FB">
        <w:rPr>
          <w:sz w:val="28"/>
          <w:szCs w:val="28"/>
          <w:lang w:val="uk-UA"/>
        </w:rPr>
        <w:t xml:space="preserve">освітній процес, тому сучасні </w:t>
      </w:r>
      <w:r w:rsidR="008004E3">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F22EB3" w:rsidRPr="00A452FB" w:rsidRDefault="00F22EB3"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F22EB3" w:rsidRPr="00A452FB" w:rsidRDefault="00F22EB3" w:rsidP="00F22EB3">
      <w:pPr>
        <w:ind w:firstLine="708"/>
        <w:jc w:val="both"/>
        <w:rPr>
          <w:sz w:val="28"/>
          <w:szCs w:val="28"/>
          <w:lang w:val="uk-UA"/>
        </w:rPr>
      </w:pPr>
      <w:r w:rsidRPr="00A452FB">
        <w:rPr>
          <w:sz w:val="28"/>
          <w:szCs w:val="28"/>
          <w:lang w:val="uk-UA"/>
        </w:rPr>
        <w:lastRenderedPageBreak/>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F22EB3" w:rsidRPr="00A452FB" w:rsidRDefault="00F22EB3"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F22EB3" w:rsidRPr="00455C88" w:rsidRDefault="00F22EB3"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Гільберг Т. Г. Реалізація компетентнісного підходу до навчання на уроках географії. Журнал «Географія та основи економіки в  школі» -  №4, 2009.</w:t>
      </w:r>
    </w:p>
    <w:p w:rsidR="00F22EB3" w:rsidRPr="00A452FB" w:rsidRDefault="00F22EB3"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w:t>
      </w:r>
      <w:r w:rsidRPr="00A452FB">
        <w:rPr>
          <w:sz w:val="28"/>
          <w:szCs w:val="28"/>
          <w:lang w:val="uk-UA"/>
        </w:rPr>
        <w:lastRenderedPageBreak/>
        <w:t>політики / Під заг. ред. О.В. Овчарук. К.: "К.І.С.", 2004. – С. 16-25.</w:t>
      </w:r>
    </w:p>
    <w:p w:rsidR="00F22EB3" w:rsidRPr="00455C88" w:rsidRDefault="00F22EB3"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F22EB3" w:rsidRPr="00A452FB" w:rsidRDefault="00F22EB3" w:rsidP="00F22EB3">
      <w:pPr>
        <w:autoSpaceDE w:val="0"/>
        <w:autoSpaceDN w:val="0"/>
        <w:adjustRightInd w:val="0"/>
        <w:ind w:firstLine="708"/>
        <w:jc w:val="both"/>
        <w:rPr>
          <w:sz w:val="28"/>
          <w:szCs w:val="28"/>
          <w:lang w:val="uk-UA"/>
        </w:rPr>
      </w:pPr>
      <w:r w:rsidRPr="00A452FB">
        <w:rPr>
          <w:sz w:val="28"/>
          <w:szCs w:val="28"/>
          <w:lang w:val="uk-UA"/>
        </w:rPr>
        <w:t>1.</w:t>
      </w:r>
      <w:hyperlink r:id="rId50"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F22EB3" w:rsidRPr="00A452FB" w:rsidRDefault="003D7D9D" w:rsidP="00F22EB3">
      <w:pPr>
        <w:jc w:val="both"/>
        <w:textAlignment w:val="baseline"/>
        <w:rPr>
          <w:color w:val="000000"/>
          <w:sz w:val="28"/>
          <w:szCs w:val="28"/>
          <w:lang w:val="uk-UA"/>
        </w:rPr>
      </w:pPr>
      <w:hyperlink r:id="rId51" w:tgtFrame="_blank" w:history="1">
        <w:r w:rsidR="00F22EB3" w:rsidRPr="00A452FB">
          <w:rPr>
            <w:color w:val="1252A1"/>
            <w:sz w:val="28"/>
            <w:szCs w:val="28"/>
            <w:u w:val="single"/>
            <w:bdr w:val="none" w:sz="0" w:space="0" w:color="auto" w:frame="1"/>
            <w:lang w:val="uk-UA"/>
          </w:rPr>
          <w:t>http://zakon2.rada.gov.ua/laws/show/2145- 19</w:t>
        </w:r>
      </w:hyperlink>
      <w:r w:rsidR="00F22EB3" w:rsidRPr="00A452FB">
        <w:rPr>
          <w:color w:val="000000"/>
          <w:sz w:val="28"/>
          <w:szCs w:val="28"/>
          <w:lang w:val="uk-UA"/>
        </w:rPr>
        <w:t> (закон);</w:t>
      </w:r>
    </w:p>
    <w:p w:rsidR="00F22EB3" w:rsidRPr="00A452FB" w:rsidRDefault="003D7D9D" w:rsidP="00F22EB3">
      <w:pPr>
        <w:autoSpaceDE w:val="0"/>
        <w:autoSpaceDN w:val="0"/>
        <w:adjustRightInd w:val="0"/>
        <w:jc w:val="both"/>
        <w:rPr>
          <w:sz w:val="28"/>
          <w:szCs w:val="28"/>
          <w:lang w:val="uk-UA"/>
        </w:rPr>
      </w:pPr>
      <w:r>
        <w:fldChar w:fldCharType="begin"/>
      </w:r>
      <w:r>
        <w:instrText>HYPERLINK</w:instrText>
      </w:r>
      <w:r w:rsidRPr="00293765">
        <w:rPr>
          <w:lang w:val="uk-UA"/>
        </w:rPr>
        <w:instrText xml:space="preserve"> "</w:instrText>
      </w:r>
      <w:r>
        <w:instrText>http</w:instrText>
      </w:r>
      <w:r w:rsidRPr="00293765">
        <w:rPr>
          <w:lang w:val="uk-UA"/>
        </w:rPr>
        <w:instrText>://</w:instrText>
      </w:r>
      <w:r>
        <w:instrText>mgov</w:instrText>
      </w:r>
      <w:r w:rsidRPr="00293765">
        <w:rPr>
          <w:lang w:val="uk-UA"/>
        </w:rPr>
        <w:instrText>.</w:instrText>
      </w:r>
      <w:r>
        <w:instrText>ua</w:instrText>
      </w:r>
      <w:r w:rsidRPr="00293765">
        <w:rPr>
          <w:lang w:val="uk-UA"/>
        </w:rPr>
        <w:instrText>/</w:instrText>
      </w:r>
      <w:r>
        <w:instrText>activity</w:instrText>
      </w:r>
      <w:r w:rsidRPr="00293765">
        <w:rPr>
          <w:lang w:val="uk-UA"/>
        </w:rPr>
        <w:instrText>/</w:instrText>
      </w:r>
      <w:r>
        <w:instrText>education</w:instrText>
      </w:r>
      <w:r w:rsidRPr="00293765">
        <w:rPr>
          <w:lang w:val="uk-UA"/>
        </w:rPr>
        <w:instrText>/</w:instrText>
      </w:r>
      <w:r>
        <w:instrText>reforma</w:instrText>
      </w:r>
      <w:r w:rsidRPr="00293765">
        <w:rPr>
          <w:lang w:val="uk-UA"/>
        </w:rPr>
        <w:instrText>-</w:instrText>
      </w:r>
      <w:r>
        <w:instrText>osviti</w:instrText>
      </w:r>
      <w:r w:rsidRPr="00293765">
        <w:rPr>
          <w:lang w:val="uk-UA"/>
        </w:rPr>
        <w:instrText>/</w:instrText>
      </w:r>
      <w:r>
        <w:instrText>klyuchovi</w:instrText>
      </w:r>
      <w:r w:rsidRPr="00293765">
        <w:rPr>
          <w:lang w:val="uk-UA"/>
        </w:rPr>
        <w:instrText>-</w:instrText>
      </w:r>
      <w:r>
        <w:instrText>noveli</w:instrText>
      </w:r>
      <w:r w:rsidRPr="00293765">
        <w:rPr>
          <w:lang w:val="uk-UA"/>
        </w:rPr>
        <w:instrText>-</w:instrText>
      </w:r>
      <w:r>
        <w:instrText>zakonu</w:instrText>
      </w:r>
      <w:r w:rsidRPr="00293765">
        <w:rPr>
          <w:lang w:val="uk-UA"/>
        </w:rPr>
        <w:instrText>-</w:instrText>
      </w:r>
      <w:r>
        <w:instrText>ukrayini</w:instrText>
      </w:r>
      <w:r w:rsidRPr="00293765">
        <w:rPr>
          <w:lang w:val="uk-UA"/>
        </w:rPr>
        <w:instrText>-</w:instrText>
      </w:r>
      <w:r>
        <w:instrText>pro</w:instrText>
      </w:r>
      <w:r w:rsidRPr="00293765">
        <w:rPr>
          <w:lang w:val="uk-UA"/>
        </w:rPr>
        <w:instrText>-</w:instrText>
      </w:r>
      <w:r>
        <w:instrText>osvitu</w:instrText>
      </w:r>
      <w:r w:rsidRPr="00293765">
        <w:rPr>
          <w:lang w:val="uk-UA"/>
        </w:rPr>
        <w:instrText>.</w:instrText>
      </w:r>
      <w:r>
        <w:instrText>html</w:instrText>
      </w:r>
      <w:r w:rsidRPr="00293765">
        <w:rPr>
          <w:lang w:val="uk-UA"/>
        </w:rPr>
        <w:instrText>" \</w:instrText>
      </w:r>
      <w:r>
        <w:instrText>t</w:instrText>
      </w:r>
      <w:r w:rsidRPr="00293765">
        <w:rPr>
          <w:lang w:val="uk-UA"/>
        </w:rPr>
        <w:instrText xml:space="preserve"> "_</w:instrText>
      </w:r>
      <w:r>
        <w:instrText>blank</w:instrText>
      </w:r>
      <w:r w:rsidRPr="00293765">
        <w:rPr>
          <w:lang w:val="uk-UA"/>
        </w:rPr>
        <w:instrText>"</w:instrText>
      </w:r>
      <w:r>
        <w:fldChar w:fldCharType="separate"/>
      </w:r>
      <w:r w:rsidR="00F22EB3" w:rsidRPr="00A452FB">
        <w:rPr>
          <w:color w:val="1252A1"/>
          <w:sz w:val="28"/>
          <w:szCs w:val="28"/>
          <w:u w:val="single"/>
          <w:bdr w:val="none" w:sz="0" w:space="0" w:color="auto" w:frame="1"/>
          <w:lang w:val="uk-UA"/>
        </w:rPr>
        <w:t>http://mgov.ua/activity/education/reforma-osviti/klyuchovi-noveli-zakonu-ukrayini-pro-osvitu.html </w:t>
      </w:r>
      <w:r>
        <w:fldChar w:fldCharType="end"/>
      </w:r>
      <w:r w:rsidR="00F22EB3" w:rsidRPr="00A452FB">
        <w:rPr>
          <w:sz w:val="28"/>
          <w:szCs w:val="28"/>
          <w:lang w:val="uk-UA"/>
        </w:rPr>
        <w:t>(презентація)</w:t>
      </w:r>
    </w:p>
    <w:p w:rsidR="00F22EB3" w:rsidRPr="00A452FB" w:rsidRDefault="00F22EB3"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F22EB3" w:rsidRPr="00A452FB" w:rsidRDefault="003D7D9D" w:rsidP="00F22EB3">
      <w:pPr>
        <w:autoSpaceDE w:val="0"/>
        <w:autoSpaceDN w:val="0"/>
        <w:adjustRightInd w:val="0"/>
        <w:ind w:left="720"/>
        <w:contextualSpacing/>
        <w:jc w:val="both"/>
        <w:rPr>
          <w:sz w:val="28"/>
          <w:szCs w:val="28"/>
          <w:lang w:val="uk-UA"/>
        </w:rPr>
      </w:pPr>
      <w:hyperlink r:id="rId52" w:history="1">
        <w:r w:rsidR="00F22EB3" w:rsidRPr="00A452FB">
          <w:rPr>
            <w:color w:val="0000FF"/>
            <w:sz w:val="28"/>
            <w:szCs w:val="28"/>
            <w:u w:val="single"/>
            <w:lang w:val="uk-UA"/>
          </w:rPr>
          <w:t>https://mon.gov.ua/ua/tag/nova-ukrainska-shkola</w:t>
        </w:r>
      </w:hyperlink>
    </w:p>
    <w:p w:rsidR="00072011" w:rsidRPr="00700863" w:rsidRDefault="00072011" w:rsidP="00072011">
      <w:pPr>
        <w:jc w:val="center"/>
        <w:rPr>
          <w:b/>
          <w:sz w:val="28"/>
          <w:szCs w:val="28"/>
          <w:lang w:val="uk-UA"/>
        </w:rPr>
      </w:pPr>
      <w:r w:rsidRPr="00700863">
        <w:rPr>
          <w:b/>
          <w:sz w:val="28"/>
          <w:szCs w:val="28"/>
          <w:lang w:val="uk-UA"/>
        </w:rPr>
        <w:t>Фізика і астрономія</w:t>
      </w:r>
    </w:p>
    <w:p w:rsidR="00072011" w:rsidRPr="00700863" w:rsidRDefault="00072011" w:rsidP="00072011">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072011" w:rsidRDefault="00072011" w:rsidP="00072011">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sidR="008004E3">
        <w:rPr>
          <w:sz w:val="28"/>
          <w:szCs w:val="28"/>
          <w:lang w:val="uk-UA"/>
        </w:rPr>
        <w:t>п</w:t>
      </w:r>
      <w:r w:rsidRPr="00700863">
        <w:rPr>
          <w:sz w:val="28"/>
          <w:szCs w:val="28"/>
          <w:lang w:val="uk-UA"/>
        </w:rPr>
        <w:t xml:space="preserve">рограма затверджена </w:t>
      </w:r>
      <w:r w:rsidR="008004E3">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072011" w:rsidRDefault="00072011" w:rsidP="00072011">
      <w:pPr>
        <w:jc w:val="both"/>
        <w:rPr>
          <w:sz w:val="28"/>
          <w:szCs w:val="28"/>
          <w:lang w:val="uk-UA"/>
        </w:rPr>
      </w:pPr>
      <w:r w:rsidRPr="00700863">
        <w:rPr>
          <w:sz w:val="28"/>
          <w:szCs w:val="28"/>
          <w:lang w:val="uk-UA"/>
        </w:rPr>
        <w:t>[</w:t>
      </w:r>
      <w:hyperlink r:id="rId53" w:history="1">
        <w:r w:rsidRPr="00700863">
          <w:rPr>
            <w:sz w:val="28"/>
            <w:szCs w:val="28"/>
            <w:lang w:val="uk-UA"/>
          </w:rPr>
          <w:t>http://mon.gov.ua/activity/education/zagalna-serednya/navchalni-programi-5-9-klas-2017.html</w:t>
        </w:r>
      </w:hyperlink>
      <w:r w:rsidRPr="00700863">
        <w:rPr>
          <w:sz w:val="28"/>
          <w:szCs w:val="28"/>
          <w:lang w:val="uk-UA"/>
        </w:rPr>
        <w:t>];</w:t>
      </w:r>
    </w:p>
    <w:p w:rsidR="00072011" w:rsidRPr="00271B67" w:rsidRDefault="00072011" w:rsidP="00072011">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072011" w:rsidRPr="00455C88" w:rsidRDefault="00072011" w:rsidP="00072011">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072011" w:rsidRPr="00B45154" w:rsidRDefault="00072011"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072011" w:rsidRPr="00B45154" w:rsidRDefault="00072011" w:rsidP="00072011">
      <w:pPr>
        <w:numPr>
          <w:ilvl w:val="0"/>
          <w:numId w:val="30"/>
        </w:numPr>
        <w:ind w:left="0" w:firstLine="709"/>
        <w:contextualSpacing/>
        <w:jc w:val="both"/>
        <w:rPr>
          <w:sz w:val="28"/>
          <w:szCs w:val="28"/>
          <w:lang w:val="uk-UA"/>
        </w:rPr>
      </w:pPr>
      <w:r w:rsidRPr="00B45154">
        <w:rPr>
          <w:lang w:val="uk-UA"/>
        </w:rPr>
        <w:t>«</w:t>
      </w:r>
      <w:hyperlink r:id="rId54"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5"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072011" w:rsidRPr="00B45154" w:rsidRDefault="00072011" w:rsidP="00072011">
      <w:pPr>
        <w:numPr>
          <w:ilvl w:val="0"/>
          <w:numId w:val="30"/>
        </w:numPr>
        <w:ind w:left="0" w:firstLine="709"/>
        <w:contextualSpacing/>
        <w:jc w:val="both"/>
        <w:rPr>
          <w:sz w:val="28"/>
          <w:szCs w:val="28"/>
          <w:lang w:val="uk-UA"/>
        </w:rPr>
      </w:pPr>
      <w:r w:rsidRPr="00B45154">
        <w:rPr>
          <w:sz w:val="28"/>
          <w:szCs w:val="28"/>
          <w:lang w:val="uk-UA"/>
        </w:rPr>
        <w:t>«</w:t>
      </w:r>
      <w:hyperlink r:id="rId56"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072011" w:rsidRPr="00B45154"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 xml:space="preserve">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w:t>
      </w:r>
      <w:r w:rsidRPr="00B45154">
        <w:rPr>
          <w:bCs/>
          <w:iCs/>
          <w:sz w:val="28"/>
          <w:szCs w:val="28"/>
          <w:bdr w:val="none" w:sz="0" w:space="0" w:color="auto" w:frame="1"/>
          <w:lang w:val="uk-UA"/>
        </w:rPr>
        <w:lastRenderedPageBreak/>
        <w:t>за вибором учителя можуть викладатися інтегровано або як відносно самостійні модулі.</w:t>
      </w:r>
    </w:p>
    <w:p w:rsidR="00072011" w:rsidRDefault="00072011"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072011" w:rsidRPr="00B45154" w:rsidRDefault="00072011"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072011" w:rsidRPr="00B45154" w:rsidRDefault="00072011"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7"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072011" w:rsidRPr="00700863" w:rsidRDefault="00072011" w:rsidP="00072011">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072011" w:rsidRPr="00700863" w:rsidRDefault="00072011" w:rsidP="00072011">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072011" w:rsidRPr="00700863" w:rsidRDefault="00072011" w:rsidP="00072011">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072011" w:rsidRDefault="00072011" w:rsidP="00072011">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8"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072011" w:rsidRPr="00072011" w:rsidRDefault="00072011" w:rsidP="00072011">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sidR="00977A04">
        <w:rPr>
          <w:rFonts w:ascii="Times New Roman" w:hAnsi="Times New Roman"/>
          <w:sz w:val="28"/>
          <w:szCs w:val="28"/>
          <w:lang w:val="ru-RU"/>
        </w:rPr>
        <w:t xml:space="preserve">в </w:t>
      </w:r>
      <w:r w:rsidRPr="00072011">
        <w:rPr>
          <w:rFonts w:ascii="Times New Roman" w:hAnsi="Times New Roman"/>
          <w:sz w:val="28"/>
          <w:szCs w:val="28"/>
          <w:lang w:val="ru-RU"/>
        </w:rPr>
        <w:t>дужках</w:t>
      </w:r>
      <w:r w:rsidR="00977A04">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072011" w:rsidRPr="00700863" w:rsidRDefault="00072011" w:rsidP="00072011">
      <w:pPr>
        <w:pStyle w:val="2b"/>
        <w:spacing w:after="0" w:line="240" w:lineRule="auto"/>
        <w:ind w:firstLine="709"/>
        <w:jc w:val="both"/>
        <w:rPr>
          <w:rFonts w:ascii="Times New Roman" w:hAnsi="Times New Roman" w:cs="Times New Roman"/>
          <w:strike/>
          <w:sz w:val="28"/>
          <w:szCs w:val="28"/>
        </w:rPr>
      </w:pPr>
      <w:r w:rsidRPr="00700863">
        <w:rPr>
          <w:rFonts w:ascii="Times New Roman" w:hAnsi="Times New Roman" w:cs="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cs="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cs="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cs="Times New Roman"/>
          <w:bCs/>
          <w:sz w:val="28"/>
          <w:szCs w:val="28"/>
        </w:rPr>
        <w:t>учитель має право самостійно</w:t>
      </w:r>
      <w:r w:rsidRPr="00700863">
        <w:rPr>
          <w:rFonts w:ascii="Times New Roman" w:hAnsi="Times New Roman" w:cs="Times New Roman"/>
          <w:sz w:val="28"/>
          <w:szCs w:val="28"/>
        </w:rPr>
        <w:t xml:space="preserve"> </w:t>
      </w:r>
      <w:r>
        <w:rPr>
          <w:rFonts w:ascii="Times New Roman" w:hAnsi="Times New Roman" w:cs="Times New Roman"/>
          <w:sz w:val="28"/>
          <w:szCs w:val="28"/>
        </w:rPr>
        <w:t>визначати порядок вивчення тем</w:t>
      </w:r>
      <w:r w:rsidRPr="00700863">
        <w:rPr>
          <w:rFonts w:ascii="Times New Roman" w:hAnsi="Times New Roman" w:cs="Times New Roman"/>
          <w:sz w:val="28"/>
          <w:szCs w:val="28"/>
        </w:rPr>
        <w:t xml:space="preserve"> </w:t>
      </w:r>
      <w:r>
        <w:rPr>
          <w:rFonts w:ascii="Times New Roman" w:hAnsi="Times New Roman" w:cs="Times New Roman"/>
          <w:sz w:val="28"/>
          <w:szCs w:val="28"/>
        </w:rPr>
        <w:t xml:space="preserve">та місце </w:t>
      </w:r>
      <w:r w:rsidRPr="00700863">
        <w:rPr>
          <w:rFonts w:ascii="Times New Roman" w:hAnsi="Times New Roman" w:cs="Times New Roman"/>
          <w:sz w:val="28"/>
          <w:szCs w:val="28"/>
        </w:rPr>
        <w:t>про</w:t>
      </w:r>
      <w:r>
        <w:rPr>
          <w:rFonts w:ascii="Times New Roman" w:hAnsi="Times New Roman" w:cs="Times New Roman"/>
          <w:sz w:val="28"/>
          <w:szCs w:val="28"/>
        </w:rPr>
        <w:t>ведення лабораторних практикумів і практикумів</w:t>
      </w:r>
      <w:r w:rsidRPr="00700863">
        <w:rPr>
          <w:rFonts w:ascii="Times New Roman" w:hAnsi="Times New Roman" w:cs="Times New Roman"/>
          <w:sz w:val="28"/>
          <w:szCs w:val="28"/>
        </w:rPr>
        <w:t xml:space="preserve"> з розв’язування задач</w:t>
      </w:r>
      <w:r>
        <w:rPr>
          <w:rFonts w:ascii="Times New Roman" w:hAnsi="Times New Roman" w:cs="Times New Roman"/>
          <w:sz w:val="28"/>
          <w:szCs w:val="28"/>
        </w:rPr>
        <w:t xml:space="preserve">  – </w:t>
      </w:r>
      <w:r w:rsidRPr="00700863">
        <w:rPr>
          <w:rFonts w:ascii="Times New Roman" w:hAnsi="Times New Roman" w:cs="Times New Roman"/>
          <w:sz w:val="28"/>
          <w:szCs w:val="28"/>
        </w:rPr>
        <w:t xml:space="preserve"> </w:t>
      </w:r>
      <w:r w:rsidR="00D62DCF">
        <w:rPr>
          <w:rFonts w:ascii="Times New Roman" w:hAnsi="Times New Roman" w:cs="Times New Roman"/>
          <w:sz w:val="28"/>
          <w:szCs w:val="28"/>
        </w:rPr>
        <w:t>у</w:t>
      </w:r>
      <w:r w:rsidRPr="00700863">
        <w:rPr>
          <w:rFonts w:ascii="Times New Roman" w:hAnsi="Times New Roman" w:cs="Times New Roman"/>
          <w:sz w:val="28"/>
          <w:szCs w:val="28"/>
        </w:rPr>
        <w:t xml:space="preserve"> кінці розділу або під час його вивчення.</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lastRenderedPageBreak/>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sidR="00C5368B">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sidR="00F3239D">
        <w:rPr>
          <w:sz w:val="28"/>
          <w:szCs w:val="28"/>
          <w:lang w:val="uk-UA"/>
        </w:rPr>
        <w:t>,</w:t>
      </w:r>
      <w:r w:rsidRPr="00536BA4">
        <w:rPr>
          <w:sz w:val="28"/>
          <w:szCs w:val="28"/>
          <w:lang w:val="uk-UA"/>
        </w:rPr>
        <w:t xml:space="preserve"> і під ці компетентності організується</w:t>
      </w:r>
      <w:r w:rsidR="00CD06BB">
        <w:rPr>
          <w:sz w:val="28"/>
          <w:szCs w:val="28"/>
          <w:lang w:val="uk-UA"/>
        </w:rPr>
        <w:t xml:space="preserve"> їхня </w:t>
      </w:r>
      <w:r w:rsidRPr="00536BA4">
        <w:rPr>
          <w:sz w:val="28"/>
          <w:szCs w:val="28"/>
          <w:lang w:val="uk-UA"/>
        </w:rPr>
        <w:t xml:space="preserve"> навчально-пізнавальна діяльність .</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sidR="00672CF3">
        <w:rPr>
          <w:sz w:val="28"/>
          <w:szCs w:val="28"/>
          <w:lang w:val="uk-UA"/>
        </w:rPr>
        <w:t xml:space="preserve">їх </w:t>
      </w:r>
      <w:r w:rsidRPr="00536BA4">
        <w:rPr>
          <w:sz w:val="28"/>
          <w:szCs w:val="28"/>
          <w:lang w:val="uk-UA"/>
        </w:rPr>
        <w:t>обґрунтуванні</w:t>
      </w:r>
      <w:r w:rsidR="00672CF3">
        <w:rPr>
          <w:sz w:val="28"/>
          <w:szCs w:val="28"/>
          <w:lang w:val="uk-UA"/>
        </w:rPr>
        <w:t>,</w:t>
      </w:r>
      <w:r w:rsidRPr="00536BA4">
        <w:rPr>
          <w:sz w:val="28"/>
          <w:szCs w:val="28"/>
          <w:lang w:val="uk-UA"/>
        </w:rPr>
        <w:t>  оцінці,  висновках.</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sidR="00115CD0">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072011" w:rsidRPr="00536BA4" w:rsidRDefault="00072011"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072011" w:rsidRPr="00EA267C" w:rsidRDefault="00072011"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072011" w:rsidRPr="000414CC" w:rsidRDefault="00072011"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072011" w:rsidRPr="000414CC" w:rsidRDefault="00072011" w:rsidP="00072011">
      <w:pPr>
        <w:ind w:firstLine="709"/>
        <w:rPr>
          <w:sz w:val="28"/>
          <w:szCs w:val="28"/>
          <w:lang w:val="uk-UA"/>
        </w:rPr>
      </w:pPr>
      <w:r w:rsidRPr="000414CC">
        <w:rPr>
          <w:sz w:val="28"/>
          <w:szCs w:val="28"/>
          <w:lang w:val="uk-UA"/>
        </w:rPr>
        <w:t xml:space="preserve"> у 8 класі - 2 години на тиждень,</w:t>
      </w:r>
    </w:p>
    <w:p w:rsidR="00072011" w:rsidRDefault="00072011"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072011" w:rsidRPr="009F24DD" w:rsidRDefault="00E67E17" w:rsidP="00072011">
      <w:pPr>
        <w:ind w:firstLine="709"/>
        <w:jc w:val="both"/>
        <w:rPr>
          <w:rFonts w:eastAsia="Calibri"/>
          <w:bCs/>
          <w:sz w:val="28"/>
          <w:szCs w:val="28"/>
          <w:lang w:val="uk-UA"/>
        </w:rPr>
      </w:pPr>
      <w:r>
        <w:rPr>
          <w:sz w:val="28"/>
          <w:szCs w:val="28"/>
          <w:lang w:val="uk-UA"/>
        </w:rPr>
        <w:t xml:space="preserve">Винятком є </w:t>
      </w:r>
      <w:r w:rsidR="00072011">
        <w:rPr>
          <w:rFonts w:eastAsia="Calibri"/>
          <w:bCs/>
          <w:sz w:val="28"/>
          <w:szCs w:val="28"/>
          <w:lang w:val="uk-UA"/>
        </w:rPr>
        <w:t xml:space="preserve">спеціалізовані школи </w:t>
      </w:r>
      <w:r w:rsidR="00072011" w:rsidRPr="009F24DD">
        <w:rPr>
          <w:rFonts w:eastAsia="Calibri"/>
          <w:bCs/>
          <w:sz w:val="28"/>
          <w:szCs w:val="28"/>
          <w:lang w:val="uk-UA"/>
        </w:rPr>
        <w:t>з навчанням мовою корінного народу,</w:t>
      </w:r>
      <w:r w:rsidR="00072011">
        <w:rPr>
          <w:rFonts w:eastAsia="Calibri"/>
          <w:bCs/>
          <w:sz w:val="28"/>
          <w:szCs w:val="28"/>
          <w:lang w:val="uk-UA"/>
        </w:rPr>
        <w:t xml:space="preserve"> національної меншини </w:t>
      </w:r>
      <w:r w:rsidR="00072011" w:rsidRPr="009F24DD">
        <w:rPr>
          <w:rFonts w:eastAsia="Calibri"/>
          <w:bCs/>
          <w:sz w:val="28"/>
          <w:szCs w:val="28"/>
          <w:lang w:val="uk-UA"/>
        </w:rPr>
        <w:t xml:space="preserve"> і поглибленим вивченням іноземних мов </w:t>
      </w:r>
      <w:r w:rsidR="00072011">
        <w:rPr>
          <w:sz w:val="28"/>
          <w:szCs w:val="28"/>
          <w:lang w:val="uk-UA"/>
        </w:rPr>
        <w:t xml:space="preserve"> (таблиця 4) і </w:t>
      </w:r>
      <w:r w:rsidR="00072011">
        <w:rPr>
          <w:sz w:val="28"/>
          <w:szCs w:val="28"/>
          <w:lang w:val="uk-UA"/>
        </w:rPr>
        <w:lastRenderedPageBreak/>
        <w:t xml:space="preserve">білінгвальні класи </w:t>
      </w:r>
      <w:r w:rsidR="00C147F9">
        <w:rPr>
          <w:sz w:val="28"/>
          <w:szCs w:val="28"/>
          <w:lang w:val="uk-UA"/>
        </w:rPr>
        <w:t xml:space="preserve"> в    </w:t>
      </w:r>
      <w:r w:rsidR="00072011">
        <w:rPr>
          <w:sz w:val="28"/>
          <w:szCs w:val="28"/>
          <w:lang w:val="uk-UA"/>
        </w:rPr>
        <w:t xml:space="preserve">закладах з українською мовою навчання (таблиця 9), </w:t>
      </w:r>
      <w:r w:rsidR="00C147F9">
        <w:rPr>
          <w:sz w:val="28"/>
          <w:szCs w:val="28"/>
          <w:lang w:val="uk-UA"/>
        </w:rPr>
        <w:t>у</w:t>
      </w:r>
      <w:r w:rsidR="00072011">
        <w:rPr>
          <w:sz w:val="28"/>
          <w:szCs w:val="28"/>
          <w:lang w:val="uk-UA"/>
        </w:rPr>
        <w:t xml:space="preserve"> яких у 9 класі фізика вивчається 2,5 години на тиждень.</w:t>
      </w:r>
    </w:p>
    <w:p w:rsidR="00072011" w:rsidRDefault="00072011"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sidR="00C147F9">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072011" w:rsidRPr="00455C88" w:rsidRDefault="00072011"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072011" w:rsidRPr="00E42FBD" w:rsidRDefault="00072011" w:rsidP="00072011">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072011" w:rsidRPr="00CB52EB"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072011" w:rsidRPr="009F24DD" w:rsidRDefault="00072011"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072011" w:rsidRDefault="00072011"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072011" w:rsidRPr="00E42FBD" w:rsidRDefault="00072011"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072011" w:rsidRPr="00E42FBD"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072011" w:rsidRDefault="00072011"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072011" w:rsidRDefault="00072011"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59" w:history="1">
        <w:r w:rsidRPr="00380AAE">
          <w:rPr>
            <w:sz w:val="28"/>
            <w:szCs w:val="28"/>
            <w:lang w:val="uk-UA"/>
          </w:rPr>
          <w:t>https://goo.gl/TnGiJX</w:t>
        </w:r>
      </w:hyperlink>
    </w:p>
    <w:p w:rsidR="00072011" w:rsidRPr="00380AAE" w:rsidRDefault="00072011"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sidR="00C147F9">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072011" w:rsidRPr="00380AAE" w:rsidRDefault="00072011"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072011" w:rsidRPr="00B924D8" w:rsidRDefault="00072011"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sidR="00A6737C">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sidR="00A6737C">
        <w:rPr>
          <w:sz w:val="28"/>
          <w:szCs w:val="28"/>
          <w:lang w:val="uk-UA"/>
        </w:rPr>
        <w:t xml:space="preserve">Таким чином </w:t>
      </w:r>
      <w:r w:rsidRPr="00787795">
        <w:rPr>
          <w:sz w:val="28"/>
          <w:szCs w:val="28"/>
          <w:lang w:val="uk-UA"/>
        </w:rPr>
        <w:t xml:space="preserve">змінено акценти  </w:t>
      </w:r>
      <w:r w:rsidR="00A6737C">
        <w:rPr>
          <w:sz w:val="28"/>
          <w:szCs w:val="28"/>
          <w:lang w:val="uk-UA"/>
        </w:rPr>
        <w:t>в</w:t>
      </w:r>
      <w:r w:rsidRPr="00787795">
        <w:rPr>
          <w:sz w:val="28"/>
          <w:szCs w:val="28"/>
          <w:lang w:val="uk-UA"/>
        </w:rPr>
        <w:t xml:space="preserve"> навчанні</w:t>
      </w:r>
      <w:r w:rsidR="00A6737C"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072011" w:rsidRPr="00787795" w:rsidRDefault="00072011" w:rsidP="00072011">
      <w:pPr>
        <w:shd w:val="clear" w:color="auto" w:fill="FFFFFF"/>
        <w:ind w:firstLine="709"/>
        <w:jc w:val="both"/>
        <w:rPr>
          <w:sz w:val="28"/>
          <w:szCs w:val="28"/>
          <w:lang w:val="uk-UA"/>
        </w:rPr>
      </w:pPr>
      <w:r w:rsidRPr="00787795">
        <w:rPr>
          <w:sz w:val="28"/>
          <w:szCs w:val="28"/>
          <w:lang w:val="uk-UA"/>
        </w:rPr>
        <w:t>Удосконалено застосування компетентнісного підходу до навчання фізики. Зважаючи на те, що кожен навчальний предмет</w:t>
      </w:r>
      <w:r w:rsidR="00DF6E4B">
        <w:rPr>
          <w:sz w:val="28"/>
          <w:szCs w:val="28"/>
          <w:lang w:val="uk-UA"/>
        </w:rPr>
        <w:t>,</w:t>
      </w:r>
      <w:r w:rsidRPr="00787795">
        <w:rPr>
          <w:sz w:val="28"/>
          <w:szCs w:val="28"/>
          <w:lang w:val="uk-UA"/>
        </w:rPr>
        <w:t xml:space="preserve"> окрім формування предметних компетентностей</w:t>
      </w:r>
      <w:r w:rsidR="00DF6E4B">
        <w:rPr>
          <w:sz w:val="28"/>
          <w:szCs w:val="28"/>
          <w:lang w:val="uk-UA"/>
        </w:rPr>
        <w:t>,</w:t>
      </w:r>
      <w:r w:rsidRPr="00787795">
        <w:rPr>
          <w:sz w:val="28"/>
          <w:szCs w:val="28"/>
          <w:lang w:val="uk-UA"/>
        </w:rPr>
        <w:t xml:space="preserve"> </w:t>
      </w:r>
      <w:r w:rsidR="00DF6E4B">
        <w:rPr>
          <w:sz w:val="28"/>
          <w:szCs w:val="28"/>
          <w:lang w:val="uk-UA"/>
        </w:rPr>
        <w:t xml:space="preserve">робить </w:t>
      </w:r>
      <w:r w:rsidRPr="00787795">
        <w:rPr>
          <w:sz w:val="28"/>
          <w:szCs w:val="28"/>
          <w:lang w:val="uk-UA"/>
        </w:rPr>
        <w:t xml:space="preserve">свій внесок у формуванні ключових, у </w:t>
      </w:r>
      <w:r w:rsidRPr="00787795">
        <w:rPr>
          <w:sz w:val="28"/>
          <w:szCs w:val="28"/>
          <w:lang w:val="uk-UA"/>
        </w:rPr>
        <w:lastRenderedPageBreak/>
        <w:t>пояснювальній записці упорядковано таблицю</w:t>
      </w:r>
      <w:r w:rsidR="003113CA">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072011" w:rsidRPr="00B924D8" w:rsidRDefault="00072011"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072011" w:rsidRDefault="00072011" w:rsidP="00072011">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072011" w:rsidRPr="00A6511C"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072011" w:rsidRPr="00F813C6" w:rsidRDefault="00072011"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072011" w:rsidRDefault="00072011"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072011" w:rsidRDefault="00072011"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w:t>
      </w:r>
      <w:r w:rsidR="00000691">
        <w:rPr>
          <w:sz w:val="28"/>
          <w:szCs w:val="28"/>
          <w:lang w:val="uk-UA"/>
        </w:rPr>
        <w:t>С</w:t>
      </w:r>
      <w:r>
        <w:rPr>
          <w:sz w:val="28"/>
          <w:szCs w:val="28"/>
          <w:lang w:val="uk-UA"/>
        </w:rPr>
        <w:t>кладаючи календарно-тематичне планування</w:t>
      </w:r>
      <w:r w:rsidR="00000691">
        <w:rPr>
          <w:sz w:val="28"/>
          <w:szCs w:val="28"/>
          <w:lang w:val="uk-UA"/>
        </w:rPr>
        <w:t xml:space="preserve">, </w:t>
      </w:r>
      <w:r>
        <w:rPr>
          <w:sz w:val="28"/>
          <w:szCs w:val="28"/>
          <w:lang w:val="uk-UA"/>
        </w:rPr>
        <w:t xml:space="preserve"> </w:t>
      </w:r>
      <w:r w:rsidR="00000691">
        <w:rPr>
          <w:sz w:val="28"/>
          <w:szCs w:val="28"/>
          <w:lang w:val="uk-UA"/>
        </w:rPr>
        <w:t>у</w:t>
      </w:r>
      <w:r>
        <w:rPr>
          <w:sz w:val="28"/>
          <w:szCs w:val="28"/>
          <w:lang w:val="uk-UA"/>
        </w:rPr>
        <w:t xml:space="preserve">чителі можуть самостійно </w:t>
      </w:r>
      <w:r>
        <w:rPr>
          <w:sz w:val="28"/>
          <w:szCs w:val="28"/>
          <w:lang w:val="uk-UA"/>
        </w:rPr>
        <w:lastRenderedPageBreak/>
        <w:t xml:space="preserve">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072011" w:rsidRPr="00F56719" w:rsidRDefault="00072011"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072011" w:rsidRPr="00F56719" w:rsidRDefault="00072011" w:rsidP="00072011">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072011" w:rsidRDefault="00072011"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072011" w:rsidRDefault="00072011"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072011" w:rsidRDefault="00072011"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072011" w:rsidRPr="00FB41DC" w:rsidRDefault="00072011" w:rsidP="00072011">
      <w:pPr>
        <w:ind w:firstLine="709"/>
        <w:jc w:val="both"/>
        <w:rPr>
          <w:sz w:val="28"/>
          <w:szCs w:val="28"/>
          <w:lang w:val="uk-UA"/>
        </w:rPr>
      </w:pPr>
      <w:r>
        <w:rPr>
          <w:sz w:val="28"/>
          <w:szCs w:val="28"/>
          <w:lang w:val="uk-UA"/>
        </w:rPr>
        <w:t xml:space="preserve">Зважаючи, що </w:t>
      </w:r>
      <w:r w:rsidR="00446B5E">
        <w:rPr>
          <w:sz w:val="28"/>
          <w:szCs w:val="28"/>
          <w:lang w:val="uk-UA"/>
        </w:rPr>
        <w:t>в</w:t>
      </w:r>
      <w:r>
        <w:rPr>
          <w:sz w:val="28"/>
          <w:szCs w:val="28"/>
          <w:lang w:val="uk-UA"/>
        </w:rPr>
        <w:t xml:space="preserve">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Я. С. Яцківа для 10 класу закладів загальної середньої освіти, використовувати можна чинні підручники з астрономії для 11 класу.</w:t>
      </w:r>
    </w:p>
    <w:p w:rsidR="00072011" w:rsidRPr="005E7EB1" w:rsidRDefault="00072011"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w:t>
      </w:r>
      <w:r w:rsidRPr="005E7EB1">
        <w:rPr>
          <w:sz w:val="28"/>
          <w:szCs w:val="28"/>
          <w:lang w:val="uk-UA"/>
        </w:rPr>
        <w:lastRenderedPageBreak/>
        <w:t xml:space="preserve">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072011" w:rsidRPr="005E7EB1" w:rsidRDefault="00072011"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072011" w:rsidRPr="005E7EB1" w:rsidRDefault="00072011"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072011" w:rsidRPr="005E7EB1" w:rsidRDefault="00072011" w:rsidP="00072011">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sidR="00887C97">
        <w:rPr>
          <w:sz w:val="28"/>
          <w:szCs w:val="28"/>
          <w:lang w:val="uk-UA"/>
        </w:rPr>
        <w:t xml:space="preserve">, </w:t>
      </w:r>
      <w:r w:rsidRPr="005E7EB1">
        <w:rPr>
          <w:sz w:val="28"/>
          <w:szCs w:val="28"/>
          <w:lang w:val="uk-UA"/>
        </w:rPr>
        <w:t xml:space="preserve"> яку повинні виконати учні</w:t>
      </w:r>
      <w:r w:rsidR="00887C97">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Style w:val="af4"/>
        <w:tblW w:w="0" w:type="auto"/>
        <w:tblLook w:val="04A0"/>
      </w:tblPr>
      <w:tblGrid>
        <w:gridCol w:w="3115"/>
        <w:gridCol w:w="3115"/>
        <w:gridCol w:w="3115"/>
      </w:tblGrid>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jc w:val="center"/>
              <w:rPr>
                <w:sz w:val="28"/>
                <w:szCs w:val="28"/>
                <w:lang w:val="uk-UA"/>
              </w:rPr>
            </w:pPr>
            <w:r w:rsidRPr="005E7EB1">
              <w:rPr>
                <w:sz w:val="28"/>
                <w:szCs w:val="28"/>
                <w:lang w:val="uk-UA"/>
              </w:rPr>
              <w:t>Рівень стандарту</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 семестр</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2 семестр</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4</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vAlign w:val="center"/>
            <w:hideMark/>
          </w:tcPr>
          <w:p w:rsidR="00072011" w:rsidRPr="005E7EB1" w:rsidRDefault="00072011" w:rsidP="0081361D">
            <w:pPr>
              <w:jc w:val="center"/>
              <w:rPr>
                <w:sz w:val="28"/>
                <w:szCs w:val="28"/>
                <w:lang w:val="uk-UA"/>
              </w:rPr>
            </w:pPr>
            <w:r w:rsidRPr="005E7EB1">
              <w:rPr>
                <w:sz w:val="28"/>
                <w:szCs w:val="28"/>
                <w:lang w:val="uk-UA"/>
              </w:rPr>
              <w:t>Профільний рівень</w:t>
            </w: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c>
          <w:tcPr>
            <w:tcW w:w="3115" w:type="dxa"/>
            <w:tcBorders>
              <w:top w:val="single" w:sz="4" w:space="0" w:color="auto"/>
              <w:left w:val="single" w:sz="4" w:space="0" w:color="auto"/>
              <w:bottom w:val="single" w:sz="4" w:space="0" w:color="auto"/>
              <w:right w:val="single" w:sz="4" w:space="0" w:color="auto"/>
            </w:tcBorders>
          </w:tcPr>
          <w:p w:rsidR="00072011" w:rsidRPr="005E7EB1" w:rsidRDefault="00072011" w:rsidP="0081361D">
            <w:pPr>
              <w:ind w:firstLine="709"/>
              <w:jc w:val="both"/>
              <w:rPr>
                <w:sz w:val="28"/>
                <w:szCs w:val="28"/>
                <w:lang w:val="uk-UA"/>
              </w:rPr>
            </w:pP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10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r w:rsidR="00072011" w:rsidRPr="005E7EB1" w:rsidTr="0081361D">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11 клас</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c>
          <w:tcPr>
            <w:tcW w:w="3115" w:type="dxa"/>
            <w:tcBorders>
              <w:top w:val="single" w:sz="4" w:space="0" w:color="auto"/>
              <w:left w:val="single" w:sz="4" w:space="0" w:color="auto"/>
              <w:bottom w:val="single" w:sz="4" w:space="0" w:color="auto"/>
              <w:right w:val="single" w:sz="4" w:space="0" w:color="auto"/>
            </w:tcBorders>
            <w:hideMark/>
          </w:tcPr>
          <w:p w:rsidR="00072011" w:rsidRPr="005E7EB1" w:rsidRDefault="00072011" w:rsidP="0081361D">
            <w:pPr>
              <w:ind w:firstLine="709"/>
              <w:jc w:val="both"/>
              <w:rPr>
                <w:sz w:val="28"/>
                <w:szCs w:val="28"/>
                <w:lang w:val="uk-UA"/>
              </w:rPr>
            </w:pPr>
            <w:r w:rsidRPr="005E7EB1">
              <w:rPr>
                <w:sz w:val="28"/>
                <w:szCs w:val="28"/>
                <w:lang w:val="uk-UA"/>
              </w:rPr>
              <w:t>7</w:t>
            </w:r>
          </w:p>
        </w:tc>
      </w:tr>
    </w:tbl>
    <w:p w:rsidR="00072011" w:rsidRDefault="00072011" w:rsidP="00072011">
      <w:pPr>
        <w:ind w:firstLine="709"/>
        <w:jc w:val="both"/>
        <w:rPr>
          <w:sz w:val="28"/>
          <w:szCs w:val="28"/>
          <w:lang w:val="uk-UA"/>
        </w:rPr>
      </w:pPr>
      <w:r w:rsidRPr="005E7EB1">
        <w:rPr>
          <w:sz w:val="28"/>
          <w:szCs w:val="28"/>
          <w:lang w:val="uk-UA"/>
        </w:rPr>
        <w:t>За необхідності й</w:t>
      </w:r>
      <w:r w:rsidR="008A4E35">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072011" w:rsidRPr="005E7EB1" w:rsidRDefault="00072011"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072011" w:rsidRPr="005E7EB1" w:rsidRDefault="00072011"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sidR="00873337">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072011" w:rsidRPr="005E7EB1" w:rsidRDefault="00072011"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072011" w:rsidRPr="005E7EB1" w:rsidRDefault="00072011"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072011" w:rsidRPr="005E7EB1" w:rsidRDefault="00072011"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072011" w:rsidRPr="005E7EB1" w:rsidRDefault="00072011" w:rsidP="00072011">
      <w:pPr>
        <w:ind w:firstLine="709"/>
        <w:jc w:val="both"/>
        <w:rPr>
          <w:sz w:val="28"/>
          <w:szCs w:val="28"/>
          <w:lang w:val="uk-UA"/>
        </w:rPr>
      </w:pPr>
      <w:r>
        <w:rPr>
          <w:sz w:val="28"/>
          <w:szCs w:val="28"/>
          <w:lang w:val="uk-UA"/>
        </w:rPr>
        <w:lastRenderedPageBreak/>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072011" w:rsidRPr="005E7EB1" w:rsidRDefault="00072011"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sidR="002F110F">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sidR="002F110F">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sidR="002E1602">
        <w:rPr>
          <w:sz w:val="28"/>
          <w:szCs w:val="28"/>
          <w:lang w:val="uk-UA"/>
        </w:rPr>
        <w:t xml:space="preserve"> </w:t>
      </w:r>
      <w:r w:rsidRPr="005E7EB1">
        <w:rPr>
          <w:sz w:val="28"/>
          <w:szCs w:val="28"/>
          <w:lang w:val="uk-UA"/>
        </w:rPr>
        <w:t xml:space="preserve"> як в основній</w:t>
      </w:r>
      <w:r w:rsidR="002E1602">
        <w:rPr>
          <w:sz w:val="28"/>
          <w:szCs w:val="28"/>
          <w:lang w:val="uk-UA"/>
        </w:rPr>
        <w:t xml:space="preserve">, </w:t>
      </w:r>
      <w:r w:rsidRPr="005E7EB1">
        <w:rPr>
          <w:sz w:val="28"/>
          <w:szCs w:val="28"/>
          <w:lang w:val="uk-UA"/>
        </w:rPr>
        <w:t xml:space="preserve"> так і в старшій школі.</w:t>
      </w:r>
    </w:p>
    <w:p w:rsidR="00072011" w:rsidRPr="005E7EB1" w:rsidRDefault="00072011"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072011" w:rsidRPr="005E7EB1" w:rsidRDefault="00072011" w:rsidP="00072011">
      <w:pPr>
        <w:ind w:firstLine="709"/>
        <w:jc w:val="both"/>
        <w:rPr>
          <w:sz w:val="28"/>
          <w:szCs w:val="28"/>
          <w:lang w:val="uk-UA"/>
        </w:rPr>
      </w:pPr>
      <w:r w:rsidRPr="005E7EB1">
        <w:rPr>
          <w:sz w:val="28"/>
          <w:szCs w:val="28"/>
          <w:lang w:val="uk-UA"/>
        </w:rPr>
        <w:t xml:space="preserve">завдання мають бути тісно пов’язані </w:t>
      </w:r>
      <w:r w:rsidR="0047130D">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072011" w:rsidRPr="005E7EB1" w:rsidRDefault="00072011"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072011" w:rsidRPr="005E7EB1" w:rsidRDefault="00072011"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072011" w:rsidRPr="005E7EB1" w:rsidRDefault="00072011"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072011" w:rsidRPr="005E7EB1" w:rsidRDefault="00072011"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sidR="00FA731A">
        <w:rPr>
          <w:sz w:val="28"/>
          <w:szCs w:val="28"/>
          <w:lang w:val="uk-UA"/>
        </w:rPr>
        <w:t>в</w:t>
      </w:r>
      <w:r w:rsidRPr="005E7EB1">
        <w:rPr>
          <w:sz w:val="28"/>
          <w:szCs w:val="28"/>
          <w:lang w:val="uk-UA"/>
        </w:rPr>
        <w:t xml:space="preserve"> системах «природа – людина», «природа – техніка», «людина – техніка»;</w:t>
      </w:r>
    </w:p>
    <w:p w:rsidR="00072011" w:rsidRPr="005E7EB1" w:rsidRDefault="00072011"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072011" w:rsidRDefault="00072011" w:rsidP="00072011">
      <w:pPr>
        <w:ind w:firstLine="709"/>
        <w:jc w:val="both"/>
        <w:rPr>
          <w:sz w:val="28"/>
          <w:szCs w:val="28"/>
          <w:lang w:val="uk-UA"/>
        </w:rPr>
      </w:pPr>
      <w:r w:rsidRPr="005E7EB1">
        <w:rPr>
          <w:sz w:val="28"/>
          <w:szCs w:val="28"/>
          <w:lang w:val="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компетенцій.</w:t>
      </w:r>
    </w:p>
    <w:p w:rsidR="00072011" w:rsidRPr="005E7EB1" w:rsidRDefault="00072011" w:rsidP="00072011">
      <w:pPr>
        <w:ind w:firstLine="709"/>
        <w:jc w:val="both"/>
        <w:rPr>
          <w:sz w:val="28"/>
          <w:szCs w:val="28"/>
          <w:lang w:val="uk-UA"/>
        </w:rPr>
      </w:pPr>
      <w:r w:rsidRPr="005E7EB1">
        <w:rPr>
          <w:sz w:val="28"/>
          <w:szCs w:val="28"/>
          <w:lang w:val="uk-UA"/>
        </w:rPr>
        <w:t>За необхідності й</w:t>
      </w:r>
      <w:r w:rsidR="00F7401A">
        <w:rPr>
          <w:sz w:val="28"/>
          <w:szCs w:val="28"/>
          <w:lang w:val="uk-UA"/>
        </w:rPr>
        <w:t>,</w:t>
      </w:r>
      <w:r w:rsidRPr="005E7EB1">
        <w:rPr>
          <w:sz w:val="28"/>
          <w:szCs w:val="28"/>
          <w:lang w:val="uk-UA"/>
        </w:rPr>
        <w:t xml:space="preserve"> виходячи із наявних умов навчання фізики, учитель має право:</w:t>
      </w:r>
    </w:p>
    <w:p w:rsidR="00072011" w:rsidRPr="005E7EB1" w:rsidRDefault="00072011" w:rsidP="00072011">
      <w:pPr>
        <w:ind w:firstLine="709"/>
        <w:jc w:val="both"/>
        <w:rPr>
          <w:sz w:val="28"/>
          <w:szCs w:val="28"/>
          <w:lang w:val="uk-UA"/>
        </w:rPr>
      </w:pPr>
      <w:r w:rsidRPr="005E7EB1">
        <w:rPr>
          <w:sz w:val="28"/>
          <w:szCs w:val="28"/>
          <w:lang w:val="uk-UA"/>
        </w:rPr>
        <w:lastRenderedPageBreak/>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072011" w:rsidRPr="005E7EB1" w:rsidRDefault="00072011"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072011" w:rsidRPr="005E7EB1" w:rsidRDefault="00072011"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072011" w:rsidRPr="005E7EB1" w:rsidRDefault="00072011"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072011" w:rsidRPr="005E7EB1" w:rsidRDefault="00072011" w:rsidP="00072011">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072011" w:rsidRDefault="00072011"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072011" w:rsidRPr="00F33A0C" w:rsidRDefault="00072011"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006231E4"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sidR="0099654C">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w:t>
      </w:r>
      <w:r w:rsidRPr="00F33A0C">
        <w:rPr>
          <w:sz w:val="28"/>
          <w:szCs w:val="28"/>
          <w:lang w:val="uk-UA"/>
        </w:rPr>
        <w:lastRenderedPageBreak/>
        <w:t>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60"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sidR="00D505E5">
        <w:rPr>
          <w:sz w:val="28"/>
          <w:szCs w:val="28"/>
          <w:lang w:val="uk-UA"/>
        </w:rPr>
        <w:t xml:space="preserve">зі </w:t>
      </w:r>
      <w:r w:rsidRPr="00F33A0C">
        <w:rPr>
          <w:sz w:val="28"/>
          <w:szCs w:val="28"/>
          <w:lang w:val="uk-UA"/>
        </w:rPr>
        <w:t>здійсненн</w:t>
      </w:r>
      <w:r w:rsidR="00D505E5">
        <w:rPr>
          <w:sz w:val="28"/>
          <w:szCs w:val="28"/>
          <w:lang w:val="uk-UA"/>
        </w:rPr>
        <w:t>я у</w:t>
      </w:r>
      <w:r w:rsidRPr="00F33A0C">
        <w:rPr>
          <w:sz w:val="28"/>
          <w:szCs w:val="28"/>
          <w:lang w:val="uk-UA"/>
        </w:rPr>
        <w:t>чнівських досліджень.</w:t>
      </w:r>
    </w:p>
    <w:p w:rsidR="00072011" w:rsidRPr="00E05B3E" w:rsidRDefault="00072011" w:rsidP="00072011">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072011" w:rsidRPr="00E05B3E" w:rsidRDefault="00072011"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072011" w:rsidRPr="00E05B3E" w:rsidRDefault="00072011" w:rsidP="00072011">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072011" w:rsidRPr="00E05B3E" w:rsidRDefault="00072011"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072011" w:rsidRPr="00E05B3E" w:rsidRDefault="00072011"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sidR="00455C88">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072011" w:rsidRPr="00E05B3E" w:rsidRDefault="00072011" w:rsidP="00072011">
      <w:pPr>
        <w:tabs>
          <w:tab w:val="left" w:pos="9356"/>
        </w:tabs>
        <w:ind w:firstLine="708"/>
        <w:jc w:val="both"/>
        <w:rPr>
          <w:sz w:val="28"/>
          <w:szCs w:val="28"/>
          <w:lang w:eastAsia="uk-UA"/>
        </w:rPr>
      </w:pPr>
      <w:r w:rsidRPr="00E05B3E">
        <w:rPr>
          <w:sz w:val="28"/>
          <w:szCs w:val="28"/>
          <w:lang w:val="uk-UA" w:eastAsia="uk-UA"/>
        </w:rPr>
        <w:lastRenderedPageBreak/>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072011" w:rsidRPr="00E05B3E" w:rsidRDefault="00072011"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072011" w:rsidRPr="00E05B3E" w:rsidRDefault="00072011"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072011" w:rsidRPr="00E05B3E" w:rsidRDefault="00072011" w:rsidP="00072011">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072011" w:rsidRPr="00E05B3E" w:rsidRDefault="00072011"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072011" w:rsidRPr="00E05B3E" w:rsidRDefault="00072011"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психології, педагогіки, методики викладання фізики, знання сутнісного змісту контенту та уміння розв’язувати фізичні задачі.  </w:t>
      </w:r>
    </w:p>
    <w:p w:rsidR="00072011" w:rsidRPr="00E05B3E" w:rsidRDefault="00072011"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lastRenderedPageBreak/>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072011" w:rsidRPr="00E05B3E" w:rsidRDefault="00072011"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sidR="00455C88">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072011" w:rsidRPr="00E05B3E" w:rsidRDefault="00072011" w:rsidP="00072011">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t xml:space="preserve">Конкурсне випробування «Практична робота» ставило за </w:t>
      </w:r>
      <w:r w:rsidR="00436892" w:rsidRPr="00E05B3E">
        <w:rPr>
          <w:rFonts w:ascii="Times New Roman" w:hAnsi="Times New Roman"/>
          <w:sz w:val="28"/>
          <w:szCs w:val="28"/>
          <w:lang w:val="ru-RU"/>
        </w:rPr>
        <w:t>мету перевірити</w:t>
      </w:r>
      <w:r w:rsidRPr="00E05B3E">
        <w:rPr>
          <w:rFonts w:ascii="Times New Roman" w:hAnsi="Times New Roman"/>
          <w:sz w:val="28"/>
          <w:szCs w:val="28"/>
          <w:lang w:val="ru-RU"/>
        </w:rPr>
        <w:t xml:space="preserve"> такі уміння конкурсантів:</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072011" w:rsidRPr="00E05B3E" w:rsidRDefault="00072011"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виконувати лабораторну роботу та </w:t>
      </w:r>
      <w:r w:rsidR="00436892" w:rsidRPr="00E05B3E">
        <w:rPr>
          <w:rFonts w:ascii="Times New Roman" w:hAnsi="Times New Roman"/>
          <w:sz w:val="28"/>
          <w:szCs w:val="28"/>
          <w:lang w:val="ru-RU"/>
        </w:rPr>
        <w:t>представляти результати</w:t>
      </w:r>
      <w:r w:rsidRPr="00E05B3E">
        <w:rPr>
          <w:rFonts w:ascii="Times New Roman" w:hAnsi="Times New Roman"/>
          <w:sz w:val="28"/>
          <w:szCs w:val="28"/>
          <w:lang w:val="ru-RU"/>
        </w:rPr>
        <w:t xml:space="preserve"> дослідження у вигляді таблиць, графіків тощо.</w:t>
      </w:r>
    </w:p>
    <w:p w:rsidR="00072011" w:rsidRPr="00E05B3E" w:rsidRDefault="00072011"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eastAsia="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072011" w:rsidRPr="00E05B3E" w:rsidRDefault="00072011"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072011" w:rsidRPr="00E05B3E" w:rsidRDefault="00072011" w:rsidP="00072011">
      <w:pPr>
        <w:ind w:firstLine="708"/>
        <w:jc w:val="both"/>
        <w:rPr>
          <w:sz w:val="28"/>
          <w:szCs w:val="28"/>
          <w:lang w:eastAsia="uk-UA"/>
        </w:rPr>
      </w:pPr>
      <w:r w:rsidRPr="00E05B3E">
        <w:rPr>
          <w:sz w:val="28"/>
          <w:szCs w:val="28"/>
          <w:lang w:eastAsia="uk-UA"/>
        </w:rPr>
        <w:lastRenderedPageBreak/>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072011" w:rsidRPr="00E05B3E" w:rsidRDefault="00072011"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072011" w:rsidRPr="00E05B3E" w:rsidRDefault="00072011"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072011" w:rsidRPr="00E05B3E" w:rsidRDefault="00072011"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072011" w:rsidRPr="00E05B3E" w:rsidRDefault="00072011" w:rsidP="00072011">
      <w:pPr>
        <w:ind w:firstLine="708"/>
        <w:jc w:val="both"/>
        <w:rPr>
          <w:sz w:val="28"/>
          <w:szCs w:val="28"/>
          <w:lang w:val="uk-UA"/>
        </w:rPr>
      </w:pPr>
      <w:r w:rsidRPr="00E05B3E">
        <w:rPr>
          <w:sz w:val="28"/>
          <w:szCs w:val="28"/>
        </w:rPr>
        <w:t xml:space="preserve"> Кращі результати </w:t>
      </w:r>
      <w:r w:rsidR="00357107" w:rsidRPr="00E05B3E">
        <w:rPr>
          <w:sz w:val="28"/>
          <w:szCs w:val="28"/>
          <w:lang w:val="uk-UA"/>
        </w:rPr>
        <w:t>в</w:t>
      </w:r>
      <w:r w:rsidRPr="00E05B3E">
        <w:rPr>
          <w:sz w:val="28"/>
          <w:szCs w:val="28"/>
        </w:rPr>
        <w:t xml:space="preserve"> цьому випробовуванні </w:t>
      </w:r>
      <w:r w:rsidR="006873DC" w:rsidRPr="00E05B3E">
        <w:rPr>
          <w:sz w:val="28"/>
          <w:szCs w:val="28"/>
        </w:rPr>
        <w:t>показали Никитюк</w:t>
      </w:r>
      <w:r w:rsidRPr="00E05B3E">
        <w:rPr>
          <w:sz w:val="28"/>
          <w:szCs w:val="28"/>
        </w:rPr>
        <w:t xml:space="preserve"> В.М. (Волинська область), Сидорчик К. М. (Рівненська область), Бондарчук Т. В. (Дніпропетровська область).</w:t>
      </w:r>
    </w:p>
    <w:p w:rsidR="00072011" w:rsidRPr="00E05B3E" w:rsidRDefault="00072011"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072011" w:rsidRPr="00E05B3E" w:rsidRDefault="00072011" w:rsidP="00072011">
      <w:pPr>
        <w:ind w:firstLine="708"/>
        <w:jc w:val="both"/>
        <w:rPr>
          <w:sz w:val="28"/>
          <w:szCs w:val="28"/>
          <w:lang w:val="uk-UA"/>
        </w:rPr>
      </w:pPr>
      <w:r w:rsidRPr="00E05B3E">
        <w:rPr>
          <w:sz w:val="28"/>
          <w:szCs w:val="28"/>
          <w:lang w:val="uk-UA"/>
        </w:rPr>
        <w:lastRenderedPageBreak/>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072011" w:rsidRPr="00E05B3E" w:rsidRDefault="00072011" w:rsidP="00072011">
      <w:pPr>
        <w:ind w:firstLine="708"/>
        <w:jc w:val="both"/>
        <w:rPr>
          <w:sz w:val="28"/>
          <w:szCs w:val="28"/>
          <w:lang w:val="uk-UA"/>
        </w:rPr>
      </w:pPr>
      <w:r w:rsidRPr="00E05B3E">
        <w:rPr>
          <w:sz w:val="28"/>
          <w:szCs w:val="28"/>
          <w:lang w:val="uk-UA"/>
        </w:rPr>
        <w:t xml:space="preserve">Практично усі конкурсанти </w:t>
      </w:r>
      <w:r w:rsidR="00032184" w:rsidRPr="00E05B3E">
        <w:rPr>
          <w:sz w:val="28"/>
          <w:szCs w:val="28"/>
          <w:lang w:val="uk-UA"/>
        </w:rPr>
        <w:t xml:space="preserve">під час </w:t>
      </w:r>
      <w:r w:rsidRPr="00E05B3E">
        <w:rPr>
          <w:sz w:val="28"/>
          <w:szCs w:val="28"/>
          <w:lang w:val="uk-UA"/>
        </w:rPr>
        <w:t xml:space="preserve">уроку використали технології, заявлені в їхніх інформаційних картках, показали вміння формувати ключові та предметні компетентності.   </w:t>
      </w:r>
    </w:p>
    <w:p w:rsidR="00072011" w:rsidRPr="00E05B3E" w:rsidRDefault="00072011"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072011" w:rsidRPr="00E05B3E" w:rsidRDefault="00072011"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072011" w:rsidRPr="00E05B3E" w:rsidRDefault="00072011"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072011" w:rsidRPr="00E05B3E" w:rsidRDefault="00072011"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072011" w:rsidRPr="00E05B3E" w:rsidRDefault="00072011"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072011" w:rsidRPr="00E05B3E" w:rsidRDefault="00072011"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81361D" w:rsidRPr="00E22BF6" w:rsidRDefault="0081361D" w:rsidP="0081361D">
      <w:pPr>
        <w:jc w:val="center"/>
        <w:rPr>
          <w:b/>
          <w:color w:val="000000" w:themeColor="text1"/>
          <w:sz w:val="28"/>
          <w:szCs w:val="28"/>
        </w:rPr>
      </w:pPr>
      <w:r w:rsidRPr="00E22BF6">
        <w:rPr>
          <w:b/>
          <w:color w:val="000000" w:themeColor="text1"/>
          <w:sz w:val="28"/>
          <w:szCs w:val="28"/>
        </w:rPr>
        <w:t>Хімія</w:t>
      </w:r>
    </w:p>
    <w:p w:rsidR="0081361D" w:rsidRPr="002D09FE" w:rsidRDefault="0081361D" w:rsidP="0081361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81361D" w:rsidRPr="002D09FE" w:rsidRDefault="0081361D"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1" w:history="1">
        <w:r w:rsidRPr="002D09FE">
          <w:rPr>
            <w:rStyle w:val="a3"/>
            <w:sz w:val="28"/>
            <w:szCs w:val="28"/>
          </w:rPr>
          <w:t>https://goo.gl/GDh9gC</w:t>
        </w:r>
      </w:hyperlink>
      <w:r w:rsidRPr="002D09FE">
        <w:rPr>
          <w:color w:val="444444"/>
          <w:sz w:val="28"/>
          <w:szCs w:val="28"/>
        </w:rPr>
        <w:t>).</w:t>
      </w:r>
    </w:p>
    <w:p w:rsidR="0081361D" w:rsidRPr="002D09FE" w:rsidRDefault="0081361D"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2" w:history="1">
        <w:r w:rsidRPr="002D09FE">
          <w:rPr>
            <w:rStyle w:val="a3"/>
            <w:sz w:val="28"/>
            <w:szCs w:val="28"/>
          </w:rPr>
          <w:t>https://goo.gl/GDh9gC</w:t>
        </w:r>
      </w:hyperlink>
      <w:r w:rsidRPr="002D09FE">
        <w:rPr>
          <w:sz w:val="28"/>
          <w:szCs w:val="28"/>
        </w:rPr>
        <w:t>).</w:t>
      </w:r>
    </w:p>
    <w:p w:rsidR="0081361D" w:rsidRPr="002D09FE" w:rsidRDefault="0081361D" w:rsidP="0081361D">
      <w:pPr>
        <w:shd w:val="clear" w:color="auto" w:fill="FFFFFF"/>
        <w:ind w:firstLine="709"/>
        <w:jc w:val="both"/>
        <w:rPr>
          <w:sz w:val="28"/>
          <w:szCs w:val="28"/>
        </w:rPr>
      </w:pPr>
      <w:r w:rsidRPr="002D09FE">
        <w:rPr>
          <w:sz w:val="28"/>
          <w:szCs w:val="28"/>
        </w:rPr>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81361D" w:rsidRPr="002D09FE" w:rsidRDefault="0081361D" w:rsidP="0081361D">
      <w:pPr>
        <w:ind w:left="6" w:right="6" w:firstLine="714"/>
        <w:jc w:val="both"/>
        <w:rPr>
          <w:sz w:val="28"/>
          <w:szCs w:val="28"/>
        </w:rPr>
      </w:pPr>
      <w:r w:rsidRPr="002D09FE">
        <w:rPr>
          <w:b/>
          <w:sz w:val="28"/>
          <w:szCs w:val="28"/>
        </w:rPr>
        <w:t>10 клас</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lastRenderedPageBreak/>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3"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a3"/>
            <w:sz w:val="28"/>
            <w:szCs w:val="28"/>
          </w:rPr>
          <w:t>https://goo.gl/fwh2BR</w:t>
        </w:r>
      </w:hyperlink>
      <w:r w:rsidRPr="002D09FE">
        <w:rPr>
          <w:kern w:val="32"/>
          <w:sz w:val="28"/>
          <w:szCs w:val="28"/>
        </w:rPr>
        <w:t>).</w:t>
      </w:r>
    </w:p>
    <w:p w:rsidR="0081361D" w:rsidRPr="002D09FE" w:rsidRDefault="0081361D" w:rsidP="0081361D">
      <w:pPr>
        <w:ind w:left="6" w:right="6" w:firstLine="714"/>
        <w:jc w:val="both"/>
        <w:rPr>
          <w:b/>
          <w:sz w:val="28"/>
          <w:szCs w:val="28"/>
        </w:rPr>
      </w:pPr>
      <w:r w:rsidRPr="002D09FE">
        <w:rPr>
          <w:b/>
          <w:sz w:val="28"/>
          <w:szCs w:val="28"/>
        </w:rPr>
        <w:t>11 клас:</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81361D" w:rsidRPr="002D09FE" w:rsidRDefault="0081361D"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8" w:history="1">
        <w:r w:rsidRPr="002D09FE">
          <w:rPr>
            <w:rStyle w:val="a3"/>
            <w:sz w:val="28"/>
            <w:szCs w:val="28"/>
          </w:rPr>
          <w:t>https://goo.gl/fwh2BR</w:t>
        </w:r>
      </w:hyperlink>
      <w:r w:rsidRPr="002D09FE">
        <w:rPr>
          <w:kern w:val="32"/>
          <w:sz w:val="28"/>
          <w:szCs w:val="28"/>
        </w:rPr>
        <w:t>).</w:t>
      </w:r>
    </w:p>
    <w:p w:rsidR="0081361D" w:rsidRPr="002D09FE" w:rsidRDefault="0081361D"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81361D" w:rsidRPr="002D09FE" w:rsidRDefault="0081361D"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81361D" w:rsidRPr="002D09FE" w:rsidRDefault="0081361D" w:rsidP="0081361D">
      <w:pPr>
        <w:ind w:firstLine="709"/>
        <w:jc w:val="both"/>
        <w:rPr>
          <w:sz w:val="28"/>
          <w:szCs w:val="28"/>
        </w:rPr>
      </w:pPr>
      <w:r w:rsidRPr="002D09FE">
        <w:rPr>
          <w:sz w:val="28"/>
          <w:szCs w:val="28"/>
        </w:rPr>
        <w:t>у 7 класі – 1,5 години на тиждень,</w:t>
      </w:r>
    </w:p>
    <w:p w:rsidR="0081361D" w:rsidRPr="002D09FE" w:rsidRDefault="0081361D" w:rsidP="0081361D">
      <w:pPr>
        <w:ind w:firstLine="709"/>
        <w:jc w:val="both"/>
        <w:rPr>
          <w:sz w:val="28"/>
          <w:szCs w:val="28"/>
        </w:rPr>
      </w:pPr>
      <w:r w:rsidRPr="002D09FE">
        <w:rPr>
          <w:sz w:val="28"/>
          <w:szCs w:val="28"/>
        </w:rPr>
        <w:t>у 8 класі – 2 години на тиждень,</w:t>
      </w:r>
    </w:p>
    <w:p w:rsidR="0081361D" w:rsidRPr="002D09FE" w:rsidRDefault="0081361D" w:rsidP="0081361D">
      <w:pPr>
        <w:ind w:firstLine="709"/>
        <w:jc w:val="both"/>
        <w:rPr>
          <w:sz w:val="28"/>
          <w:szCs w:val="28"/>
        </w:rPr>
      </w:pPr>
      <w:r w:rsidRPr="002D09FE">
        <w:rPr>
          <w:sz w:val="28"/>
          <w:szCs w:val="28"/>
        </w:rPr>
        <w:t>у 9 класі – 2 години на тиждень.</w:t>
      </w:r>
    </w:p>
    <w:p w:rsidR="0081361D" w:rsidRPr="002D09FE" w:rsidRDefault="0081361D" w:rsidP="0081361D">
      <w:pPr>
        <w:ind w:firstLine="709"/>
        <w:jc w:val="both"/>
        <w:rPr>
          <w:sz w:val="28"/>
          <w:szCs w:val="28"/>
        </w:rPr>
      </w:pPr>
      <w:r w:rsidRPr="002D09FE">
        <w:rPr>
          <w:sz w:val="28"/>
          <w:szCs w:val="28"/>
        </w:rPr>
        <w:t xml:space="preserve">У класах </w:t>
      </w:r>
      <w:r w:rsidRPr="002D09FE">
        <w:rPr>
          <w:rFonts w:eastAsia="Calibri"/>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81361D" w:rsidRPr="002D09FE" w:rsidRDefault="0081361D" w:rsidP="0081361D">
      <w:pPr>
        <w:ind w:firstLine="709"/>
        <w:jc w:val="both"/>
        <w:rPr>
          <w:sz w:val="28"/>
          <w:szCs w:val="28"/>
        </w:rPr>
      </w:pPr>
      <w:r w:rsidRPr="002D09FE">
        <w:rPr>
          <w:sz w:val="28"/>
          <w:szCs w:val="28"/>
        </w:rPr>
        <w:lastRenderedPageBreak/>
        <w:t xml:space="preserve">на </w:t>
      </w:r>
      <w:r w:rsidRPr="002D09FE">
        <w:rPr>
          <w:i/>
          <w:sz w:val="28"/>
          <w:szCs w:val="28"/>
        </w:rPr>
        <w:t>профільному</w:t>
      </w:r>
      <w:r w:rsidRPr="002D09FE">
        <w:rPr>
          <w:sz w:val="28"/>
          <w:szCs w:val="28"/>
        </w:rPr>
        <w:t xml:space="preserve"> рівні в 10 класі 4 годин на тиждень.</w:t>
      </w:r>
    </w:p>
    <w:p w:rsidR="0081361D" w:rsidRPr="002D09FE" w:rsidRDefault="0081361D"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81361D" w:rsidRPr="002D09FE" w:rsidRDefault="0081361D"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81361D" w:rsidRPr="002D09FE" w:rsidRDefault="0081361D"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81361D" w:rsidRPr="002D09FE" w:rsidRDefault="0081361D"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81361D" w:rsidRPr="002D09FE" w:rsidRDefault="0081361D" w:rsidP="0081361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81361D" w:rsidRPr="002D09FE" w:rsidRDefault="0081361D" w:rsidP="00455C88">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81361D" w:rsidRPr="002D09FE" w:rsidRDefault="0081361D"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sidR="00E22BF6">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81361D" w:rsidRPr="002D09FE" w:rsidRDefault="0081361D" w:rsidP="0081361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9" w:history="1">
        <w:r w:rsidRPr="00FB105A">
          <w:rPr>
            <w:rStyle w:val="a3"/>
            <w:sz w:val="28"/>
            <w:szCs w:val="28"/>
          </w:rPr>
          <w:t>https://goo.gl/TnGiJX</w:t>
        </w:r>
      </w:hyperlink>
      <w:r>
        <w:rPr>
          <w:sz w:val="28"/>
          <w:szCs w:val="28"/>
          <w:lang w:val="uk-UA"/>
        </w:rPr>
        <w:t xml:space="preserve"> </w:t>
      </w:r>
    </w:p>
    <w:p w:rsidR="0081361D" w:rsidRPr="0081361D" w:rsidRDefault="0081361D" w:rsidP="0081361D">
      <w:pPr>
        <w:ind w:firstLine="709"/>
        <w:jc w:val="both"/>
        <w:rPr>
          <w:sz w:val="28"/>
          <w:szCs w:val="28"/>
          <w:lang w:val="uk-UA"/>
        </w:rPr>
      </w:pPr>
      <w:r w:rsidRPr="0081361D">
        <w:rPr>
          <w:sz w:val="28"/>
          <w:szCs w:val="28"/>
          <w:lang w:val="uk-UA"/>
        </w:rPr>
        <w:t xml:space="preserve">Починаючи з </w:t>
      </w:r>
      <w:r w:rsidRPr="00E05B3E">
        <w:rPr>
          <w:b/>
          <w:i/>
          <w:sz w:val="28"/>
          <w:szCs w:val="28"/>
          <w:lang w:val="uk-UA"/>
        </w:rPr>
        <w:t xml:space="preserve">2018/2019 навчального року, навчання хімії </w:t>
      </w:r>
      <w:r w:rsidR="00996E43" w:rsidRPr="00E05B3E">
        <w:rPr>
          <w:b/>
          <w:i/>
          <w:sz w:val="28"/>
          <w:szCs w:val="28"/>
          <w:lang w:val="uk-UA"/>
        </w:rPr>
        <w:t>в</w:t>
      </w:r>
      <w:r w:rsidRPr="00E05B3E">
        <w:rPr>
          <w:b/>
          <w:i/>
          <w:sz w:val="28"/>
          <w:szCs w:val="28"/>
          <w:lang w:val="uk-UA"/>
        </w:rPr>
        <w:t xml:space="preserve">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81361D" w:rsidRPr="005238D6" w:rsidRDefault="0081361D" w:rsidP="0081361D">
      <w:pPr>
        <w:ind w:firstLine="567"/>
        <w:jc w:val="both"/>
        <w:rPr>
          <w:sz w:val="28"/>
          <w:szCs w:val="28"/>
          <w:lang w:val="uk-UA" w:eastAsia="en-US"/>
        </w:rPr>
      </w:pPr>
      <w:r w:rsidRPr="005238D6">
        <w:rPr>
          <w:rFonts w:eastAsia="Calibri"/>
          <w:sz w:val="28"/>
          <w:szCs w:val="28"/>
          <w:lang w:val="uk-UA" w:eastAsia="en-US"/>
        </w:rPr>
        <w:t xml:space="preserve">Аналіз навчальних програм з хімії рівня стандарту і профільного рівня засвідчує, що оновлення змісту спрямовувалось на виявлення його резервів </w:t>
      </w:r>
      <w:r w:rsidRPr="005238D6">
        <w:rPr>
          <w:rFonts w:eastAsia="Calibri"/>
          <w:sz w:val="28"/>
          <w:szCs w:val="28"/>
          <w:lang w:val="uk-UA" w:eastAsia="en-US"/>
        </w:rPr>
        <w:lastRenderedPageBreak/>
        <w:t xml:space="preserve">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w:t>
      </w:r>
      <w:r w:rsidRPr="005238D6">
        <w:rPr>
          <w:sz w:val="28"/>
          <w:szCs w:val="28"/>
          <w:lang w:val="uk-UA" w:eastAsia="en-US"/>
        </w:rPr>
        <w:t>спрямовує на формування в учнів ціннісних установок,</w:t>
      </w:r>
      <w:r w:rsidRPr="005238D6">
        <w:rPr>
          <w:rFonts w:eastAsia="Calibri"/>
          <w:sz w:val="28"/>
          <w:szCs w:val="28"/>
          <w:lang w:val="uk-UA" w:eastAsia="en-US"/>
        </w:rPr>
        <w:t xml:space="preserve"> світоглядних орієнтацій і </w:t>
      </w:r>
      <w:r w:rsidRPr="005238D6">
        <w:rPr>
          <w:sz w:val="28"/>
          <w:szCs w:val="28"/>
          <w:lang w:val="uk-UA" w:eastAsia="en-US"/>
        </w:rPr>
        <w:t>набуття досвіду їх застосування у власній діяльності.</w:t>
      </w:r>
    </w:p>
    <w:p w:rsidR="0081361D" w:rsidRPr="005238D6" w:rsidRDefault="0081361D" w:rsidP="0081361D">
      <w:pPr>
        <w:ind w:firstLine="709"/>
        <w:jc w:val="both"/>
        <w:rPr>
          <w:sz w:val="28"/>
          <w:szCs w:val="28"/>
          <w:lang w:val="uk-UA"/>
        </w:rPr>
      </w:pPr>
      <w:r w:rsidRPr="005238D6">
        <w:rPr>
          <w:rFonts w:eastAsia="Calibri"/>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81361D" w:rsidRPr="00FA483E" w:rsidRDefault="0081361D" w:rsidP="0081361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sidR="00181AA2">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 xml:space="preserve">створює умови для </w:t>
      </w:r>
      <w:r w:rsidR="00F22EB3">
        <w:rPr>
          <w:color w:val="000000"/>
          <w:sz w:val="28"/>
          <w:szCs w:val="28"/>
        </w:rPr>
        <w:t>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81361D" w:rsidRPr="00FA483E" w:rsidRDefault="0081361D" w:rsidP="0081361D">
      <w:pPr>
        <w:tabs>
          <w:tab w:val="left" w:pos="0"/>
        </w:tabs>
        <w:ind w:firstLine="709"/>
        <w:jc w:val="both"/>
        <w:rPr>
          <w:rFonts w:eastAsia="Calibri"/>
          <w:sz w:val="28"/>
          <w:szCs w:val="28"/>
          <w:lang w:eastAsia="en-US"/>
        </w:rPr>
      </w:pPr>
      <w:r>
        <w:rPr>
          <w:rFonts w:eastAsia="Calibri"/>
          <w:sz w:val="28"/>
          <w:szCs w:val="28"/>
          <w:lang w:eastAsia="en-US"/>
        </w:rPr>
        <w:t>Навчальні програми містять п</w:t>
      </w:r>
      <w:r w:rsidRPr="00FA483E">
        <w:rPr>
          <w:rFonts w:eastAsia="Calibri"/>
          <w:sz w:val="28"/>
          <w:szCs w:val="28"/>
          <w:lang w:eastAsia="en-US"/>
        </w:rPr>
        <w:t xml:space="preserve">ерелік очікуваних результатів навчання – </w:t>
      </w:r>
      <w:r>
        <w:rPr>
          <w:rFonts w:eastAsia="Calibri"/>
          <w:sz w:val="28"/>
          <w:szCs w:val="28"/>
          <w:lang w:eastAsia="en-US"/>
        </w:rPr>
        <w:t xml:space="preserve">це </w:t>
      </w:r>
      <w:r w:rsidRPr="00FA483E">
        <w:rPr>
          <w:rFonts w:eastAsia="Calibri"/>
          <w:sz w:val="28"/>
          <w:szCs w:val="28"/>
          <w:lang w:eastAsia="en-US"/>
        </w:rPr>
        <w:t>орієнтир вчителя на досягнення мети освітнього процесу на відповідному</w:t>
      </w:r>
      <w:r>
        <w:rPr>
          <w:rFonts w:eastAsia="Calibri"/>
          <w:sz w:val="28"/>
          <w:szCs w:val="28"/>
          <w:lang w:eastAsia="en-US"/>
        </w:rPr>
        <w:t xml:space="preserve"> змісті зазначених тем програми. Така структура навчальної програми</w:t>
      </w:r>
      <w:r w:rsidRPr="00FA483E">
        <w:rPr>
          <w:rFonts w:eastAsia="Calibri"/>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81361D" w:rsidRPr="00FA483E" w:rsidRDefault="0081361D" w:rsidP="0081361D">
      <w:pPr>
        <w:tabs>
          <w:tab w:val="left" w:pos="0"/>
        </w:tabs>
        <w:ind w:firstLine="709"/>
        <w:jc w:val="both"/>
        <w:rPr>
          <w:rFonts w:eastAsia="Calibri"/>
          <w:sz w:val="28"/>
          <w:szCs w:val="28"/>
          <w:lang w:eastAsia="en-US"/>
        </w:rPr>
      </w:pPr>
      <w:r w:rsidRPr="00FA483E">
        <w:rPr>
          <w:rFonts w:eastAsia="Calibri"/>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rFonts w:eastAsia="Calibri"/>
          <w:sz w:val="28"/>
          <w:szCs w:val="28"/>
          <w:lang w:eastAsia="en-US"/>
        </w:rPr>
        <w:t>відповідному структурному складнику програми.</w:t>
      </w:r>
      <w:r w:rsidRPr="00FA483E">
        <w:rPr>
          <w:rFonts w:eastAsia="Calibri"/>
          <w:sz w:val="28"/>
          <w:szCs w:val="28"/>
          <w:lang w:eastAsia="en-US"/>
        </w:rPr>
        <w:t xml:space="preserve">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w:t>
      </w:r>
      <w:r>
        <w:rPr>
          <w:rFonts w:eastAsia="Calibri"/>
          <w:sz w:val="28"/>
          <w:szCs w:val="28"/>
          <w:lang w:eastAsia="en-US"/>
        </w:rPr>
        <w:t>я</w:t>
      </w:r>
      <w:r w:rsidRPr="00FA483E">
        <w:rPr>
          <w:rFonts w:eastAsia="Calibri"/>
          <w:sz w:val="28"/>
          <w:szCs w:val="28"/>
          <w:lang w:eastAsia="en-US"/>
        </w:rPr>
        <w:t xml:space="preserve">ть учням самостійно добувати знання </w:t>
      </w:r>
      <w:r w:rsidR="009C131A">
        <w:rPr>
          <w:rFonts w:eastAsia="Calibri"/>
          <w:sz w:val="28"/>
          <w:szCs w:val="28"/>
          <w:lang w:val="uk-UA" w:eastAsia="en-US"/>
        </w:rPr>
        <w:t xml:space="preserve">під час </w:t>
      </w:r>
      <w:r w:rsidRPr="00FA483E">
        <w:rPr>
          <w:rFonts w:eastAsia="Calibri"/>
          <w:sz w:val="28"/>
          <w:szCs w:val="28"/>
          <w:lang w:eastAsia="en-US"/>
        </w:rPr>
        <w:t xml:space="preserve">навчальної діяльності; формувати уміння їх застосовувати </w:t>
      </w:r>
      <w:r w:rsidR="009C131A">
        <w:rPr>
          <w:rFonts w:eastAsia="Calibri"/>
          <w:sz w:val="28"/>
          <w:szCs w:val="28"/>
          <w:lang w:val="uk-UA" w:eastAsia="en-US"/>
        </w:rPr>
        <w:t>в</w:t>
      </w:r>
      <w:r w:rsidRPr="00FA483E">
        <w:rPr>
          <w:rFonts w:eastAsia="Calibri"/>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81361D" w:rsidRDefault="0081361D" w:rsidP="0081361D">
      <w:pPr>
        <w:widowControl w:val="0"/>
        <w:tabs>
          <w:tab w:val="left" w:pos="0"/>
        </w:tabs>
        <w:ind w:firstLine="709"/>
        <w:jc w:val="both"/>
        <w:rPr>
          <w:rFonts w:eastAsia="Arial Unicode MS"/>
          <w:sz w:val="28"/>
          <w:szCs w:val="28"/>
        </w:rPr>
      </w:pPr>
      <w:r w:rsidRPr="00FA483E">
        <w:rPr>
          <w:rFonts w:eastAsia="Arial Unicode MS"/>
          <w:sz w:val="28"/>
          <w:szCs w:val="28"/>
        </w:rPr>
        <w:t xml:space="preserve">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w:t>
      </w:r>
      <w:r w:rsidRPr="00FA483E">
        <w:rPr>
          <w:rFonts w:eastAsia="Arial Unicode MS"/>
          <w:sz w:val="28"/>
          <w:szCs w:val="28"/>
        </w:rPr>
        <w:lastRenderedPageBreak/>
        <w:t>втілюються в сучасній освіті: у</w:t>
      </w:r>
      <w:r w:rsidRPr="00FA483E">
        <w:rPr>
          <w:rFonts w:eastAsia="Arial Unicode MS"/>
          <w:sz w:val="28"/>
          <w:szCs w:val="28"/>
          <w:shd w:val="clear" w:color="auto" w:fill="FFFFFF"/>
        </w:rPr>
        <w:t>міння вчитися,</w:t>
      </w:r>
      <w:r w:rsidRPr="00FA483E">
        <w:rPr>
          <w:rFonts w:eastAsia="Arial Unicode MS"/>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81361D" w:rsidRPr="00FA483E" w:rsidRDefault="0081361D" w:rsidP="0081361D">
      <w:pPr>
        <w:widowControl w:val="0"/>
        <w:ind w:firstLine="709"/>
        <w:jc w:val="both"/>
        <w:rPr>
          <w:rFonts w:eastAsia="Arial Unicode MS"/>
          <w:bCs/>
          <w:sz w:val="28"/>
          <w:szCs w:val="28"/>
        </w:rPr>
      </w:pPr>
      <w:r w:rsidRPr="00FA483E">
        <w:rPr>
          <w:rFonts w:eastAsia="Arial Unicode MS"/>
          <w:bCs/>
          <w:sz w:val="28"/>
          <w:szCs w:val="28"/>
        </w:rPr>
        <w:t xml:space="preserve">Реалізація </w:t>
      </w:r>
      <w:r>
        <w:rPr>
          <w:rFonts w:eastAsia="Arial Unicode MS"/>
          <w:bCs/>
          <w:sz w:val="28"/>
          <w:szCs w:val="28"/>
        </w:rPr>
        <w:t xml:space="preserve">цих </w:t>
      </w:r>
      <w:r w:rsidRPr="00FA483E">
        <w:rPr>
          <w:rFonts w:eastAsia="Arial Unicode MS"/>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sidR="001C26CC">
        <w:rPr>
          <w:rFonts w:eastAsia="Arial Unicode MS"/>
          <w:bCs/>
          <w:sz w:val="28"/>
          <w:szCs w:val="28"/>
          <w:lang w:val="uk-UA"/>
        </w:rPr>
        <w:t>у</w:t>
      </w:r>
      <w:r w:rsidRPr="00FA483E">
        <w:rPr>
          <w:rFonts w:eastAsia="Arial Unicode MS"/>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81361D" w:rsidRPr="00C1499A" w:rsidRDefault="0081361D" w:rsidP="0081361D">
      <w:pPr>
        <w:ind w:firstLine="709"/>
        <w:jc w:val="both"/>
        <w:rPr>
          <w:sz w:val="28"/>
          <w:szCs w:val="28"/>
        </w:rPr>
      </w:pPr>
      <w:r>
        <w:rPr>
          <w:sz w:val="28"/>
          <w:szCs w:val="28"/>
        </w:rPr>
        <w:t>За новою навчальною програмою з хімії</w:t>
      </w:r>
      <w:r w:rsidR="00A24A6E">
        <w:rPr>
          <w:sz w:val="28"/>
          <w:szCs w:val="28"/>
          <w:lang w:val="uk-UA"/>
        </w:rPr>
        <w:t xml:space="preserve"> </w:t>
      </w:r>
      <w:r w:rsidR="00A24A6E">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81361D" w:rsidRPr="0021463E" w:rsidRDefault="0081361D" w:rsidP="0081361D">
      <w:pPr>
        <w:ind w:firstLine="680"/>
        <w:jc w:val="both"/>
        <w:rPr>
          <w:rFonts w:eastAsia="Calibri"/>
          <w:sz w:val="28"/>
          <w:szCs w:val="28"/>
        </w:rPr>
      </w:pPr>
      <w:r w:rsidRPr="00455C88">
        <w:rPr>
          <w:b/>
          <w:i/>
          <w:sz w:val="28"/>
          <w:szCs w:val="28"/>
        </w:rPr>
        <w:t>Рівень стандарту.</w:t>
      </w:r>
      <w:r w:rsidRPr="00C1499A">
        <w:rPr>
          <w:sz w:val="28"/>
          <w:szCs w:val="28"/>
        </w:rPr>
        <w:t xml:space="preserve"> </w:t>
      </w:r>
      <w:r>
        <w:rPr>
          <w:sz w:val="28"/>
          <w:szCs w:val="28"/>
        </w:rPr>
        <w:t>Зміст ц</w:t>
      </w:r>
      <w:r>
        <w:rPr>
          <w:rFonts w:eastAsia="Calibri"/>
          <w:sz w:val="28"/>
          <w:szCs w:val="28"/>
        </w:rPr>
        <w:t>ієї</w:t>
      </w:r>
      <w:r w:rsidRPr="0021463E">
        <w:rPr>
          <w:rFonts w:eastAsia="Calibri"/>
          <w:sz w:val="28"/>
          <w:szCs w:val="28"/>
        </w:rPr>
        <w:t xml:space="preserve"> програм</w:t>
      </w:r>
      <w:r>
        <w:rPr>
          <w:rFonts w:eastAsia="Calibri"/>
          <w:sz w:val="28"/>
          <w:szCs w:val="28"/>
        </w:rPr>
        <w:t>и</w:t>
      </w:r>
      <w:r w:rsidRPr="0021463E">
        <w:rPr>
          <w:rFonts w:eastAsia="Calibri"/>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sidR="00E135FD">
        <w:rPr>
          <w:rFonts w:eastAsia="Calibri"/>
          <w:sz w:val="28"/>
          <w:szCs w:val="28"/>
          <w:lang w:val="uk-UA"/>
        </w:rPr>
        <w:t xml:space="preserve">в </w:t>
      </w:r>
      <w:r w:rsidRPr="00E05B3E">
        <w:rPr>
          <w:rFonts w:eastAsia="Calibri"/>
          <w:b/>
          <w:bCs/>
          <w:i/>
          <w:sz w:val="28"/>
          <w:szCs w:val="28"/>
        </w:rPr>
        <w:t>10 класі</w:t>
      </w:r>
      <w:r w:rsidRPr="0021463E">
        <w:rPr>
          <w:rFonts w:eastAsia="Calibri"/>
          <w:sz w:val="28"/>
          <w:szCs w:val="28"/>
        </w:rPr>
        <w:t xml:space="preserve"> завершується вивчення хімії органічних сполук.</w:t>
      </w:r>
    </w:p>
    <w:p w:rsidR="0081361D" w:rsidRDefault="0081361D" w:rsidP="0081361D">
      <w:pPr>
        <w:ind w:firstLine="709"/>
        <w:jc w:val="both"/>
        <w:rPr>
          <w:rFonts w:eastAsia="Arial Unicode MS"/>
          <w:sz w:val="28"/>
          <w:szCs w:val="28"/>
        </w:rPr>
      </w:pPr>
      <w:r w:rsidRPr="00FA483E">
        <w:rPr>
          <w:rFonts w:eastAsia="Arial Unicode MS"/>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81361D" w:rsidRPr="00544328" w:rsidRDefault="0081361D" w:rsidP="0081361D">
      <w:pPr>
        <w:ind w:firstLine="709"/>
        <w:jc w:val="both"/>
        <w:rPr>
          <w:rFonts w:eastAsia="Arial Unicode MS"/>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rFonts w:eastAsia="Arial Unicode MS"/>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81361D" w:rsidRPr="00544328" w:rsidRDefault="0081361D" w:rsidP="0081361D">
      <w:pPr>
        <w:ind w:firstLine="709"/>
        <w:jc w:val="both"/>
        <w:rPr>
          <w:rFonts w:eastAsia="Arial Unicode MS"/>
          <w:sz w:val="28"/>
          <w:szCs w:val="28"/>
        </w:rPr>
      </w:pPr>
      <w:r w:rsidRPr="00544328">
        <w:rPr>
          <w:rFonts w:eastAsia="Arial Unicode MS"/>
          <w:sz w:val="28"/>
          <w:szCs w:val="28"/>
        </w:rPr>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σ-, π- та ароматичного зв’язків. </w:t>
      </w:r>
    </w:p>
    <w:p w:rsidR="0081361D" w:rsidRPr="00544328" w:rsidRDefault="0081361D" w:rsidP="0081361D">
      <w:pPr>
        <w:ind w:firstLine="709"/>
        <w:jc w:val="both"/>
        <w:rPr>
          <w:sz w:val="28"/>
          <w:szCs w:val="28"/>
        </w:rPr>
      </w:pPr>
      <w:r w:rsidRPr="00544328">
        <w:rPr>
          <w:rFonts w:eastAsia="Arial Unicode MS"/>
          <w:sz w:val="28"/>
          <w:szCs w:val="28"/>
        </w:rPr>
        <w:t>Про особливості цієї навчальної програми</w:t>
      </w:r>
      <w:r w:rsidRPr="0021463E">
        <w:rPr>
          <w:rFonts w:eastAsia="Calibri"/>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lastRenderedPageBreak/>
        <w:t xml:space="preserve">Завдання хімічної освіти на рівні стандарту – формування засобами навчального предмета </w:t>
      </w:r>
      <w:r w:rsidRPr="0021463E">
        <w:rPr>
          <w:rFonts w:eastAsia="Calibri"/>
          <w:i/>
          <w:sz w:val="28"/>
          <w:szCs w:val="28"/>
        </w:rPr>
        <w:t xml:space="preserve">не лише предметної, а й </w:t>
      </w:r>
      <w:r w:rsidRPr="0021463E">
        <w:rPr>
          <w:rFonts w:eastAsia="Calibri"/>
          <w:bCs/>
          <w:i/>
          <w:sz w:val="28"/>
          <w:szCs w:val="28"/>
        </w:rPr>
        <w:t>ключових компетентностей</w:t>
      </w:r>
      <w:r w:rsidRPr="0021463E">
        <w:rPr>
          <w:rFonts w:eastAsia="Calibri"/>
          <w:bCs/>
          <w:sz w:val="28"/>
          <w:szCs w:val="28"/>
        </w:rPr>
        <w:t>, які означено в компетентнісному потенціалі предмета.</w:t>
      </w:r>
    </w:p>
    <w:p w:rsidR="0081361D" w:rsidRPr="00544328"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rPr>
        <w:t xml:space="preserve">Основним меседжем організації навчання в старшій школі має стати </w:t>
      </w:r>
      <w:r w:rsidRPr="0021463E">
        <w:rPr>
          <w:rFonts w:eastAsia="Calibri"/>
          <w:bCs/>
          <w:sz w:val="28"/>
          <w:szCs w:val="28"/>
        </w:rPr>
        <w:t>г</w:t>
      </w:r>
      <w:r w:rsidRPr="0021463E">
        <w:rPr>
          <w:rFonts w:eastAsia="Calibri"/>
          <w:sz w:val="28"/>
          <w:szCs w:val="28"/>
        </w:rPr>
        <w:t xml:space="preserve">асло, яким послуговувалися укладачі програми: </w:t>
      </w:r>
      <w:r w:rsidRPr="00544328">
        <w:rPr>
          <w:rFonts w:eastAsia="Calibri"/>
          <w:sz w:val="28"/>
          <w:szCs w:val="28"/>
        </w:rPr>
        <w:t>«</w:t>
      </w:r>
      <w:r w:rsidRPr="00544328">
        <w:rPr>
          <w:rFonts w:eastAsia="Calibri"/>
          <w:bCs/>
          <w:sz w:val="28"/>
          <w:szCs w:val="28"/>
        </w:rPr>
        <w:t>Встановлюємо закономірності, а не запам'ятовуємо окремі факти</w:t>
      </w:r>
      <w:r w:rsidRPr="00544328">
        <w:rPr>
          <w:rFonts w:eastAsia="Calibri"/>
          <w:sz w:val="28"/>
          <w:szCs w:val="28"/>
        </w:rPr>
        <w:t>».</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sz w:val="28"/>
          <w:szCs w:val="28"/>
          <w:lang w:eastAsia="en-US"/>
        </w:rPr>
        <w:t xml:space="preserve">В основі організації освітнього процесу мають бути </w:t>
      </w:r>
      <w:r w:rsidRPr="0021463E">
        <w:rPr>
          <w:rFonts w:eastAsia="Calibri"/>
          <w:i/>
          <w:sz w:val="28"/>
          <w:szCs w:val="28"/>
          <w:lang w:eastAsia="en-US"/>
        </w:rPr>
        <w:t>компетентнісний, діяльнісний і особистісно зорієнтований підходи,</w:t>
      </w:r>
      <w:r w:rsidRPr="0021463E">
        <w:rPr>
          <w:rFonts w:eastAsia="Calibri"/>
          <w:sz w:val="28"/>
          <w:szCs w:val="28"/>
          <w:lang w:eastAsia="en-US"/>
        </w:rPr>
        <w:t xml:space="preserve"> задекларовані </w:t>
      </w:r>
      <w:r w:rsidR="000947DB">
        <w:rPr>
          <w:rFonts w:eastAsia="Calibri"/>
          <w:sz w:val="28"/>
          <w:szCs w:val="28"/>
          <w:lang w:val="uk-UA" w:eastAsia="en-US"/>
        </w:rPr>
        <w:t xml:space="preserve">в </w:t>
      </w:r>
      <w:r w:rsidRPr="0021463E">
        <w:rPr>
          <w:rFonts w:eastAsia="Calibri"/>
          <w:sz w:val="28"/>
          <w:szCs w:val="28"/>
          <w:lang w:eastAsia="en-US"/>
        </w:rPr>
        <w:t xml:space="preserve">Державному </w:t>
      </w:r>
      <w:r>
        <w:rPr>
          <w:rFonts w:eastAsia="Calibri"/>
          <w:sz w:val="28"/>
          <w:szCs w:val="28"/>
          <w:lang w:eastAsia="en-US"/>
        </w:rPr>
        <w:t>с</w:t>
      </w:r>
      <w:r w:rsidRPr="0021463E">
        <w:rPr>
          <w:rFonts w:eastAsia="Calibri"/>
          <w:sz w:val="28"/>
          <w:szCs w:val="28"/>
          <w:lang w:eastAsia="en-US"/>
        </w:rPr>
        <w:t>тандарті</w:t>
      </w:r>
      <w:r>
        <w:rPr>
          <w:rFonts w:eastAsia="Calibri"/>
          <w:sz w:val="28"/>
          <w:szCs w:val="28"/>
          <w:lang w:eastAsia="en-US"/>
        </w:rPr>
        <w:t xml:space="preserve"> базової і повної загальної середньої освіти</w:t>
      </w:r>
      <w:r w:rsidRPr="0021463E">
        <w:rPr>
          <w:rFonts w:eastAsia="Calibri"/>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rFonts w:eastAsia="Calibri"/>
          <w:sz w:val="28"/>
          <w:szCs w:val="28"/>
        </w:rPr>
        <w:t xml:space="preserve">Саме тому сучасний вчитель має володіти </w:t>
      </w:r>
      <w:r w:rsidRPr="0021463E">
        <w:rPr>
          <w:rFonts w:eastAsia="Calibri"/>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rFonts w:eastAsia="Calibri"/>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rFonts w:eastAsia="Calibri"/>
          <w:iCs/>
          <w:sz w:val="28"/>
          <w:szCs w:val="28"/>
          <w:lang w:eastAsia="en-US"/>
        </w:rPr>
        <w:t xml:space="preserve">Формування предметної і ключових компетентностей неможливе без створення банку компетентнісно </w:t>
      </w:r>
      <w:r>
        <w:rPr>
          <w:rFonts w:eastAsia="Calibri"/>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rFonts w:eastAsia="Calibri"/>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81361D" w:rsidRPr="0021463E" w:rsidRDefault="0081361D" w:rsidP="0081361D">
      <w:pPr>
        <w:numPr>
          <w:ilvl w:val="0"/>
          <w:numId w:val="35"/>
        </w:numPr>
        <w:tabs>
          <w:tab w:val="left" w:pos="993"/>
        </w:tabs>
        <w:ind w:left="0" w:firstLine="709"/>
        <w:contextualSpacing/>
        <w:jc w:val="both"/>
        <w:rPr>
          <w:rFonts w:eastAsia="Calibri"/>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sidR="00D320E5">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81361D" w:rsidRPr="008260D8" w:rsidRDefault="0081361D" w:rsidP="0081361D">
      <w:pPr>
        <w:numPr>
          <w:ilvl w:val="0"/>
          <w:numId w:val="35"/>
        </w:numPr>
        <w:tabs>
          <w:tab w:val="left" w:pos="993"/>
        </w:tabs>
        <w:ind w:left="0" w:firstLine="709"/>
        <w:contextualSpacing/>
        <w:jc w:val="both"/>
        <w:rPr>
          <w:rFonts w:eastAsia="Calibri"/>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rFonts w:eastAsia="Calibri"/>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w:t>
      </w:r>
      <w:r w:rsidRPr="0021463E">
        <w:rPr>
          <w:sz w:val="28"/>
          <w:szCs w:val="28"/>
        </w:rPr>
        <w:lastRenderedPageBreak/>
        <w:t xml:space="preserve">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w:t>
      </w:r>
      <w:r w:rsidRPr="0021463E">
        <w:rPr>
          <w:rFonts w:eastAsia="Calibri"/>
          <w:sz w:val="28"/>
          <w:szCs w:val="28"/>
        </w:rPr>
        <w:t xml:space="preserve">Певну </w:t>
      </w:r>
      <w:r w:rsidRPr="0021463E">
        <w:rPr>
          <w:rFonts w:eastAsia="Calibri"/>
          <w:sz w:val="28"/>
          <w:szCs w:val="28"/>
          <w:lang w:eastAsia="en-US"/>
        </w:rPr>
        <w:t>частину демонстрацій можна здійснювати, використовуючи 3D-моделювання або віртуальне експериментування.</w:t>
      </w:r>
      <w:r w:rsidRPr="0021463E">
        <w:rPr>
          <w:rFonts w:eastAsia="Calibri"/>
          <w:sz w:val="28"/>
          <w:szCs w:val="28"/>
        </w:rPr>
        <w:t xml:space="preserve"> Якщо у хімічному кабінеті є доступ до </w:t>
      </w:r>
      <w:r w:rsidR="005F529D">
        <w:rPr>
          <w:rFonts w:eastAsia="Calibri"/>
          <w:sz w:val="28"/>
          <w:szCs w:val="28"/>
          <w:lang w:val="uk-UA"/>
        </w:rPr>
        <w:t>І</w:t>
      </w:r>
      <w:r w:rsidRPr="0021463E">
        <w:rPr>
          <w:rFonts w:eastAsia="Calibri"/>
          <w:sz w:val="28"/>
          <w:szCs w:val="28"/>
        </w:rPr>
        <w:t xml:space="preserve">нтернету, то </w:t>
      </w:r>
      <w:r w:rsidRPr="0021463E">
        <w:rPr>
          <w:sz w:val="28"/>
          <w:szCs w:val="28"/>
        </w:rPr>
        <w:t xml:space="preserve">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rFonts w:eastAsia="Calibri"/>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81361D" w:rsidRPr="00C1499A" w:rsidRDefault="0081361D" w:rsidP="0081361D">
      <w:pPr>
        <w:shd w:val="clear" w:color="auto" w:fill="FFFFFF"/>
        <w:tabs>
          <w:tab w:val="left" w:pos="993"/>
        </w:tabs>
        <w:ind w:firstLine="709"/>
        <w:jc w:val="both"/>
        <w:rPr>
          <w:rFonts w:eastAsia="Calibri"/>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rFonts w:eastAsia="Calibri"/>
          <w:sz w:val="28"/>
          <w:szCs w:val="28"/>
          <w:lang w:eastAsia="en-US"/>
        </w:rPr>
        <w:t>наступність між загальною середньою та професійною освітою.</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розділу органічної хімії </w:t>
      </w:r>
      <w:r w:rsidR="00BF1CB4">
        <w:rPr>
          <w:rFonts w:eastAsia="Arial Unicode MS"/>
          <w:color w:val="000000"/>
          <w:sz w:val="28"/>
          <w:szCs w:val="28"/>
          <w:lang w:val="uk-UA"/>
        </w:rPr>
        <w:t>в</w:t>
      </w:r>
      <w:r>
        <w:rPr>
          <w:rFonts w:eastAsia="Arial Unicode MS"/>
          <w:color w:val="000000"/>
          <w:sz w:val="28"/>
          <w:szCs w:val="28"/>
        </w:rPr>
        <w:t xml:space="preserve"> </w:t>
      </w:r>
      <w:r w:rsidRPr="00673493">
        <w:rPr>
          <w:rFonts w:eastAsia="Arial Unicode MS"/>
          <w:b/>
          <w:i/>
          <w:color w:val="000000"/>
          <w:sz w:val="28"/>
          <w:szCs w:val="28"/>
        </w:rPr>
        <w:t>10 класі</w:t>
      </w:r>
      <w:r w:rsidRPr="00B7310B">
        <w:rPr>
          <w:rFonts w:eastAsia="Arial Unicode MS"/>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rFonts w:eastAsia="Arial Unicode MS"/>
          <w:bCs/>
          <w:color w:val="000000"/>
          <w:sz w:val="28"/>
          <w:szCs w:val="28"/>
        </w:rPr>
        <w:t>склад, властивості, застосування цих речовин.</w:t>
      </w:r>
      <w:r w:rsidRPr="00B7310B">
        <w:rPr>
          <w:rFonts w:eastAsia="Arial Unicode MS"/>
          <w:color w:val="000000"/>
          <w:sz w:val="28"/>
          <w:szCs w:val="28"/>
        </w:rPr>
        <w:t xml:space="preserve">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Наступні питання програми стосуються теоретичних засад органічної хімії, а саме</w:t>
      </w:r>
      <w:r w:rsidR="00437A54" w:rsidRPr="00437A54">
        <w:rPr>
          <w:rFonts w:eastAsia="Arial Unicode MS"/>
          <w:color w:val="000000"/>
          <w:sz w:val="28"/>
          <w:szCs w:val="28"/>
        </w:rPr>
        <w:t>:</w:t>
      </w:r>
      <w:r w:rsidRPr="00B7310B">
        <w:rPr>
          <w:rFonts w:eastAsia="Arial Unicode MS"/>
          <w:color w:val="000000"/>
          <w:sz w:val="28"/>
          <w:szCs w:val="28"/>
        </w:rPr>
        <w:t xml:space="preserve"> теорії будови органічних речовин, ізомерії; розглядається роль теорії в системі наукових знань.</w:t>
      </w:r>
    </w:p>
    <w:p w:rsidR="0081361D" w:rsidRPr="00B7310B" w:rsidRDefault="0081361D"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вуглеводи (глюкоза, сахароза, крохмаль, целюлоза), нітросполуки, аміни, амінокислоти, білки, нуклеїнові кислоти.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Заключну тему присвячено світоглядним питанням про причини </w:t>
      </w:r>
      <w:r w:rsidRPr="00B7310B">
        <w:rPr>
          <w:rFonts w:eastAsia="Arial Unicode MS"/>
          <w:color w:val="000000"/>
          <w:sz w:val="28"/>
          <w:szCs w:val="28"/>
        </w:rPr>
        <w:lastRenderedPageBreak/>
        <w:t xml:space="preserve">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81361D" w:rsidRPr="00B7310B" w:rsidRDefault="0081361D" w:rsidP="0081361D">
      <w:pPr>
        <w:widowControl w:val="0"/>
        <w:ind w:firstLine="709"/>
        <w:jc w:val="both"/>
        <w:rPr>
          <w:rFonts w:eastAsia="Arial Unicode MS"/>
          <w:color w:val="000000"/>
          <w:sz w:val="28"/>
          <w:szCs w:val="28"/>
        </w:rPr>
      </w:pPr>
      <w:r w:rsidRPr="00B7310B">
        <w:rPr>
          <w:rFonts w:eastAsia="Arial Unicode MS"/>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81361D" w:rsidRDefault="0081361D"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1D7768" w:rsidRPr="0005284F" w:rsidRDefault="001D7768"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1D7768" w:rsidRDefault="001D7768"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1D7768" w:rsidRDefault="001D7768"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1D7768" w:rsidRDefault="001D7768"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1D7768" w:rsidRDefault="001D7768"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1D7768" w:rsidRDefault="001D7768"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1D7768" w:rsidRPr="007D2102" w:rsidRDefault="001D7768"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D7768" w:rsidRPr="008409B0" w:rsidRDefault="001D7768" w:rsidP="001D7768">
      <w:pPr>
        <w:ind w:left="-30" w:firstLine="720"/>
        <w:jc w:val="both"/>
        <w:rPr>
          <w:color w:val="FF0000"/>
          <w:sz w:val="28"/>
          <w:szCs w:val="28"/>
        </w:rPr>
      </w:pPr>
      <w:r>
        <w:rPr>
          <w:sz w:val="28"/>
          <w:szCs w:val="28"/>
        </w:rPr>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1D7768" w:rsidRDefault="001D7768" w:rsidP="001D7768">
      <w:pPr>
        <w:widowControl w:val="0"/>
        <w:autoSpaceDE w:val="0"/>
        <w:autoSpaceDN w:val="0"/>
        <w:adjustRightInd w:val="0"/>
        <w:ind w:right="70" w:firstLine="567"/>
        <w:jc w:val="center"/>
        <w:rPr>
          <w:sz w:val="28"/>
          <w:szCs w:val="28"/>
        </w:rPr>
      </w:pPr>
      <w:r>
        <w:rPr>
          <w:sz w:val="28"/>
          <w:szCs w:val="28"/>
        </w:rPr>
        <w:t>Рівень стандарту</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70" w:history="1">
        <w:r w:rsidRPr="009F7BFF">
          <w:rPr>
            <w:rStyle w:val="a3"/>
            <w:sz w:val="28"/>
            <w:szCs w:val="28"/>
          </w:rPr>
          <w:t xml:space="preserve">https://mon.gov.ua/storage/app/media/zagalna%20serednya/programy-10-11-klas </w:t>
        </w:r>
        <w:r w:rsidRPr="009F7BFF">
          <w:rPr>
            <w:rStyle w:val="a3"/>
            <w:sz w:val="28"/>
            <w:szCs w:val="28"/>
          </w:rPr>
          <w:lastRenderedPageBreak/>
          <w:t>/2018-2019/matematika.-riven-standartu.docx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1D7768" w:rsidRPr="00967C94" w:rsidRDefault="001D7768"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1D7768" w:rsidRPr="00967C94" w:rsidRDefault="001D7768"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1D7768" w:rsidRPr="00967C94" w:rsidRDefault="001D7768" w:rsidP="001D7768">
      <w:pPr>
        <w:ind w:firstLine="720"/>
        <w:jc w:val="both"/>
        <w:rPr>
          <w:sz w:val="28"/>
          <w:szCs w:val="28"/>
        </w:rPr>
      </w:pPr>
      <w:r w:rsidRPr="00967C94">
        <w:rPr>
          <w:sz w:val="28"/>
          <w:szCs w:val="28"/>
        </w:rPr>
        <w:t>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Математика». На сторінку зведеного обліку навчальних досягнень учнів річна оцінка з математики виставляється у стовпчик «Математика».</w:t>
      </w:r>
    </w:p>
    <w:p w:rsidR="001D7768" w:rsidRPr="001D7768" w:rsidRDefault="001D7768"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1D7768" w:rsidRDefault="001D7768" w:rsidP="001D7768">
      <w:pPr>
        <w:widowControl w:val="0"/>
        <w:autoSpaceDE w:val="0"/>
        <w:autoSpaceDN w:val="0"/>
        <w:adjustRightInd w:val="0"/>
        <w:ind w:right="70" w:firstLine="567"/>
        <w:jc w:val="center"/>
        <w:rPr>
          <w:sz w:val="28"/>
          <w:szCs w:val="28"/>
        </w:rPr>
      </w:pPr>
      <w:r>
        <w:rPr>
          <w:sz w:val="28"/>
          <w:szCs w:val="28"/>
        </w:rPr>
        <w:t>Профільний рівень</w:t>
      </w:r>
    </w:p>
    <w:p w:rsidR="001D7768" w:rsidRDefault="001D7768" w:rsidP="001D7768">
      <w:pPr>
        <w:ind w:firstLine="709"/>
        <w:jc w:val="both"/>
        <w:rPr>
          <w:sz w:val="28"/>
          <w:szCs w:val="28"/>
        </w:rPr>
      </w:pPr>
      <w:r>
        <w:rPr>
          <w:sz w:val="28"/>
          <w:szCs w:val="28"/>
        </w:rPr>
        <w:lastRenderedPageBreak/>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1"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2"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1D7768" w:rsidRPr="00210D07" w:rsidRDefault="001D7768" w:rsidP="001D7768">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1D7768" w:rsidRPr="00210D07" w:rsidRDefault="001D7768"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1D7768" w:rsidRPr="00176CAE" w:rsidRDefault="001D7768"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1D7768" w:rsidRPr="00072B1A" w:rsidRDefault="001D7768"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1D7768" w:rsidRPr="00072B1A" w:rsidRDefault="001D7768"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1D7768" w:rsidRDefault="001D7768"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1D7768" w:rsidRDefault="001D7768"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1D7768" w:rsidRPr="00210D07" w:rsidRDefault="001D7768" w:rsidP="001D7768">
      <w:pPr>
        <w:jc w:val="both"/>
        <w:rPr>
          <w:sz w:val="28"/>
          <w:szCs w:val="28"/>
        </w:rPr>
      </w:pPr>
      <w:r>
        <w:rPr>
          <w:color w:val="000000"/>
          <w:sz w:val="28"/>
          <w:szCs w:val="28"/>
          <w:shd w:val="clear" w:color="auto" w:fill="FFFFFF"/>
        </w:rPr>
        <w:lastRenderedPageBreak/>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1D7768" w:rsidRPr="002D0932" w:rsidRDefault="001D7768"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1D7768" w:rsidRPr="00967C94" w:rsidRDefault="001D7768" w:rsidP="001D7768">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1D7768" w:rsidRPr="001D7768" w:rsidRDefault="001D7768"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5E0575" w:rsidRPr="005E0575" w:rsidRDefault="00BE14F2" w:rsidP="00436892">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005E0575" w:rsidRPr="005E0575">
        <w:rPr>
          <w:sz w:val="28"/>
          <w:szCs w:val="28"/>
          <w:lang w:val="uk-UA"/>
        </w:rPr>
        <w:t>Інформатика</w:t>
      </w:r>
    </w:p>
    <w:p w:rsidR="005E0575" w:rsidRPr="005E0575" w:rsidRDefault="005E0575"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sidR="00436892">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459"/>
        <w:gridCol w:w="1670"/>
        <w:gridCol w:w="6907"/>
      </w:tblGrid>
      <w:tr w:rsidR="005E0575" w:rsidRPr="0048169F" w:rsidTr="00BC3C67">
        <w:tc>
          <w:tcPr>
            <w:tcW w:w="1432"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E14F2">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Посилання</w:t>
            </w:r>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spacing w:line="276" w:lineRule="auto"/>
              <w:jc w:val="both"/>
            </w:pPr>
            <w:hyperlink r:id="rId73">
              <w:r w:rsidR="005E0575" w:rsidRPr="0048169F">
                <w:rPr>
                  <w:rStyle w:val="14"/>
                  <w:rFonts w:eastAsia="Calibri"/>
                  <w:color w:val="auto"/>
                </w:rPr>
                <w:t>https://mon.gov.ua/storage/app/media/zagalna%20serednya/programy-5-9-klas/onovlennya-12-2017/8-informatika.docx</w:t>
              </w:r>
            </w:hyperlink>
          </w:p>
        </w:tc>
      </w:tr>
      <w:tr w:rsidR="005E0575" w:rsidRPr="00EF0A1A" w:rsidTr="00BE14F2">
        <w:trPr>
          <w:trHeight w:val="992"/>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pStyle w:val="af7"/>
              <w:spacing w:after="283" w:line="276" w:lineRule="auto"/>
            </w:pPr>
            <w:hyperlink r:id="rId74">
              <w:r w:rsidR="005E0575" w:rsidRPr="0048169F">
                <w:rPr>
                  <w:rStyle w:val="14"/>
                  <w:rFonts w:ascii="Times New Roman" w:eastAsia="Calibri" w:hAnsi="Times New Roman"/>
                  <w:color w:val="auto"/>
                  <w:sz w:val="24"/>
                  <w:szCs w:val="24"/>
                </w:rPr>
                <w:t>https://mon.gov.ua/storage/app/media/zagalna%20serednya/programy-5-9-klas/onovlennya-12-2017/programa-informatika-5-9-traven-2015.pdf</w:t>
              </w:r>
            </w:hyperlink>
          </w:p>
        </w:tc>
      </w:tr>
      <w:tr w:rsidR="005E0575" w:rsidRPr="0048169F" w:rsidTr="00BC3C67">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5E0575" w:rsidRPr="00EF0A1A" w:rsidTr="00BC3C67">
        <w:trPr>
          <w:trHeight w:val="757"/>
        </w:trPr>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pStyle w:val="af7"/>
              <w:spacing w:after="283" w:line="276" w:lineRule="auto"/>
            </w:pPr>
            <w:hyperlink r:id="rId75">
              <w:r w:rsidR="005E0575" w:rsidRPr="0048169F">
                <w:rPr>
                  <w:rStyle w:val="14"/>
                  <w:rFonts w:ascii="Times New Roman" w:hAnsi="Times New Roman"/>
                  <w:color w:val="auto"/>
                  <w:sz w:val="24"/>
                  <w:szCs w:val="24"/>
                </w:rPr>
                <w:t>https://mon.gov.ua/storage/app/media/zagalna%20serednya/programy-5-9-klas/informatika.pdf</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spacing w:line="276" w:lineRule="auto"/>
              <w:jc w:val="both"/>
            </w:pPr>
            <w:hyperlink r:id="rId76">
              <w:r w:rsidR="005E0575" w:rsidRPr="0048169F">
                <w:rPr>
                  <w:rStyle w:val="14"/>
                  <w:color w:val="auto"/>
                </w:rPr>
                <w:t>https://mon.gov.ua/storage/app/media/zagalna%20serednya/programy-10-11-klas/2018-2019/informatika-standart-10-11.docx</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spacing w:line="276" w:lineRule="auto"/>
              <w:jc w:val="both"/>
            </w:pPr>
            <w:hyperlink r:id="rId77">
              <w:r w:rsidR="005E0575" w:rsidRPr="0048169F">
                <w:rPr>
                  <w:rStyle w:val="14"/>
                  <w:color w:val="auto"/>
                </w:rPr>
                <w:t>https://mon.gov.ua/storage/app/media/zagalna%20serednya/programy-10-11-klas/2018-2019/01/10-11-profilniy-riven.docx</w:t>
              </w:r>
            </w:hyperlink>
          </w:p>
        </w:tc>
      </w:tr>
      <w:tr w:rsidR="005E0575" w:rsidRPr="0048169F" w:rsidTr="00BC3C67">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 xml:space="preserve">Рівень </w:t>
            </w:r>
            <w:r w:rsidRPr="0048169F">
              <w:rPr>
                <w:rFonts w:ascii="Times New Roman" w:hAnsi="Times New Roman"/>
              </w:rPr>
              <w:lastRenderedPageBreak/>
              <w:t>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spacing w:line="276" w:lineRule="auto"/>
              <w:jc w:val="center"/>
              <w:rPr>
                <w:rFonts w:eastAsia="Calibri"/>
              </w:rPr>
            </w:pPr>
            <w:r w:rsidRPr="0048169F">
              <w:rPr>
                <w:rFonts w:eastAsia="Calibri"/>
              </w:rPr>
              <w:lastRenderedPageBreak/>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spacing w:line="276" w:lineRule="auto"/>
              <w:jc w:val="both"/>
            </w:pPr>
            <w:hyperlink r:id="rId78">
              <w:r w:rsidR="005E0575" w:rsidRPr="0048169F">
                <w:rPr>
                  <w:rStyle w:val="14"/>
                  <w:color w:val="auto"/>
                </w:rPr>
                <w:t>https://mon.gov.ua/storage/app/media/zagalna%20serednya/programy-10-11-klas/1-</w:t>
              </w:r>
              <w:r w:rsidR="005E0575" w:rsidRPr="0048169F">
                <w:rPr>
                  <w:rStyle w:val="14"/>
                  <w:color w:val="auto"/>
                </w:rPr>
                <w:lastRenderedPageBreak/>
                <w:t>informatika-standart-10-11-final.doc</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lastRenderedPageBreak/>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spacing w:line="276" w:lineRule="auto"/>
              <w:jc w:val="both"/>
            </w:pPr>
            <w:hyperlink r:id="rId79">
              <w:r w:rsidR="005E0575" w:rsidRPr="0048169F">
                <w:rPr>
                  <w:rStyle w:val="14"/>
                  <w:color w:val="auto"/>
                </w:rPr>
                <w:t>https://mon.gov.ua/storage/app/media/zagalna%20serednya/programy-10-11-klas/inf-ak.pdf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spacing w:line="276" w:lineRule="auto"/>
              <w:jc w:val="both"/>
            </w:pPr>
            <w:hyperlink r:id="rId80">
              <w:r w:rsidR="005E0575" w:rsidRPr="0048169F">
                <w:rPr>
                  <w:rStyle w:val="14"/>
                  <w:color w:val="auto"/>
                </w:rPr>
                <w:t>https://mon.gov.ua/storage/app/media/zagalna%20serednya/programy-10-11-klas/inf-pogl.pdf</w:t>
              </w:r>
            </w:hyperlink>
          </w:p>
        </w:tc>
      </w:tr>
      <w:tr w:rsidR="005E0575" w:rsidRPr="0048169F" w:rsidTr="00BC3C67">
        <w:tc>
          <w:tcPr>
            <w:tcW w:w="1432" w:type="dxa"/>
            <w:tcBorders>
              <w:left w:val="single" w:sz="2" w:space="0" w:color="000000"/>
              <w:bottom w:val="single" w:sz="2" w:space="0" w:color="000000"/>
            </w:tcBorders>
            <w:shd w:val="clear" w:color="auto" w:fill="auto"/>
            <w:tcMar>
              <w:left w:w="54" w:type="dxa"/>
            </w:tcMar>
            <w:vAlign w:val="center"/>
          </w:tcPr>
          <w:p w:rsidR="005E0575" w:rsidRPr="0048169F" w:rsidRDefault="005E0575"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E0575" w:rsidRPr="0048169F" w:rsidRDefault="005E0575" w:rsidP="00BC3C67"/>
        </w:tc>
        <w:tc>
          <w:tcPr>
            <w:tcW w:w="6771" w:type="dxa"/>
            <w:tcBorders>
              <w:left w:val="single" w:sz="2" w:space="0" w:color="000000"/>
              <w:bottom w:val="single" w:sz="2" w:space="0" w:color="000000"/>
              <w:right w:val="single" w:sz="2" w:space="0" w:color="000000"/>
            </w:tcBorders>
            <w:shd w:val="clear" w:color="auto" w:fill="auto"/>
            <w:tcMar>
              <w:left w:w="54" w:type="dxa"/>
            </w:tcMar>
          </w:tcPr>
          <w:p w:rsidR="005E0575" w:rsidRPr="0048169F" w:rsidRDefault="003D7D9D" w:rsidP="00BC3C67">
            <w:pPr>
              <w:spacing w:line="276" w:lineRule="auto"/>
              <w:jc w:val="both"/>
            </w:pPr>
            <w:hyperlink r:id="rId81">
              <w:r w:rsidR="005E0575" w:rsidRPr="0048169F">
                <w:rPr>
                  <w:rStyle w:val="14"/>
                  <w:color w:val="auto"/>
                </w:rPr>
                <w:t>https://mon.gov.ua/storage/app/media/zagalna%20serednya/programy-10-11-klas/prof-riven.pdf</w:t>
              </w:r>
            </w:hyperlink>
          </w:p>
        </w:tc>
      </w:tr>
    </w:tbl>
    <w:p w:rsidR="005E0575" w:rsidRPr="00184ED8"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5E0575" w:rsidRPr="0048169F" w:rsidRDefault="005E0575"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5E0575" w:rsidRPr="0048169F" w:rsidRDefault="005E0575"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5E0575" w:rsidRPr="0048169F" w:rsidRDefault="005E0575"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5E0575" w:rsidRPr="0048169F" w:rsidRDefault="005E0575" w:rsidP="005E0575">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sidR="00673493">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5E0575" w:rsidRPr="0048169F" w:rsidRDefault="005E0575"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5E0575" w:rsidRPr="0048169F" w:rsidRDefault="005E0575"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5E0575" w:rsidRPr="0048169F" w:rsidRDefault="005E0575" w:rsidP="005E0575">
      <w:pPr>
        <w:ind w:firstLine="709"/>
        <w:jc w:val="both"/>
        <w:rPr>
          <w:sz w:val="28"/>
          <w:szCs w:val="28"/>
        </w:rPr>
      </w:pPr>
      <w:r w:rsidRPr="0048169F">
        <w:rPr>
          <w:sz w:val="28"/>
          <w:szCs w:val="28"/>
        </w:rPr>
        <w:lastRenderedPageBreak/>
        <w:t xml:space="preserve">А. Робота з даними в окремих клітинках. </w:t>
      </w:r>
    </w:p>
    <w:p w:rsidR="005E0575" w:rsidRPr="0048169F" w:rsidRDefault="005E0575" w:rsidP="005E0575">
      <w:pPr>
        <w:ind w:firstLine="709"/>
        <w:jc w:val="both"/>
        <w:rPr>
          <w:sz w:val="28"/>
          <w:szCs w:val="28"/>
        </w:rPr>
      </w:pPr>
      <w:r w:rsidRPr="0048169F">
        <w:rPr>
          <w:sz w:val="28"/>
          <w:szCs w:val="28"/>
        </w:rPr>
        <w:t xml:space="preserve">Б. Обробка рядів даних. </w:t>
      </w:r>
    </w:p>
    <w:p w:rsidR="005E0575" w:rsidRPr="0048169F" w:rsidRDefault="005E0575" w:rsidP="005E0575">
      <w:pPr>
        <w:ind w:firstLine="709"/>
        <w:jc w:val="both"/>
        <w:rPr>
          <w:sz w:val="28"/>
          <w:szCs w:val="28"/>
        </w:rPr>
      </w:pPr>
      <w:r w:rsidRPr="0048169F">
        <w:rPr>
          <w:sz w:val="28"/>
          <w:szCs w:val="28"/>
        </w:rPr>
        <w:t xml:space="preserve">В. Обробка наборів однотипних об’єктів. </w:t>
      </w:r>
    </w:p>
    <w:p w:rsidR="005E0575" w:rsidRPr="0048169F" w:rsidRDefault="005E0575"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5E0575" w:rsidRPr="0048169F" w:rsidRDefault="005E0575"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5E0575" w:rsidRPr="0048169F" w:rsidRDefault="005E0575"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5E0575" w:rsidRPr="0048169F" w:rsidRDefault="005E0575" w:rsidP="005E0575">
      <w:pPr>
        <w:ind w:firstLine="709"/>
        <w:jc w:val="both"/>
        <w:rPr>
          <w:sz w:val="28"/>
          <w:szCs w:val="28"/>
        </w:rPr>
      </w:pPr>
      <w:r w:rsidRPr="0048169F">
        <w:rPr>
          <w:sz w:val="28"/>
          <w:szCs w:val="28"/>
        </w:rPr>
        <w:t>Задачі класу В (сортування, фільтрація, обчислення проміжних підсумків, функції для роботи з базами даних) опрацьовуються у 8 класі і можуть розглядатися як пропедевтика реляційних баз даних, які з 2018 р. ви</w:t>
      </w:r>
      <w:r w:rsidR="00673493">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w:t>
      </w:r>
      <w:r w:rsidRPr="0048169F">
        <w:rPr>
          <w:sz w:val="28"/>
          <w:szCs w:val="28"/>
          <w:shd w:val="clear" w:color="auto" w:fill="FFFFFF"/>
          <w:lang w:eastAsia="uk-UA"/>
        </w:rPr>
        <w:lastRenderedPageBreak/>
        <w:t>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5E0575" w:rsidRPr="0048169F" w:rsidRDefault="005E0575"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sidR="00A56B57">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5E0575" w:rsidRPr="0048169F" w:rsidRDefault="005E0575"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sidR="00F23FDF">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5E0575" w:rsidRPr="0048169F" w:rsidRDefault="005E0575"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lastRenderedPageBreak/>
        <w:t>Старша школа</w:t>
      </w:r>
    </w:p>
    <w:p w:rsidR="005E0575" w:rsidRPr="005E0575" w:rsidRDefault="005E0575" w:rsidP="005E0575">
      <w:pPr>
        <w:pStyle w:val="3"/>
        <w:keepLines w:val="0"/>
        <w:numPr>
          <w:ilvl w:val="2"/>
          <w:numId w:val="0"/>
        </w:numPr>
        <w:tabs>
          <w:tab w:val="num" w:pos="720"/>
        </w:tabs>
        <w:spacing w:before="0"/>
        <w:ind w:firstLine="709"/>
        <w:jc w:val="center"/>
        <w:rPr>
          <w:rFonts w:ascii="Times New Roman" w:hAnsi="Times New Roman" w:cs="Times New Roman"/>
          <w:b/>
          <w:i/>
          <w:iCs/>
          <w:color w:val="auto"/>
        </w:rPr>
      </w:pPr>
      <w:r w:rsidRPr="005E0575">
        <w:rPr>
          <w:rFonts w:ascii="Times New Roman" w:hAnsi="Times New Roman" w:cs="Times New Roman"/>
          <w:b/>
          <w:i/>
          <w:iCs/>
          <w:color w:val="auto"/>
        </w:rPr>
        <w:t>Рівень стандарту</w:t>
      </w:r>
    </w:p>
    <w:p w:rsidR="005E0575" w:rsidRPr="0048169F" w:rsidRDefault="005E0575"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Міністрів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sidR="000029BC">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5E0575" w:rsidRPr="0048169F" w:rsidRDefault="005E0575" w:rsidP="005E0575">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5E0575" w:rsidRPr="0048169F" w:rsidRDefault="005E0575"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5E0575" w:rsidRPr="0048169F" w:rsidRDefault="005E0575"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sidR="009E4F03">
        <w:rPr>
          <w:sz w:val="28"/>
          <w:szCs w:val="28"/>
          <w:lang w:val="uk-UA"/>
        </w:rPr>
        <w:t xml:space="preserve">через </w:t>
      </w:r>
      <w:r w:rsidRPr="0048169F">
        <w:rPr>
          <w:sz w:val="28"/>
          <w:szCs w:val="28"/>
        </w:rPr>
        <w:t>віков</w:t>
      </w:r>
      <w:r w:rsidR="009E4F03">
        <w:rPr>
          <w:sz w:val="28"/>
          <w:szCs w:val="28"/>
          <w:lang w:val="uk-UA"/>
        </w:rPr>
        <w:t xml:space="preserve">і </w:t>
      </w:r>
      <w:r w:rsidRPr="0048169F">
        <w:rPr>
          <w:sz w:val="28"/>
          <w:szCs w:val="28"/>
        </w:rPr>
        <w:t>особливост</w:t>
      </w:r>
      <w:r w:rsidR="009E4F03">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5E0575" w:rsidRPr="0048169F" w:rsidRDefault="005E0575" w:rsidP="005E0575">
      <w:pPr>
        <w:ind w:firstLine="709"/>
        <w:jc w:val="both"/>
        <w:rPr>
          <w:rFonts w:eastAsia="Tinos"/>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вибір методів та засобів візуалізації даних, тобто навчитися самостійно планувати дослідження та добирати засоби їх проведення.</w:t>
      </w:r>
    </w:p>
    <w:p w:rsidR="005E0575" w:rsidRPr="0048169F" w:rsidRDefault="005E0575" w:rsidP="005E0575">
      <w:pPr>
        <w:ind w:firstLine="709"/>
        <w:jc w:val="both"/>
        <w:rPr>
          <w:sz w:val="28"/>
          <w:szCs w:val="28"/>
        </w:rPr>
      </w:pPr>
      <w:r w:rsidRPr="0048169F">
        <w:rPr>
          <w:sz w:val="28"/>
          <w:szCs w:val="28"/>
        </w:rPr>
        <w:t xml:space="preserve">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w:t>
      </w:r>
      <w:r w:rsidRPr="0048169F">
        <w:rPr>
          <w:sz w:val="28"/>
          <w:szCs w:val="28"/>
        </w:rPr>
        <w:lastRenderedPageBreak/>
        <w:t>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5E0575" w:rsidRPr="0048169F" w:rsidRDefault="005E0575" w:rsidP="005E0575">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5E0575" w:rsidRPr="0048169F" w:rsidRDefault="005E0575"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5E0575" w:rsidRPr="0048169F" w:rsidRDefault="005E0575"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005E0575"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5E0575" w:rsidRPr="0048169F" w:rsidRDefault="00E03316"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005E0575"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855"/>
        <w:gridCol w:w="4531"/>
        <w:gridCol w:w="2126"/>
        <w:gridCol w:w="2835"/>
      </w:tblGrid>
      <w:tr w:rsidR="005E0575" w:rsidRPr="0048169F" w:rsidTr="00BC3C67">
        <w:tc>
          <w:tcPr>
            <w:tcW w:w="855"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 з/п</w:t>
            </w:r>
          </w:p>
        </w:tc>
        <w:tc>
          <w:tcPr>
            <w:tcW w:w="4531" w:type="dxa"/>
            <w:tcBorders>
              <w:top w:val="single" w:sz="2" w:space="0" w:color="000000"/>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E0575" w:rsidRPr="0048169F" w:rsidRDefault="005E0575" w:rsidP="00BC3C67">
            <w:pPr>
              <w:pStyle w:val="af2"/>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5E0575" w:rsidRPr="0048169F" w:rsidRDefault="005E0575" w:rsidP="00BC3C67">
            <w:pPr>
              <w:pStyle w:val="af2"/>
              <w:spacing w:after="0"/>
              <w:jc w:val="center"/>
              <w:rPr>
                <w:b/>
              </w:rPr>
            </w:pPr>
            <w:r w:rsidRPr="0048169F">
              <w:rPr>
                <w:b/>
              </w:rPr>
              <w:t>Тема базового модуля, яка розширюється вибірковим</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Мультимедійні та гіпертекстові документи</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17</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lastRenderedPageBreak/>
              <w:t>8.</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r w:rsidRPr="0048169F">
              <w:t>Системи керування базами даних</w:t>
            </w: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Формальна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r w:rsidR="005E0575" w:rsidRPr="0048169F" w:rsidTr="00BC3C67">
        <w:tc>
          <w:tcPr>
            <w:tcW w:w="855"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5E0575" w:rsidRPr="0048169F" w:rsidRDefault="005E0575" w:rsidP="00BC3C67">
            <w:pPr>
              <w:pStyle w:val="af2"/>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E0575" w:rsidRPr="0048169F" w:rsidRDefault="005E0575" w:rsidP="00BC3C67">
            <w:pPr>
              <w:pStyle w:val="af2"/>
              <w:spacing w:after="0"/>
              <w:jc w:val="center"/>
            </w:pPr>
            <w:r w:rsidRPr="0048169F">
              <w:t>35</w:t>
            </w:r>
          </w:p>
        </w:tc>
        <w:tc>
          <w:tcPr>
            <w:tcW w:w="2835" w:type="dxa"/>
            <w:tcBorders>
              <w:left w:val="single" w:sz="2" w:space="0" w:color="000000"/>
              <w:bottom w:val="single" w:sz="2" w:space="0" w:color="000000"/>
              <w:right w:val="single" w:sz="2" w:space="0" w:color="000000"/>
            </w:tcBorders>
          </w:tcPr>
          <w:p w:rsidR="005E0575" w:rsidRPr="0048169F" w:rsidRDefault="005E0575" w:rsidP="00BC3C67">
            <w:pPr>
              <w:pStyle w:val="af2"/>
              <w:spacing w:after="0"/>
              <w:jc w:val="center"/>
            </w:pPr>
          </w:p>
        </w:tc>
      </w:tr>
    </w:tbl>
    <w:p w:rsidR="005E0575" w:rsidRPr="0048169F" w:rsidRDefault="005E0575"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5E0575" w:rsidRPr="0048169F" w:rsidRDefault="005E0575" w:rsidP="005E0575">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sidR="005E31DF">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5E0575" w:rsidRDefault="005E0575"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sidR="00BD02BE">
        <w:rPr>
          <w:bCs/>
          <w:sz w:val="28"/>
          <w:szCs w:val="28"/>
          <w:lang w:val="uk-UA"/>
        </w:rPr>
        <w:t>,</w:t>
      </w:r>
      <w:r w:rsidRPr="0048169F">
        <w:rPr>
          <w:bCs/>
          <w:sz w:val="28"/>
          <w:szCs w:val="28"/>
        </w:rPr>
        <w:t xml:space="preserve"> рекомендується ознайомлювати учнів </w:t>
      </w:r>
      <w:r w:rsidR="00BD02BE">
        <w:rPr>
          <w:bCs/>
          <w:sz w:val="28"/>
          <w:szCs w:val="28"/>
          <w:lang w:val="uk-UA"/>
        </w:rPr>
        <w:t>і</w:t>
      </w:r>
      <w:r w:rsidRPr="0048169F">
        <w:rPr>
          <w:bCs/>
          <w:sz w:val="28"/>
          <w:szCs w:val="28"/>
        </w:rPr>
        <w:t xml:space="preserve">з загрозами, </w:t>
      </w:r>
      <w:r w:rsidR="00BD02BE">
        <w:rPr>
          <w:bCs/>
          <w:sz w:val="28"/>
          <w:szCs w:val="28"/>
          <w:lang w:val="uk-UA"/>
        </w:rPr>
        <w:t xml:space="preserve">що </w:t>
      </w:r>
      <w:r w:rsidRPr="0048169F">
        <w:rPr>
          <w:bCs/>
          <w:sz w:val="28"/>
          <w:szCs w:val="28"/>
        </w:rPr>
        <w:t xml:space="preserve">виникають </w:t>
      </w:r>
      <w:r w:rsidR="00BD02BE">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5E0575" w:rsidRPr="005E0575" w:rsidRDefault="005E0575" w:rsidP="005E0575">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005E0575"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005E0575"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005E0575" w:rsidRPr="005E0575">
        <w:rPr>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005E0575"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005E0575" w:rsidRPr="005E0575">
        <w:rPr>
          <w:rFonts w:ascii="Times New Roman" w:hAnsi="Times New Roman" w:cs="Times New Roman"/>
          <w:color w:val="auto"/>
          <w:sz w:val="28"/>
          <w:szCs w:val="28"/>
        </w:rPr>
        <w:t xml:space="preserve"> </w:t>
      </w:r>
    </w:p>
    <w:p w:rsidR="005E0575" w:rsidRPr="005E0575" w:rsidRDefault="008A1466"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005E0575"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005E0575"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005E0575" w:rsidRPr="005E0575">
        <w:rPr>
          <w:color w:val="auto"/>
          <w:sz w:val="28"/>
          <w:szCs w:val="28"/>
        </w:rPr>
        <w:t xml:space="preserve"> </w:t>
      </w:r>
    </w:p>
    <w:p w:rsidR="005E0575" w:rsidRPr="00D366DA" w:rsidRDefault="005E0575"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w:t>
      </w:r>
      <w:r w:rsidRPr="00D366DA">
        <w:rPr>
          <w:sz w:val="28"/>
          <w:szCs w:val="28"/>
        </w:rPr>
        <w:lastRenderedPageBreak/>
        <w:t xml:space="preserve">уважне ставлення до вкладень в електронних листах і резервне копіювання даних. </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5E0575" w:rsidRPr="0048169F" w:rsidRDefault="005E0575"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5E0575" w:rsidRPr="0048169F" w:rsidRDefault="005E0575"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5E0575" w:rsidRPr="0048169F" w:rsidRDefault="005E0575"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5E0575" w:rsidRPr="0048169F" w:rsidRDefault="005E0575"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5E0575" w:rsidRPr="0048169F" w:rsidRDefault="005E0575"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5E0575" w:rsidRPr="0048169F" w:rsidRDefault="005E0575"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5E0575" w:rsidRPr="0048169F" w:rsidRDefault="005E0575"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5E0575" w:rsidRPr="0048169F" w:rsidRDefault="005E0575" w:rsidP="005E0575">
      <w:pPr>
        <w:ind w:firstLine="709"/>
        <w:jc w:val="both"/>
        <w:rPr>
          <w:sz w:val="28"/>
          <w:szCs w:val="28"/>
        </w:rPr>
      </w:pPr>
      <w:r w:rsidRPr="0048169F">
        <w:rPr>
          <w:sz w:val="28"/>
          <w:szCs w:val="28"/>
        </w:rPr>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5E0575" w:rsidRPr="0048169F" w:rsidRDefault="005E0575" w:rsidP="005E0575">
      <w:pPr>
        <w:ind w:firstLine="709"/>
        <w:jc w:val="both"/>
        <w:rPr>
          <w:sz w:val="28"/>
          <w:szCs w:val="28"/>
        </w:rPr>
      </w:pPr>
      <w:r w:rsidRPr="0048169F">
        <w:rPr>
          <w:sz w:val="28"/>
          <w:szCs w:val="28"/>
        </w:rPr>
        <w:t>Для цього потрібно використовувати:</w:t>
      </w:r>
    </w:p>
    <w:p w:rsidR="005E0575" w:rsidRPr="0048169F" w:rsidRDefault="005E0575"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5E0575" w:rsidRPr="0048169F" w:rsidRDefault="005E0575"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5E0575" w:rsidRPr="0048169F" w:rsidRDefault="005E0575"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5E0575" w:rsidRPr="0048169F" w:rsidRDefault="005E0575" w:rsidP="00CF644E">
      <w:pPr>
        <w:numPr>
          <w:ilvl w:val="0"/>
          <w:numId w:val="14"/>
        </w:numPr>
        <w:ind w:left="0" w:firstLine="709"/>
        <w:jc w:val="both"/>
        <w:rPr>
          <w:sz w:val="28"/>
          <w:szCs w:val="28"/>
        </w:rPr>
      </w:pPr>
      <w:r w:rsidRPr="0048169F">
        <w:rPr>
          <w:sz w:val="28"/>
          <w:szCs w:val="28"/>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w:t>
      </w:r>
      <w:r w:rsidRPr="0048169F">
        <w:rPr>
          <w:sz w:val="28"/>
          <w:szCs w:val="28"/>
        </w:rPr>
        <w:lastRenderedPageBreak/>
        <w:t>вчаться застосовувати знання на практиці, працювати в команді над конкретним завданням, презентувати свої результати;</w:t>
      </w:r>
    </w:p>
    <w:p w:rsidR="005E0575" w:rsidRPr="0048169F" w:rsidRDefault="005E0575"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5E0575" w:rsidRPr="0048169F" w:rsidRDefault="005E0575"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5E0575" w:rsidRPr="0048169F" w:rsidRDefault="005E0575" w:rsidP="00CF644E">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5E0575" w:rsidRPr="0048169F" w:rsidRDefault="005E0575" w:rsidP="005E0575">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5E0575" w:rsidRPr="0048169F" w:rsidRDefault="005E0575"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sidR="006813AA">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sidR="004A264D">
        <w:rPr>
          <w:sz w:val="28"/>
          <w:szCs w:val="28"/>
          <w:lang w:val="uk-UA"/>
        </w:rPr>
        <w:t>в</w:t>
      </w:r>
      <w:r w:rsidRPr="0048169F">
        <w:rPr>
          <w:sz w:val="28"/>
          <w:szCs w:val="28"/>
        </w:rPr>
        <w:t xml:space="preserve"> 5-8 класах і не менше 30% навчального часу в 9 класі. </w:t>
      </w:r>
    </w:p>
    <w:p w:rsidR="005E0575" w:rsidRPr="0048169F" w:rsidRDefault="005E0575"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sidR="004A264D">
        <w:rPr>
          <w:sz w:val="28"/>
          <w:szCs w:val="28"/>
          <w:lang w:val="uk-UA"/>
        </w:rPr>
        <w:t>,</w:t>
      </w:r>
      <w:r w:rsidRPr="0048169F">
        <w:rPr>
          <w:sz w:val="28"/>
          <w:szCs w:val="28"/>
        </w:rPr>
        <w:t xml:space="preserve"> так і наприкінці навчального року або семестра (триместра).</w:t>
      </w:r>
    </w:p>
    <w:p w:rsidR="005E0575" w:rsidRPr="0048169F" w:rsidRDefault="005E0575"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5E0575" w:rsidRPr="0048169F" w:rsidRDefault="005E0575"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w:t>
      </w:r>
      <w:r w:rsidRPr="0048169F">
        <w:rPr>
          <w:sz w:val="28"/>
          <w:szCs w:val="28"/>
        </w:rPr>
        <w:lastRenderedPageBreak/>
        <w:t xml:space="preserve">виконуються </w:t>
      </w:r>
      <w:r w:rsidR="002F6CEA">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5E0575" w:rsidRPr="0048169F" w:rsidRDefault="005E0575"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5E0575" w:rsidRPr="0048169F" w:rsidRDefault="005E0575" w:rsidP="005E0575">
      <w:pPr>
        <w:ind w:firstLine="709"/>
        <w:jc w:val="both"/>
        <w:rPr>
          <w:sz w:val="28"/>
          <w:szCs w:val="28"/>
        </w:rPr>
      </w:pPr>
      <w:r w:rsidRPr="0048169F">
        <w:rPr>
          <w:sz w:val="28"/>
          <w:szCs w:val="28"/>
        </w:rPr>
        <w:t>Компетентнісно-орієнтовані завдання у своєму змісті містять:</w:t>
      </w:r>
    </w:p>
    <w:p w:rsidR="005E0575" w:rsidRPr="0048169F" w:rsidRDefault="002F6CEA" w:rsidP="00CF644E">
      <w:pPr>
        <w:numPr>
          <w:ilvl w:val="0"/>
          <w:numId w:val="16"/>
        </w:numPr>
        <w:tabs>
          <w:tab w:val="clear" w:pos="720"/>
          <w:tab w:val="num" w:pos="993"/>
        </w:tabs>
        <w:ind w:left="0" w:firstLine="709"/>
        <w:jc w:val="both"/>
        <w:rPr>
          <w:sz w:val="28"/>
          <w:szCs w:val="28"/>
        </w:rPr>
      </w:pPr>
      <w:r>
        <w:rPr>
          <w:sz w:val="28"/>
          <w:szCs w:val="28"/>
          <w:lang w:val="uk-UA"/>
        </w:rPr>
        <w:t>м</w:t>
      </w:r>
      <w:r w:rsidR="005E0575" w:rsidRPr="0048169F">
        <w:rPr>
          <w:sz w:val="28"/>
          <w:szCs w:val="28"/>
        </w:rPr>
        <w:t>отивацію (ст</w:t>
      </w:r>
      <w:r w:rsidR="006813AA">
        <w:rPr>
          <w:sz w:val="28"/>
          <w:szCs w:val="28"/>
        </w:rPr>
        <w:t xml:space="preserve">имул), що є введенням у </w:t>
      </w:r>
      <w:r w:rsidR="005E0575" w:rsidRPr="0048169F">
        <w:rPr>
          <w:sz w:val="28"/>
          <w:szCs w:val="28"/>
        </w:rPr>
        <w:t>проблему (практично-орієнтовану) і відповідає на запитання «з якою метою треба це робити?».</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5E0575" w:rsidRPr="0048169F" w:rsidRDefault="005E0575"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5E0575" w:rsidRPr="0048169F" w:rsidRDefault="005E0575"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sidR="002F6CEA">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різноманітні види роботи – групову, самостійну, дистанційну. </w:t>
      </w:r>
    </w:p>
    <w:p w:rsidR="005E0575" w:rsidRPr="005E0575" w:rsidRDefault="005E0575" w:rsidP="005E0575">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5E0575" w:rsidRPr="0048169F" w:rsidRDefault="005E0575"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w:t>
      </w:r>
      <w:r w:rsidRPr="0048169F">
        <w:rPr>
          <w:sz w:val="28"/>
          <w:szCs w:val="28"/>
        </w:rPr>
        <w:lastRenderedPageBreak/>
        <w:t xml:space="preserve">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5E0575" w:rsidRPr="0048169F" w:rsidRDefault="005E0575" w:rsidP="005E0575">
      <w:pPr>
        <w:ind w:firstLine="709"/>
        <w:jc w:val="both"/>
        <w:rPr>
          <w:sz w:val="28"/>
          <w:szCs w:val="28"/>
        </w:rPr>
      </w:pPr>
      <w:r w:rsidRPr="0048169F">
        <w:rPr>
          <w:sz w:val="28"/>
          <w:szCs w:val="28"/>
        </w:rPr>
        <w:t>Формами оцінювання в інформатиці можуть бути:</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5E0575" w:rsidRPr="0048169F" w:rsidRDefault="005E0575" w:rsidP="00CF644E">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5E0575" w:rsidRPr="0048169F" w:rsidRDefault="006813AA" w:rsidP="00CF644E">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005E0575" w:rsidRPr="0048169F">
        <w:rPr>
          <w:sz w:val="28"/>
          <w:szCs w:val="28"/>
        </w:rPr>
        <w:t>парах або групах та самооцінка.</w:t>
      </w:r>
    </w:p>
    <w:p w:rsidR="005E0575" w:rsidRPr="005E0575" w:rsidRDefault="005E0575" w:rsidP="005E0575">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5E0575" w:rsidRPr="0048169F" w:rsidRDefault="005E0575"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5E0575" w:rsidRPr="0048169F" w:rsidRDefault="005E0575"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5E0575" w:rsidRPr="0048169F" w:rsidRDefault="005E0575"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5E0575" w:rsidRPr="00AB1D6F" w:rsidRDefault="005E0575" w:rsidP="005E0575">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ресурсів для самоосвіти учнів</w:t>
      </w:r>
    </w:p>
    <w:p w:rsidR="005E0575" w:rsidRPr="0048169F" w:rsidRDefault="005E0575" w:rsidP="005E0575">
      <w:pPr>
        <w:tabs>
          <w:tab w:val="left" w:pos="567"/>
        </w:tabs>
        <w:ind w:firstLine="709"/>
        <w:jc w:val="both"/>
        <w:rPr>
          <w:sz w:val="28"/>
          <w:szCs w:val="28"/>
        </w:rPr>
      </w:pPr>
      <w:r w:rsidRPr="0048169F">
        <w:rPr>
          <w:bCs/>
          <w:sz w:val="28"/>
          <w:szCs w:val="28"/>
        </w:rPr>
        <w:t xml:space="preserve">Електронні підручники, курси: </w:t>
      </w:r>
    </w:p>
    <w:p w:rsidR="005E0575" w:rsidRPr="0048169F" w:rsidRDefault="003D7D9D" w:rsidP="005E0575">
      <w:pPr>
        <w:tabs>
          <w:tab w:val="left" w:pos="567"/>
        </w:tabs>
        <w:ind w:firstLine="709"/>
        <w:jc w:val="both"/>
        <w:rPr>
          <w:rStyle w:val="a3"/>
          <w:sz w:val="28"/>
          <w:szCs w:val="28"/>
        </w:rPr>
      </w:pPr>
      <w:hyperlink r:id="rId82" w:history="1">
        <w:r w:rsidR="005E0575" w:rsidRPr="0048169F">
          <w:rPr>
            <w:rStyle w:val="a3"/>
            <w:bCs/>
            <w:sz w:val="28"/>
            <w:szCs w:val="28"/>
          </w:rPr>
          <w:t>http://</w:t>
        </w:r>
        <w:r w:rsidR="005E0575" w:rsidRPr="0048169F">
          <w:rPr>
            <w:rStyle w:val="a3"/>
            <w:sz w:val="28"/>
            <w:szCs w:val="28"/>
          </w:rPr>
          <w:t>w</w:t>
        </w:r>
        <w:r w:rsidR="005E0575" w:rsidRPr="0048169F">
          <w:rPr>
            <w:rStyle w:val="a3"/>
            <w:bCs/>
            <w:sz w:val="28"/>
            <w:szCs w:val="28"/>
          </w:rPr>
          <w:t>ww.ed-era.com</w:t>
        </w:r>
      </w:hyperlink>
    </w:p>
    <w:p w:rsidR="005E0575" w:rsidRPr="0048169F" w:rsidRDefault="003D7D9D" w:rsidP="005E0575">
      <w:pPr>
        <w:ind w:firstLine="709"/>
        <w:jc w:val="both"/>
        <w:rPr>
          <w:rStyle w:val="a3"/>
          <w:sz w:val="28"/>
          <w:szCs w:val="28"/>
        </w:rPr>
      </w:pPr>
      <w:hyperlink r:id="rId83" w:history="1">
        <w:r w:rsidR="005E0575" w:rsidRPr="0048169F">
          <w:rPr>
            <w:rStyle w:val="a3"/>
            <w:bCs/>
            <w:sz w:val="28"/>
            <w:szCs w:val="28"/>
          </w:rPr>
          <w:t>http://disted.edu.vn.ua/</w:t>
        </w:r>
      </w:hyperlink>
    </w:p>
    <w:p w:rsidR="005E0575" w:rsidRDefault="003D7D9D" w:rsidP="005E0575">
      <w:pPr>
        <w:ind w:firstLine="709"/>
        <w:jc w:val="both"/>
        <w:rPr>
          <w:sz w:val="28"/>
          <w:szCs w:val="28"/>
        </w:rPr>
      </w:pPr>
      <w:hyperlink r:id="rId84" w:history="1">
        <w:r w:rsidR="005E0575" w:rsidRPr="0048169F">
          <w:rPr>
            <w:rStyle w:val="a3"/>
            <w:sz w:val="28"/>
            <w:szCs w:val="28"/>
          </w:rPr>
          <w:t>http://itknyga.com.ua/index/bezkoshtovno/0-19</w:t>
        </w:r>
      </w:hyperlink>
      <w:r w:rsidR="005E0575" w:rsidRPr="0048169F">
        <w:rPr>
          <w:sz w:val="28"/>
          <w:szCs w:val="28"/>
        </w:rPr>
        <w:t xml:space="preserve"> </w:t>
      </w:r>
    </w:p>
    <w:p w:rsidR="005E0575" w:rsidRPr="0048169F" w:rsidRDefault="005E0575"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5E0575" w:rsidRPr="0048169F" w:rsidRDefault="003D7D9D" w:rsidP="005E0575">
      <w:pPr>
        <w:ind w:firstLine="709"/>
        <w:jc w:val="both"/>
        <w:rPr>
          <w:b/>
          <w:bCs/>
          <w:sz w:val="28"/>
          <w:szCs w:val="28"/>
          <w:shd w:val="clear" w:color="auto" w:fill="FFFFFF"/>
        </w:rPr>
      </w:pPr>
      <w:hyperlink r:id="rId85" w:tgtFrame="_blank" w:history="1">
        <w:r w:rsidR="005E0575" w:rsidRPr="0048169F">
          <w:rPr>
            <w:rStyle w:val="a3"/>
            <w:sz w:val="28"/>
            <w:szCs w:val="28"/>
            <w:shd w:val="clear" w:color="auto" w:fill="FFFFFF"/>
          </w:rPr>
          <w:t>https://blockly-games.appspot.com/</w:t>
        </w:r>
      </w:hyperlink>
      <w:r w:rsidR="005E0575" w:rsidRPr="0048169F">
        <w:rPr>
          <w:b/>
          <w:bCs/>
          <w:sz w:val="28"/>
          <w:szCs w:val="28"/>
          <w:shd w:val="clear" w:color="auto" w:fill="FFFFFF"/>
        </w:rPr>
        <w:t> </w:t>
      </w:r>
    </w:p>
    <w:p w:rsidR="005E0575" w:rsidRPr="0048169F" w:rsidRDefault="003D7D9D" w:rsidP="005E0575">
      <w:pPr>
        <w:ind w:firstLine="709"/>
        <w:jc w:val="both"/>
        <w:rPr>
          <w:sz w:val="28"/>
          <w:szCs w:val="28"/>
          <w:shd w:val="clear" w:color="auto" w:fill="FFFFFF"/>
        </w:rPr>
      </w:pPr>
      <w:hyperlink r:id="rId86" w:history="1">
        <w:r w:rsidR="005E0575" w:rsidRPr="0048169F">
          <w:rPr>
            <w:rStyle w:val="a3"/>
            <w:sz w:val="28"/>
            <w:szCs w:val="28"/>
            <w:shd w:val="clear" w:color="auto" w:fill="FFFFFF"/>
          </w:rPr>
          <w:t>https://code.org/</w:t>
        </w:r>
      </w:hyperlink>
    </w:p>
    <w:p w:rsidR="005E0575" w:rsidRPr="0048169F" w:rsidRDefault="003D7D9D" w:rsidP="005E0575">
      <w:pPr>
        <w:ind w:firstLine="709"/>
        <w:jc w:val="both"/>
        <w:rPr>
          <w:rStyle w:val="a3"/>
          <w:sz w:val="28"/>
          <w:szCs w:val="28"/>
          <w:shd w:val="clear" w:color="auto" w:fill="FFFFFF"/>
        </w:rPr>
      </w:pPr>
      <w:hyperlink r:id="rId87" w:history="1">
        <w:r w:rsidR="005E0575" w:rsidRPr="0048169F">
          <w:rPr>
            <w:rStyle w:val="a3"/>
            <w:sz w:val="28"/>
            <w:szCs w:val="28"/>
            <w:shd w:val="clear" w:color="auto" w:fill="FFFFFF"/>
          </w:rPr>
          <w:t>https://www.e-olymp.com/uk/</w:t>
        </w:r>
      </w:hyperlink>
    </w:p>
    <w:p w:rsidR="005E0575" w:rsidRPr="0048169F" w:rsidRDefault="005E0575" w:rsidP="005E0575">
      <w:pPr>
        <w:ind w:firstLine="709"/>
        <w:jc w:val="both"/>
        <w:rPr>
          <w:sz w:val="28"/>
          <w:szCs w:val="28"/>
        </w:rPr>
      </w:pPr>
      <w:r w:rsidRPr="0048169F">
        <w:rPr>
          <w:rStyle w:val="a3"/>
          <w:sz w:val="28"/>
          <w:szCs w:val="28"/>
          <w:shd w:val="clear" w:color="auto" w:fill="FFFFFF"/>
        </w:rPr>
        <w:t>http://scratch.mit.edu/</w:t>
      </w:r>
      <w:hyperlink r:id="rId88"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D277C6" w:rsidRPr="00F87549" w:rsidRDefault="00D277C6" w:rsidP="00D277C6">
      <w:pPr>
        <w:ind w:firstLine="709"/>
        <w:jc w:val="center"/>
        <w:rPr>
          <w:b/>
          <w:bCs/>
          <w:sz w:val="28"/>
          <w:szCs w:val="28"/>
        </w:rPr>
      </w:pPr>
      <w:r w:rsidRPr="00F87549">
        <w:rPr>
          <w:b/>
          <w:bCs/>
          <w:sz w:val="28"/>
          <w:szCs w:val="28"/>
        </w:rPr>
        <w:t>Захист Вітчизни</w:t>
      </w:r>
    </w:p>
    <w:p w:rsidR="00D277C6" w:rsidRPr="00F87549" w:rsidRDefault="00D277C6" w:rsidP="00D277C6">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D277C6" w:rsidRPr="00F87549" w:rsidRDefault="00D277C6"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D277C6" w:rsidRPr="00F87549" w:rsidRDefault="00D277C6" w:rsidP="00AB1D6F">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D277C6" w:rsidRPr="00F87549" w:rsidRDefault="00D277C6" w:rsidP="00AB1D6F">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D277C6" w:rsidRPr="00F87549" w:rsidRDefault="00D277C6"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D277C6" w:rsidRPr="00F87549" w:rsidRDefault="00D277C6"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277C6" w:rsidRPr="00F87549" w:rsidRDefault="00D277C6" w:rsidP="00AB1D6F">
      <w:pPr>
        <w:ind w:firstLine="426"/>
        <w:jc w:val="both"/>
        <w:rPr>
          <w:sz w:val="28"/>
        </w:rPr>
      </w:pPr>
      <w:r w:rsidRPr="00F87549">
        <w:rPr>
          <w:sz w:val="28"/>
        </w:rPr>
        <w:t xml:space="preserve">- набуття знань про функції Збройних </w:t>
      </w:r>
      <w:r w:rsidR="00924F6D">
        <w:rPr>
          <w:sz w:val="28"/>
          <w:lang w:val="uk-UA"/>
        </w:rPr>
        <w:t>с</w:t>
      </w:r>
      <w:r w:rsidRPr="00F87549">
        <w:rPr>
          <w:sz w:val="28"/>
        </w:rPr>
        <w:t xml:space="preserve">ил України та інших військових формувань, їх характерні особливості; </w:t>
      </w:r>
    </w:p>
    <w:p w:rsidR="00D277C6" w:rsidRPr="00F87549" w:rsidRDefault="00D277C6" w:rsidP="00AB1D6F">
      <w:pPr>
        <w:ind w:firstLine="426"/>
        <w:jc w:val="both"/>
        <w:rPr>
          <w:sz w:val="28"/>
        </w:rPr>
      </w:pPr>
      <w:r w:rsidRPr="00F87549">
        <w:rPr>
          <w:sz w:val="28"/>
        </w:rPr>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D277C6" w:rsidRPr="00F87549" w:rsidRDefault="00D277C6"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sidR="007E39F8">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277C6" w:rsidRPr="00881D1D" w:rsidRDefault="00D277C6"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rFonts w:eastAsia="Calibri"/>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sidR="00121F38">
        <w:rPr>
          <w:iCs/>
          <w:sz w:val="28"/>
        </w:rPr>
        <w:t>каз МОН від 23.10.2017 № 1407),</w:t>
      </w:r>
      <w:r w:rsidR="00121F38">
        <w:rPr>
          <w:iCs/>
          <w:sz w:val="28"/>
          <w:lang w:val="uk-UA"/>
        </w:rPr>
        <w:t xml:space="preserve"> </w:t>
      </w:r>
      <w:r w:rsidR="00121F38">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D277C6" w:rsidRPr="00D03236" w:rsidRDefault="00D277C6" w:rsidP="00D277C6">
      <w:pPr>
        <w:ind w:firstLine="709"/>
        <w:jc w:val="both"/>
        <w:rPr>
          <w:i/>
          <w:sz w:val="28"/>
          <w:szCs w:val="28"/>
        </w:rPr>
      </w:pPr>
      <w:r w:rsidRPr="00F87549">
        <w:rPr>
          <w:sz w:val="28"/>
          <w:szCs w:val="28"/>
        </w:rPr>
        <w:lastRenderedPageBreak/>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D277C6" w:rsidRPr="00F87549" w:rsidRDefault="00D277C6"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w:t>
      </w:r>
      <w:r w:rsidR="00AB1D6F">
        <w:rPr>
          <w:sz w:val="28"/>
          <w:szCs w:val="28"/>
        </w:rPr>
        <w:t>предмета «</w:t>
      </w:r>
      <w:r>
        <w:rPr>
          <w:sz w:val="28"/>
          <w:szCs w:val="28"/>
        </w:rPr>
        <w:t xml:space="preserve">Захист Вітчизни» </w:t>
      </w:r>
      <w:r w:rsidR="00121F38">
        <w:rPr>
          <w:sz w:val="28"/>
          <w:szCs w:val="28"/>
          <w:lang w:val="uk-UA"/>
        </w:rPr>
        <w:t>в</w:t>
      </w:r>
      <w:r>
        <w:rPr>
          <w:sz w:val="28"/>
          <w:szCs w:val="28"/>
        </w:rPr>
        <w:t xml:space="preserve"> закладах середньої освіти.</w:t>
      </w:r>
    </w:p>
    <w:p w:rsidR="00D277C6" w:rsidRPr="00F87549" w:rsidRDefault="00D277C6"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D277C6" w:rsidRPr="00F87549" w:rsidRDefault="00D277C6"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sidR="00121F38">
        <w:rPr>
          <w:sz w:val="28"/>
        </w:rPr>
        <w:t>ягом навчального року; 11 клас:</w:t>
      </w:r>
      <w:r w:rsidR="00121F38">
        <w:rPr>
          <w:sz w:val="28"/>
          <w:lang w:val="uk-UA"/>
        </w:rPr>
        <w:t xml:space="preserve"> </w:t>
      </w:r>
      <w:r w:rsidR="00121F38">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D277C6" w:rsidRPr="00F87549" w:rsidRDefault="00D277C6" w:rsidP="00D277C6">
      <w:pPr>
        <w:ind w:firstLine="426"/>
        <w:jc w:val="both"/>
        <w:rPr>
          <w:sz w:val="28"/>
        </w:rPr>
      </w:pPr>
      <w:r w:rsidRPr="00F87549">
        <w:rPr>
          <w:sz w:val="28"/>
        </w:rPr>
        <w:t xml:space="preserve">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w:t>
      </w:r>
      <w:r w:rsidRPr="00F87549">
        <w:rPr>
          <w:sz w:val="28"/>
        </w:rPr>
        <w:lastRenderedPageBreak/>
        <w:t>закладів. До їх організації та проведення залучаються обласні, міські/районні військові комісаріати та органи місцевого самоврядування.</w:t>
      </w:r>
    </w:p>
    <w:p w:rsidR="00D277C6" w:rsidRDefault="00D277C6" w:rsidP="00D277C6">
      <w:pPr>
        <w:ind w:firstLine="851"/>
        <w:jc w:val="both"/>
        <w:rPr>
          <w:rFonts w:eastAsia="Calibri"/>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rFonts w:eastAsia="Calibri"/>
          <w:sz w:val="28"/>
          <w:szCs w:val="28"/>
        </w:rPr>
        <w:t xml:space="preserve"> Важливими умовами успішності занять з предмета є висока дисципліна, організованість, відповідальність учнів. </w:t>
      </w:r>
    </w:p>
    <w:p w:rsidR="00D277C6" w:rsidRPr="00F87549" w:rsidRDefault="00D277C6" w:rsidP="00D277C6">
      <w:pPr>
        <w:ind w:firstLine="851"/>
        <w:jc w:val="both"/>
        <w:rPr>
          <w:rFonts w:eastAsia="Calibri"/>
          <w:sz w:val="28"/>
          <w:szCs w:val="28"/>
        </w:rPr>
      </w:pPr>
      <w:r w:rsidRPr="00F87549">
        <w:rPr>
          <w:rFonts w:eastAsia="Calibri"/>
          <w:sz w:val="28"/>
          <w:szCs w:val="28"/>
        </w:rPr>
        <w:t>Урок</w:t>
      </w:r>
      <w:r w:rsidR="00A82939">
        <w:rPr>
          <w:rFonts w:eastAsia="Calibri"/>
          <w:sz w:val="28"/>
          <w:szCs w:val="28"/>
          <w:lang w:val="uk-UA"/>
        </w:rPr>
        <w:t xml:space="preserve"> </w:t>
      </w:r>
      <w:r w:rsidRPr="00F87549">
        <w:rPr>
          <w:rFonts w:eastAsia="Calibri"/>
          <w:sz w:val="28"/>
          <w:szCs w:val="28"/>
        </w:rPr>
        <w:t xml:space="preserve"> як основна організаційна форма предмета «Захист Вітчизни» в усіх закладах</w:t>
      </w:r>
      <w:r w:rsidRPr="00F87549">
        <w:rPr>
          <w:rFonts w:ascii="Calibri" w:eastAsia="Calibri" w:hAnsi="Calibri"/>
        </w:rPr>
        <w:t xml:space="preserve"> </w:t>
      </w:r>
      <w:r w:rsidR="00A82939" w:rsidRPr="00A82939">
        <w:rPr>
          <w:rFonts w:eastAsia="Calibri"/>
          <w:sz w:val="28"/>
          <w:szCs w:val="28"/>
          <w:lang w:val="uk-UA"/>
        </w:rPr>
        <w:t>загальної середньої освіти</w:t>
      </w:r>
      <w:r w:rsidR="00A82939">
        <w:rPr>
          <w:rFonts w:ascii="Calibri" w:eastAsia="Calibri" w:hAnsi="Calibri"/>
          <w:lang w:val="uk-UA"/>
        </w:rPr>
        <w:t xml:space="preserve"> </w:t>
      </w:r>
      <w:r w:rsidRPr="00F87549">
        <w:rPr>
          <w:rFonts w:eastAsia="Calibri"/>
          <w:sz w:val="28"/>
          <w:szCs w:val="28"/>
        </w:rPr>
        <w:t>починається з шикування, виконання гімну України</w:t>
      </w:r>
      <w:r>
        <w:rPr>
          <w:rFonts w:eastAsia="Calibri"/>
          <w:sz w:val="28"/>
          <w:szCs w:val="28"/>
        </w:rPr>
        <w:t xml:space="preserve">, перевірки готовності класу до </w:t>
      </w:r>
      <w:r w:rsidRPr="00F87549">
        <w:rPr>
          <w:rFonts w:eastAsia="Calibri"/>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sidR="007376A0">
        <w:rPr>
          <w:rFonts w:eastAsia="Calibri"/>
          <w:sz w:val="28"/>
          <w:szCs w:val="28"/>
          <w:lang w:val="uk-UA"/>
        </w:rPr>
        <w:t>с</w:t>
      </w:r>
      <w:r w:rsidRPr="00F87549">
        <w:rPr>
          <w:rFonts w:eastAsia="Calibri"/>
          <w:sz w:val="28"/>
          <w:szCs w:val="28"/>
        </w:rPr>
        <w:t>ил України.</w:t>
      </w:r>
    </w:p>
    <w:p w:rsidR="00D277C6" w:rsidRPr="00026B14" w:rsidRDefault="00D277C6" w:rsidP="00D277C6">
      <w:pPr>
        <w:suppressAutoHyphens/>
        <w:ind w:firstLine="709"/>
        <w:jc w:val="both"/>
        <w:rPr>
          <w:rFonts w:eastAsia="Calibri"/>
          <w:sz w:val="28"/>
          <w:lang w:eastAsia="zh-CN"/>
        </w:rPr>
      </w:pPr>
      <w:r w:rsidRPr="00026B14">
        <w:rPr>
          <w:rFonts w:eastAsia="Calibri"/>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D277C6" w:rsidRPr="00F87549" w:rsidRDefault="00D277C6"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D277C6" w:rsidRPr="00F87549" w:rsidRDefault="00D277C6" w:rsidP="00D277C6">
      <w:pPr>
        <w:ind w:firstLine="426"/>
        <w:jc w:val="both"/>
        <w:rPr>
          <w:sz w:val="28"/>
        </w:rPr>
      </w:pPr>
      <w:r w:rsidRPr="00F87549">
        <w:rPr>
          <w:sz w:val="28"/>
        </w:rPr>
        <w:t xml:space="preserve">Морально-психологічна підготовка здійснюється </w:t>
      </w:r>
      <w:r w:rsidR="00C015D0">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D277C6" w:rsidRPr="00026B14" w:rsidRDefault="00D277C6" w:rsidP="00D277C6">
      <w:pPr>
        <w:suppressAutoHyphens/>
        <w:ind w:firstLine="709"/>
        <w:jc w:val="both"/>
        <w:rPr>
          <w:rFonts w:eastAsia="Calibri"/>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D277C6" w:rsidRPr="00026B14" w:rsidRDefault="00182A57" w:rsidP="00D277C6">
      <w:pPr>
        <w:ind w:firstLine="709"/>
        <w:jc w:val="both"/>
        <w:rPr>
          <w:rFonts w:eastAsia="Calibri"/>
          <w:sz w:val="28"/>
          <w:lang w:eastAsia="zh-CN"/>
        </w:rPr>
      </w:pPr>
      <w:r>
        <w:rPr>
          <w:rFonts w:eastAsia="Calibri"/>
          <w:sz w:val="28"/>
          <w:lang w:val="uk-UA" w:eastAsia="zh-CN"/>
        </w:rPr>
        <w:t xml:space="preserve">Залежно від </w:t>
      </w:r>
      <w:r w:rsidR="00D277C6" w:rsidRPr="00026B14">
        <w:rPr>
          <w:rFonts w:eastAsia="Calibri"/>
          <w:sz w:val="28"/>
          <w:lang w:eastAsia="zh-CN"/>
        </w:rPr>
        <w:t>матеріально-технічної бази навчального закладу, професійної компетентності вчителя кількість годин прогр</w:t>
      </w:r>
      <w:r>
        <w:rPr>
          <w:rFonts w:eastAsia="Calibri"/>
          <w:sz w:val="28"/>
          <w:lang w:eastAsia="zh-CN"/>
        </w:rPr>
        <w:t>амового матеріалу може бути ско</w:t>
      </w:r>
      <w:r>
        <w:rPr>
          <w:rFonts w:eastAsia="Calibri"/>
          <w:sz w:val="28"/>
          <w:lang w:val="uk-UA" w:eastAsia="zh-CN"/>
        </w:rPr>
        <w:t>ри</w:t>
      </w:r>
      <w:r w:rsidR="00D277C6" w:rsidRPr="00026B14">
        <w:rPr>
          <w:rFonts w:eastAsia="Calibri"/>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D277C6" w:rsidRDefault="00D277C6" w:rsidP="00D277C6">
      <w:pPr>
        <w:suppressAutoHyphens/>
        <w:ind w:firstLine="426"/>
        <w:jc w:val="both"/>
        <w:rPr>
          <w:rFonts w:eastAsia="Calibri"/>
          <w:sz w:val="28"/>
          <w:lang w:eastAsia="zh-CN"/>
        </w:rPr>
      </w:pPr>
      <w:r w:rsidRPr="00026B14">
        <w:rPr>
          <w:rFonts w:eastAsia="Calibri"/>
          <w:sz w:val="28"/>
          <w:lang w:eastAsia="zh-CN"/>
        </w:rPr>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D277C6" w:rsidRPr="00F87549" w:rsidRDefault="00D277C6" w:rsidP="00D277C6">
      <w:pPr>
        <w:ind w:firstLine="900"/>
        <w:jc w:val="both"/>
        <w:rPr>
          <w:sz w:val="28"/>
          <w:szCs w:val="24"/>
        </w:rPr>
      </w:pPr>
      <w:r w:rsidRPr="00F87549">
        <w:rPr>
          <w:sz w:val="28"/>
          <w:szCs w:val="24"/>
        </w:rPr>
        <w:t xml:space="preserve">З метою більш ефективної організації навчально-польових </w:t>
      </w:r>
      <w:r w:rsidR="00AB1D6F" w:rsidRPr="00F87549">
        <w:rPr>
          <w:sz w:val="28"/>
          <w:szCs w:val="24"/>
        </w:rPr>
        <w:t>зборів пропонуємо</w:t>
      </w:r>
      <w:r w:rsidRPr="00F87549">
        <w:rPr>
          <w:sz w:val="28"/>
          <w:szCs w:val="24"/>
        </w:rPr>
        <w:t xml:space="preserve">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D277C6" w:rsidRPr="00F87549" w:rsidRDefault="00D277C6" w:rsidP="00D277C6">
      <w:pPr>
        <w:ind w:firstLine="900"/>
        <w:jc w:val="both"/>
        <w:rPr>
          <w:sz w:val="28"/>
          <w:szCs w:val="24"/>
        </w:rPr>
      </w:pPr>
      <w:r w:rsidRPr="00F87549">
        <w:rPr>
          <w:sz w:val="28"/>
          <w:szCs w:val="24"/>
        </w:rPr>
        <w:lastRenderedPageBreak/>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D277C6" w:rsidRPr="00F87549" w:rsidRDefault="00D277C6"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D277C6" w:rsidRPr="00F87549" w:rsidRDefault="00D277C6"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sidR="00F8258F">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D277C6" w:rsidRPr="0032292E" w:rsidRDefault="00D277C6" w:rsidP="00D277C6">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D277C6" w:rsidRPr="0032292E" w:rsidRDefault="006D16B2" w:rsidP="00D277C6">
      <w:pPr>
        <w:ind w:firstLine="708"/>
        <w:contextualSpacing/>
        <w:jc w:val="both"/>
        <w:rPr>
          <w:sz w:val="28"/>
          <w:szCs w:val="28"/>
        </w:rPr>
      </w:pPr>
      <w:r>
        <w:rPr>
          <w:sz w:val="28"/>
          <w:szCs w:val="28"/>
          <w:lang w:val="uk-UA"/>
        </w:rPr>
        <w:t>У</w:t>
      </w:r>
      <w:r w:rsidR="00D277C6" w:rsidRPr="0032292E">
        <w:rPr>
          <w:sz w:val="28"/>
          <w:szCs w:val="28"/>
        </w:rPr>
        <w:t xml:space="preserve"> блок навчання вход</w:t>
      </w:r>
      <w:r>
        <w:rPr>
          <w:sz w:val="28"/>
          <w:szCs w:val="28"/>
          <w:lang w:val="uk-UA"/>
        </w:rPr>
        <w:t>я</w:t>
      </w:r>
      <w:r w:rsidR="00D277C6" w:rsidRPr="0032292E">
        <w:rPr>
          <w:sz w:val="28"/>
          <w:szCs w:val="28"/>
        </w:rPr>
        <w:t>ть теми</w:t>
      </w:r>
      <w:r>
        <w:rPr>
          <w:sz w:val="28"/>
          <w:szCs w:val="28"/>
          <w:lang w:val="uk-UA"/>
        </w:rPr>
        <w:t>,</w:t>
      </w:r>
      <w:r w:rsidR="00D277C6"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sidR="00D277C6">
        <w:rPr>
          <w:sz w:val="28"/>
          <w:szCs w:val="28"/>
        </w:rPr>
        <w:t xml:space="preserve">чної допомоги було розроблено у </w:t>
      </w:r>
      <w:r w:rsidR="00D277C6" w:rsidRPr="0032292E">
        <w:rPr>
          <w:sz w:val="28"/>
          <w:szCs w:val="28"/>
        </w:rPr>
        <w:t xml:space="preserve">школах. Його пунктами є: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sidR="00744870">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sidR="00CB731D">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sidR="00CB731D">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D277C6" w:rsidRPr="0032292E" w:rsidRDefault="00D277C6"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пропорція підготовлених і "готовий допомогти" осіб в суспільстві помітно збільшиться при навчанні дітей шкільного віку, що в перспективі значно збільшить кількість успішних реанімацій на догоспітальному етапі.</w:t>
      </w:r>
    </w:p>
    <w:p w:rsidR="00D277C6" w:rsidRPr="0032292E" w:rsidRDefault="00D277C6"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D277C6" w:rsidRPr="0032292E" w:rsidRDefault="00F009A1" w:rsidP="00F009A1">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00D277C6"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00D277C6"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00D277C6" w:rsidRPr="0032292E">
        <w:rPr>
          <w:rFonts w:ascii="Times New Roman" w:hAnsi="Times New Roman" w:cs="Times New Roman"/>
          <w:sz w:val="28"/>
          <w:szCs w:val="28"/>
          <w:lang w:val="uk-UA"/>
        </w:rPr>
        <w:t xml:space="preserve"> результаті чого більше випадків безуспішного </w:t>
      </w:r>
      <w:r w:rsidR="00D277C6" w:rsidRPr="0032292E">
        <w:rPr>
          <w:rFonts w:ascii="Times New Roman" w:hAnsi="Times New Roman" w:cs="Times New Roman"/>
          <w:sz w:val="28"/>
          <w:szCs w:val="28"/>
          <w:lang w:val="uk-UA"/>
        </w:rPr>
        <w:lastRenderedPageBreak/>
        <w:t xml:space="preserve">лікування зупинки серця на душу населення  відбуваються </w:t>
      </w:r>
      <w:r>
        <w:rPr>
          <w:rFonts w:ascii="Times New Roman" w:hAnsi="Times New Roman" w:cs="Times New Roman"/>
          <w:sz w:val="28"/>
          <w:szCs w:val="28"/>
          <w:lang w:val="uk-UA"/>
        </w:rPr>
        <w:t>в</w:t>
      </w:r>
      <w:r w:rsidR="00D277C6" w:rsidRPr="0032292E">
        <w:rPr>
          <w:rFonts w:ascii="Times New Roman" w:hAnsi="Times New Roman" w:cs="Times New Roman"/>
          <w:sz w:val="28"/>
          <w:szCs w:val="28"/>
          <w:lang w:val="uk-UA"/>
        </w:rPr>
        <w:t xml:space="preserve"> соціальних групах з я</w:t>
      </w:r>
      <w:r w:rsidR="00D277C6">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277C6"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277C6"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00D277C6" w:rsidRPr="0032292E">
        <w:rPr>
          <w:rFonts w:ascii="Times New Roman" w:hAnsi="Times New Roman" w:cs="Times New Roman"/>
          <w:sz w:val="28"/>
          <w:szCs w:val="28"/>
          <w:lang w:val="uk-UA"/>
        </w:rPr>
        <w:t xml:space="preserve"> </w:t>
      </w:r>
    </w:p>
    <w:p w:rsidR="00D277C6" w:rsidRPr="0032292E" w:rsidRDefault="00F009A1"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D277C6"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D277C6" w:rsidRPr="00F87549" w:rsidRDefault="00D277C6" w:rsidP="00D277C6">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D277C6" w:rsidRDefault="00D277C6"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sidR="00CE540A">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D277C6"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D277C6" w:rsidRPr="00FC6DF5" w:rsidRDefault="00D277C6" w:rsidP="00D277C6">
      <w:pPr>
        <w:pStyle w:val="19"/>
        <w:ind w:right="-142" w:firstLine="709"/>
        <w:jc w:val="both"/>
        <w:rPr>
          <w:rFonts w:ascii="Times New Roman" w:hAnsi="Times New Roman"/>
          <w:sz w:val="28"/>
          <w:szCs w:val="28"/>
        </w:rPr>
      </w:pPr>
      <w:r>
        <w:rPr>
          <w:rFonts w:ascii="Times New Roman" w:hAnsi="Times New Roman"/>
          <w:sz w:val="28"/>
          <w:szCs w:val="28"/>
        </w:rPr>
        <w:t xml:space="preserve">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w:t>
      </w:r>
      <w:r w:rsidR="004F4FF5">
        <w:rPr>
          <w:rFonts w:ascii="Times New Roman" w:hAnsi="Times New Roman"/>
          <w:sz w:val="28"/>
          <w:szCs w:val="28"/>
        </w:rPr>
        <w:t>у</w:t>
      </w:r>
      <w:r>
        <w:rPr>
          <w:rFonts w:ascii="Times New Roman" w:hAnsi="Times New Roman"/>
          <w:sz w:val="28"/>
          <w:szCs w:val="28"/>
        </w:rPr>
        <w:t xml:space="preserve"> частині домедичної допомоги. </w:t>
      </w:r>
      <w:r>
        <w:rPr>
          <w:rFonts w:ascii="Times New Roman" w:hAnsi="Times New Roman"/>
          <w:sz w:val="28"/>
          <w:szCs w:val="28"/>
        </w:rPr>
        <w:lastRenderedPageBreak/>
        <w:t>Як окремий елемент слід передбачити контроль якості викладання з вищевказаних питань.</w:t>
      </w:r>
    </w:p>
    <w:p w:rsidR="00D277C6" w:rsidRPr="00FC6DF5" w:rsidRDefault="00D277C6" w:rsidP="00D277C6">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D277C6" w:rsidRPr="00D277C6" w:rsidRDefault="00D277C6" w:rsidP="00D277C6">
      <w:pPr>
        <w:ind w:firstLine="709"/>
        <w:jc w:val="both"/>
        <w:rPr>
          <w:rFonts w:eastAsia="Calibri"/>
          <w:i/>
          <w:sz w:val="28"/>
          <w:szCs w:val="28"/>
          <w:lang w:val="uk-UA"/>
        </w:rPr>
      </w:pPr>
      <w:r w:rsidRPr="00D277C6">
        <w:rPr>
          <w:rFonts w:eastAsia="Calibri"/>
          <w:bCs/>
          <w:sz w:val="28"/>
          <w:szCs w:val="28"/>
          <w:lang w:val="uk-UA"/>
        </w:rPr>
        <w:t>Н</w:t>
      </w:r>
      <w:r w:rsidRPr="00D277C6">
        <w:rPr>
          <w:rFonts w:eastAsia="Calibri"/>
          <w:sz w:val="28"/>
          <w:szCs w:val="28"/>
          <w:lang w:val="uk-UA"/>
        </w:rPr>
        <w:t xml:space="preserve">авчально-методичне забезпечення, рекомендоване Міністерством до використання в навчальних закладах, зазначено </w:t>
      </w:r>
      <w:r w:rsidR="0083794A">
        <w:rPr>
          <w:rFonts w:eastAsia="Calibri"/>
          <w:sz w:val="28"/>
          <w:szCs w:val="28"/>
          <w:lang w:val="uk-UA"/>
        </w:rPr>
        <w:t>в</w:t>
      </w:r>
      <w:r w:rsidRPr="00D277C6">
        <w:rPr>
          <w:rFonts w:eastAsia="Calibri"/>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rFonts w:eastAsia="Calibri"/>
          <w:sz w:val="28"/>
          <w:szCs w:val="28"/>
          <w:lang w:val="en-US"/>
        </w:rPr>
        <w:t>www</w:t>
      </w:r>
      <w:r w:rsidRPr="00D277C6">
        <w:rPr>
          <w:rFonts w:eastAsia="Calibri"/>
          <w:sz w:val="28"/>
          <w:szCs w:val="28"/>
          <w:lang w:val="uk-UA"/>
        </w:rPr>
        <w:t>.</w:t>
      </w:r>
      <w:proofErr w:type="spellStart"/>
      <w:r w:rsidRPr="00214C59">
        <w:rPr>
          <w:rFonts w:eastAsia="Calibri"/>
          <w:sz w:val="28"/>
          <w:szCs w:val="28"/>
          <w:lang w:val="en-US"/>
        </w:rPr>
        <w:t>mon</w:t>
      </w:r>
      <w:proofErr w:type="spellEnd"/>
      <w:r w:rsidRPr="00D277C6">
        <w:rPr>
          <w:rFonts w:eastAsia="Calibri"/>
          <w:sz w:val="28"/>
          <w:szCs w:val="28"/>
          <w:lang w:val="uk-UA"/>
        </w:rPr>
        <w:t>.</w:t>
      </w:r>
      <w:proofErr w:type="spellStart"/>
      <w:r w:rsidRPr="00214C59">
        <w:rPr>
          <w:rFonts w:eastAsia="Calibri"/>
          <w:sz w:val="28"/>
          <w:szCs w:val="28"/>
          <w:lang w:val="en-US"/>
        </w:rPr>
        <w:t>gov</w:t>
      </w:r>
      <w:proofErr w:type="spellEnd"/>
      <w:r w:rsidRPr="00D277C6">
        <w:rPr>
          <w:rFonts w:eastAsia="Calibri"/>
          <w:sz w:val="28"/>
          <w:szCs w:val="28"/>
          <w:lang w:val="uk-UA"/>
        </w:rPr>
        <w:t>.</w:t>
      </w:r>
      <w:proofErr w:type="spellStart"/>
      <w:r w:rsidRPr="00214C59">
        <w:rPr>
          <w:rFonts w:eastAsia="Calibri"/>
          <w:sz w:val="28"/>
          <w:szCs w:val="28"/>
          <w:lang w:val="en-US"/>
        </w:rPr>
        <w:t>ua</w:t>
      </w:r>
      <w:proofErr w:type="spellEnd"/>
      <w:r w:rsidRPr="00D277C6">
        <w:rPr>
          <w:rFonts w:eastAsia="Calibri"/>
          <w:sz w:val="28"/>
          <w:szCs w:val="28"/>
          <w:lang w:val="uk-UA"/>
        </w:rPr>
        <w:t>) та веб-сайті Інституту модернізації змісту освіти (</w:t>
      </w:r>
      <w:r w:rsidRPr="00214C59">
        <w:rPr>
          <w:rFonts w:eastAsia="Calibri"/>
          <w:sz w:val="28"/>
          <w:szCs w:val="28"/>
          <w:lang w:val="en-US"/>
        </w:rPr>
        <w:t>www</w:t>
      </w:r>
      <w:r w:rsidRPr="00D277C6">
        <w:rPr>
          <w:rFonts w:eastAsia="Calibri"/>
          <w:sz w:val="28"/>
          <w:szCs w:val="28"/>
          <w:lang w:val="uk-UA"/>
        </w:rPr>
        <w:t>.</w:t>
      </w:r>
      <w:proofErr w:type="spellStart"/>
      <w:r w:rsidRPr="00214C59">
        <w:rPr>
          <w:rFonts w:eastAsia="Calibri"/>
          <w:sz w:val="28"/>
          <w:szCs w:val="28"/>
          <w:lang w:val="en-US"/>
        </w:rPr>
        <w:t>imzo</w:t>
      </w:r>
      <w:proofErr w:type="spellEnd"/>
      <w:r w:rsidRPr="00D277C6">
        <w:rPr>
          <w:rFonts w:eastAsia="Calibri"/>
          <w:sz w:val="28"/>
          <w:szCs w:val="28"/>
          <w:lang w:val="uk-UA"/>
        </w:rPr>
        <w:t>.</w:t>
      </w:r>
      <w:proofErr w:type="spellStart"/>
      <w:r w:rsidRPr="00214C59">
        <w:rPr>
          <w:rFonts w:eastAsia="Calibri"/>
          <w:sz w:val="28"/>
          <w:szCs w:val="28"/>
          <w:lang w:val="en-US"/>
        </w:rPr>
        <w:t>gov</w:t>
      </w:r>
      <w:proofErr w:type="spellEnd"/>
      <w:r w:rsidRPr="00D277C6">
        <w:rPr>
          <w:rFonts w:eastAsia="Calibri"/>
          <w:sz w:val="28"/>
          <w:szCs w:val="28"/>
          <w:lang w:val="uk-UA"/>
        </w:rPr>
        <w:t>.</w:t>
      </w:r>
      <w:proofErr w:type="spellStart"/>
      <w:r w:rsidRPr="00214C59">
        <w:rPr>
          <w:rFonts w:eastAsia="Calibri"/>
          <w:sz w:val="28"/>
          <w:szCs w:val="28"/>
          <w:lang w:val="en-US"/>
        </w:rPr>
        <w:t>ua</w:t>
      </w:r>
      <w:proofErr w:type="spellEnd"/>
      <w:r w:rsidRPr="00D277C6">
        <w:rPr>
          <w:rFonts w:eastAsia="Calibri"/>
          <w:sz w:val="28"/>
          <w:szCs w:val="28"/>
          <w:lang w:val="uk-UA"/>
        </w:rPr>
        <w:t>).</w:t>
      </w:r>
    </w:p>
    <w:p w:rsidR="00D277C6" w:rsidRPr="00455C88" w:rsidRDefault="00D277C6" w:rsidP="00D277C6">
      <w:pPr>
        <w:jc w:val="center"/>
        <w:rPr>
          <w:rFonts w:eastAsia="Calibri"/>
          <w:b/>
          <w:color w:val="000000" w:themeColor="text1"/>
          <w:sz w:val="28"/>
          <w:szCs w:val="28"/>
          <w:lang w:val="uk-UA"/>
        </w:rPr>
      </w:pPr>
      <w:r w:rsidRPr="00455C88">
        <w:rPr>
          <w:rFonts w:eastAsia="Calibri"/>
          <w:b/>
          <w:color w:val="000000" w:themeColor="text1"/>
          <w:sz w:val="28"/>
          <w:szCs w:val="28"/>
          <w:lang w:val="uk-UA"/>
        </w:rPr>
        <w:t>Ф</w:t>
      </w:r>
      <w:r w:rsidR="00673493">
        <w:rPr>
          <w:rFonts w:eastAsia="Calibri"/>
          <w:b/>
          <w:color w:val="000000" w:themeColor="text1"/>
          <w:sz w:val="28"/>
          <w:szCs w:val="28"/>
          <w:lang w:val="uk-UA"/>
        </w:rPr>
        <w:t>ізична культура</w:t>
      </w:r>
    </w:p>
    <w:p w:rsidR="00D277C6" w:rsidRPr="00455C88" w:rsidRDefault="00D277C6" w:rsidP="00D277C6">
      <w:pPr>
        <w:widowControl w:val="0"/>
        <w:autoSpaceDE w:val="0"/>
        <w:autoSpaceDN w:val="0"/>
        <w:adjustRightInd w:val="0"/>
        <w:ind w:firstLine="540"/>
        <w:jc w:val="both"/>
        <w:rPr>
          <w:bCs/>
          <w:iCs/>
          <w:color w:val="000000" w:themeColor="text1"/>
          <w:sz w:val="28"/>
          <w:szCs w:val="28"/>
          <w:lang w:val="uk-UA" w:eastAsia="ko-KR"/>
        </w:rPr>
      </w:pPr>
      <w:r w:rsidRPr="00455C88">
        <w:rPr>
          <w:bCs/>
          <w:iCs/>
          <w:color w:val="000000" w:themeColor="text1"/>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D277C6" w:rsidRPr="00455C88" w:rsidRDefault="00D277C6" w:rsidP="00D277C6">
      <w:pPr>
        <w:ind w:right="76" w:firstLine="624"/>
        <w:jc w:val="both"/>
        <w:rPr>
          <w:color w:val="000000" w:themeColor="text1"/>
          <w:sz w:val="28"/>
          <w:szCs w:val="28"/>
          <w:lang w:val="uk-UA"/>
        </w:rPr>
      </w:pPr>
      <w:r w:rsidRPr="00455C88">
        <w:rPr>
          <w:snapToGrid w:val="0"/>
          <w:color w:val="000000" w:themeColor="text1"/>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themeColor="text1"/>
          <w:sz w:val="24"/>
          <w:szCs w:val="24"/>
          <w:lang w:val="uk-UA"/>
        </w:rPr>
        <w:t xml:space="preserve">, </w:t>
      </w:r>
      <w:r w:rsidRPr="00455C88">
        <w:rPr>
          <w:color w:val="000000" w:themeColor="text1"/>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D277C6" w:rsidRPr="009974AC" w:rsidRDefault="00D277C6" w:rsidP="00D277C6">
      <w:pPr>
        <w:ind w:firstLine="709"/>
        <w:jc w:val="both"/>
        <w:rPr>
          <w:color w:val="000000" w:themeColor="text1"/>
          <w:sz w:val="28"/>
        </w:rPr>
      </w:pPr>
      <w:r w:rsidRPr="009974AC">
        <w:rPr>
          <w:color w:val="000000" w:themeColor="text1"/>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sidR="00135501">
        <w:rPr>
          <w:color w:val="000000" w:themeColor="text1"/>
          <w:sz w:val="28"/>
          <w:lang w:val="uk-UA"/>
        </w:rPr>
        <w:t xml:space="preserve">загальної середньої освіти </w:t>
      </w:r>
      <w:r w:rsidRPr="009974AC">
        <w:rPr>
          <w:color w:val="000000" w:themeColor="text1"/>
          <w:sz w:val="28"/>
        </w:rPr>
        <w:t>незалежно від підпорядкування та форми власності.</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в старшій школі фізичній культурі спрямоване на досягнення </w:t>
      </w:r>
      <w:r w:rsidRPr="009974AC">
        <w:rPr>
          <w:bCs/>
          <w:color w:val="000000" w:themeColor="text1"/>
          <w:sz w:val="28"/>
          <w:szCs w:val="24"/>
        </w:rPr>
        <w:t>загальної мети</w:t>
      </w:r>
      <w:r w:rsidRPr="009974AC">
        <w:rPr>
          <w:color w:val="000000" w:themeColor="text1"/>
          <w:sz w:val="28"/>
          <w:szCs w:val="24"/>
        </w:rPr>
        <w:t xml:space="preserve"> базової загальної освіти. Адже </w:t>
      </w:r>
      <w:r w:rsidRPr="009974AC">
        <w:rPr>
          <w:i/>
          <w:color w:val="000000" w:themeColor="text1"/>
          <w:sz w:val="28"/>
          <w:szCs w:val="24"/>
        </w:rPr>
        <w:t>метою базової загальної середньої освіти є</w:t>
      </w:r>
      <w:r w:rsidR="003101CD">
        <w:rPr>
          <w:i/>
          <w:color w:val="000000" w:themeColor="text1"/>
          <w:sz w:val="28"/>
          <w:szCs w:val="24"/>
          <w:lang w:val="uk-UA"/>
        </w:rPr>
        <w:t xml:space="preserve"> </w:t>
      </w:r>
      <w:r w:rsidRPr="009974AC">
        <w:rPr>
          <w:color w:val="000000" w:themeColor="text1"/>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Провідним чинником розвитку такої особистості є формування в учнів умінь застосовувати знання </w:t>
      </w:r>
      <w:r w:rsidR="003101CD">
        <w:rPr>
          <w:color w:val="000000" w:themeColor="text1"/>
          <w:sz w:val="28"/>
          <w:szCs w:val="24"/>
          <w:lang w:val="uk-UA"/>
        </w:rPr>
        <w:t>в</w:t>
      </w:r>
      <w:r w:rsidRPr="009974AC">
        <w:rPr>
          <w:color w:val="000000" w:themeColor="text1"/>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D277C6" w:rsidRPr="009974AC" w:rsidRDefault="00D277C6" w:rsidP="00D277C6">
      <w:pPr>
        <w:widowControl w:val="0"/>
        <w:ind w:firstLine="567"/>
        <w:jc w:val="both"/>
        <w:rPr>
          <w:bCs/>
          <w:color w:val="000000" w:themeColor="text1"/>
          <w:sz w:val="28"/>
          <w:szCs w:val="24"/>
        </w:rPr>
      </w:pPr>
      <w:r w:rsidRPr="009974AC">
        <w:rPr>
          <w:bCs/>
          <w:color w:val="000000" w:themeColor="text1"/>
          <w:sz w:val="28"/>
          <w:szCs w:val="24"/>
        </w:rPr>
        <w:t xml:space="preserve">Провідним засобом реалізації вказаної мети є запровадження компетентнісного підходу </w:t>
      </w:r>
      <w:r w:rsidR="003101CD">
        <w:rPr>
          <w:bCs/>
          <w:color w:val="000000" w:themeColor="text1"/>
          <w:sz w:val="28"/>
          <w:szCs w:val="24"/>
          <w:lang w:val="uk-UA"/>
        </w:rPr>
        <w:t>в</w:t>
      </w:r>
      <w:r w:rsidRPr="009974AC">
        <w:rPr>
          <w:bCs/>
          <w:color w:val="000000" w:themeColor="text1"/>
          <w:sz w:val="28"/>
          <w:szCs w:val="24"/>
        </w:rPr>
        <w:t xml:space="preserve"> навчальний процес, на основі ключових компетентностей як результату навчання.</w:t>
      </w:r>
    </w:p>
    <w:p w:rsidR="00D277C6" w:rsidRPr="009974AC" w:rsidRDefault="00D277C6" w:rsidP="00D277C6">
      <w:pPr>
        <w:ind w:firstLine="795"/>
        <w:jc w:val="both"/>
        <w:rPr>
          <w:color w:val="000000" w:themeColor="text1"/>
          <w:sz w:val="28"/>
          <w:szCs w:val="28"/>
        </w:rPr>
      </w:pPr>
      <w:r w:rsidRPr="009974AC">
        <w:rPr>
          <w:color w:val="000000" w:themeColor="text1"/>
          <w:sz w:val="28"/>
          <w:szCs w:val="28"/>
        </w:rPr>
        <w:t>Фізичне виховання сьогодення потребує орієнтації на:</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lastRenderedPageBreak/>
        <w:t xml:space="preserve">створення освітнього середовища, яке стимулює фізично рухову активність особистості та її організацію відповідно </w:t>
      </w:r>
      <w:r w:rsidR="003101CD">
        <w:rPr>
          <w:color w:val="000000" w:themeColor="text1"/>
          <w:sz w:val="28"/>
          <w:szCs w:val="28"/>
          <w:lang w:val="uk-UA"/>
        </w:rPr>
        <w:t xml:space="preserve">до </w:t>
      </w:r>
      <w:r w:rsidRPr="009974AC">
        <w:rPr>
          <w:color w:val="000000" w:themeColor="text1"/>
          <w:sz w:val="28"/>
          <w:szCs w:val="28"/>
        </w:rPr>
        <w:t>віков</w:t>
      </w:r>
      <w:r w:rsidR="003101CD">
        <w:rPr>
          <w:color w:val="000000" w:themeColor="text1"/>
          <w:sz w:val="28"/>
          <w:szCs w:val="28"/>
          <w:lang w:val="uk-UA"/>
        </w:rPr>
        <w:t>ої</w:t>
      </w:r>
      <w:r w:rsidRPr="009974AC">
        <w:rPr>
          <w:color w:val="000000" w:themeColor="text1"/>
          <w:sz w:val="28"/>
          <w:szCs w:val="28"/>
        </w:rPr>
        <w:t xml:space="preserve"> та психофізичн</w:t>
      </w:r>
      <w:r w:rsidR="003101CD">
        <w:rPr>
          <w:color w:val="000000" w:themeColor="text1"/>
          <w:sz w:val="28"/>
          <w:szCs w:val="28"/>
          <w:lang w:val="uk-UA"/>
        </w:rPr>
        <w:t>ої</w:t>
      </w:r>
      <w:r w:rsidRPr="009974AC">
        <w:rPr>
          <w:color w:val="000000" w:themeColor="text1"/>
          <w:sz w:val="28"/>
          <w:szCs w:val="28"/>
        </w:rPr>
        <w:t xml:space="preserve"> специфі</w:t>
      </w:r>
      <w:r w:rsidR="003101CD">
        <w:rPr>
          <w:color w:val="000000" w:themeColor="text1"/>
          <w:sz w:val="28"/>
          <w:szCs w:val="28"/>
          <w:lang w:val="uk-UA"/>
        </w:rPr>
        <w:t>ки</w:t>
      </w:r>
      <w:r w:rsidRPr="009974AC">
        <w:rPr>
          <w:color w:val="000000" w:themeColor="text1"/>
          <w:sz w:val="28"/>
          <w:szCs w:val="28"/>
        </w:rPr>
        <w:t xml:space="preserve"> розвитку організму;</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інтенсивне включення в освітній процес школи можливостей для додаткових форм фізичного виховання;</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 xml:space="preserve">створення умов і механізмів фізичного виховання для занять різної спрямованості </w:t>
      </w:r>
      <w:r w:rsidR="007775D9">
        <w:rPr>
          <w:color w:val="000000" w:themeColor="text1"/>
          <w:sz w:val="28"/>
          <w:szCs w:val="28"/>
          <w:lang w:val="uk-UA"/>
        </w:rPr>
        <w:t xml:space="preserve">за </w:t>
      </w:r>
      <w:r w:rsidRPr="009974AC">
        <w:rPr>
          <w:color w:val="000000" w:themeColor="text1"/>
          <w:sz w:val="28"/>
          <w:szCs w:val="28"/>
        </w:rPr>
        <w:t>інтересам</w:t>
      </w:r>
      <w:r w:rsidR="007775D9">
        <w:rPr>
          <w:color w:val="000000" w:themeColor="text1"/>
          <w:sz w:val="28"/>
          <w:szCs w:val="28"/>
          <w:lang w:val="uk-UA"/>
        </w:rPr>
        <w:t>и</w:t>
      </w:r>
      <w:r w:rsidRPr="009974AC">
        <w:rPr>
          <w:color w:val="000000" w:themeColor="text1"/>
          <w:sz w:val="28"/>
          <w:szCs w:val="28"/>
        </w:rPr>
        <w:t>;</w:t>
      </w:r>
    </w:p>
    <w:p w:rsidR="00D277C6" w:rsidRPr="009974AC" w:rsidRDefault="00D277C6" w:rsidP="00D277C6">
      <w:pPr>
        <w:numPr>
          <w:ilvl w:val="0"/>
          <w:numId w:val="28"/>
        </w:numPr>
        <w:jc w:val="both"/>
        <w:rPr>
          <w:color w:val="000000" w:themeColor="text1"/>
          <w:sz w:val="28"/>
          <w:szCs w:val="28"/>
        </w:rPr>
      </w:pPr>
      <w:r w:rsidRPr="009974AC">
        <w:rPr>
          <w:color w:val="000000" w:themeColor="text1"/>
          <w:sz w:val="28"/>
          <w:szCs w:val="28"/>
        </w:rPr>
        <w:t>формування стійкості до асоціальних впливів щодо виникнення шкідливих звичок і неадекватних видів поведінки.</w:t>
      </w:r>
    </w:p>
    <w:p w:rsidR="00D277C6" w:rsidRPr="009974AC" w:rsidRDefault="00D277C6" w:rsidP="00D277C6">
      <w:pPr>
        <w:ind w:firstLine="709"/>
        <w:jc w:val="both"/>
        <w:rPr>
          <w:snapToGrid w:val="0"/>
          <w:color w:val="000000" w:themeColor="text1"/>
          <w:sz w:val="28"/>
          <w:szCs w:val="28"/>
        </w:rPr>
      </w:pPr>
      <w:r w:rsidRPr="009974AC">
        <w:rPr>
          <w:snapToGrid w:val="0"/>
          <w:color w:val="000000" w:themeColor="text1"/>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themeColor="text1"/>
          <w:sz w:val="28"/>
          <w:szCs w:val="28"/>
        </w:rPr>
        <w:t>і затверджуються відповідним органом управління освітою.</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sidR="005F3BE9">
        <w:rPr>
          <w:rFonts w:eastAsia="Calibri"/>
          <w:color w:val="000000" w:themeColor="text1"/>
          <w:sz w:val="28"/>
          <w:szCs w:val="28"/>
          <w:lang w:val="uk-UA"/>
        </w:rPr>
        <w:t xml:space="preserve">У </w:t>
      </w:r>
      <w:r w:rsidRPr="009974AC">
        <w:rPr>
          <w:rFonts w:eastAsia="Calibri"/>
          <w:color w:val="000000" w:themeColor="text1"/>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D277C6" w:rsidRPr="009974AC" w:rsidRDefault="00D277C6" w:rsidP="00D277C6">
      <w:pPr>
        <w:ind w:firstLine="709"/>
        <w:jc w:val="both"/>
        <w:rPr>
          <w:rFonts w:eastAsia="Calibri"/>
          <w:color w:val="000000" w:themeColor="text1"/>
          <w:sz w:val="28"/>
          <w:highlight w:val="yellow"/>
        </w:rPr>
      </w:pPr>
      <w:r w:rsidRPr="009974AC">
        <w:rPr>
          <w:color w:val="000000" w:themeColor="text1"/>
          <w:sz w:val="28"/>
          <w:szCs w:val="28"/>
        </w:rPr>
        <w:t xml:space="preserve">Опанування змісту фізичної культури як базового навчального предмета здійснюється за навчальними програмами, </w:t>
      </w:r>
      <w:r w:rsidR="00411250">
        <w:rPr>
          <w:color w:val="000000" w:themeColor="text1"/>
          <w:sz w:val="28"/>
          <w:szCs w:val="28"/>
          <w:lang w:val="uk-UA"/>
        </w:rPr>
        <w:t xml:space="preserve">що </w:t>
      </w:r>
      <w:r w:rsidRPr="009974AC">
        <w:rPr>
          <w:color w:val="000000" w:themeColor="text1"/>
          <w:sz w:val="28"/>
          <w:szCs w:val="28"/>
        </w:rPr>
        <w:t>мають відповідний гриф Міністерства освіти і науки України.</w:t>
      </w:r>
    </w:p>
    <w:p w:rsidR="00D277C6" w:rsidRPr="00D277C6" w:rsidRDefault="00D277C6" w:rsidP="00D277C6">
      <w:pPr>
        <w:ind w:firstLine="709"/>
        <w:jc w:val="both"/>
        <w:rPr>
          <w:color w:val="000000" w:themeColor="text1"/>
          <w:sz w:val="28"/>
          <w:szCs w:val="28"/>
        </w:rPr>
      </w:pPr>
      <w:r w:rsidRPr="009974AC">
        <w:rPr>
          <w:rFonts w:eastAsia="Calibri"/>
          <w:iCs/>
          <w:color w:val="000000" w:themeColor="text1"/>
          <w:sz w:val="28"/>
        </w:rPr>
        <w:t xml:space="preserve">З 2018/2019 навчального року набирає чинності </w:t>
      </w:r>
      <w:r w:rsidR="00BE3A18">
        <w:rPr>
          <w:rFonts w:eastAsia="Calibri"/>
          <w:iCs/>
          <w:color w:val="000000" w:themeColor="text1"/>
          <w:sz w:val="28"/>
          <w:lang w:val="uk-UA"/>
        </w:rPr>
        <w:t xml:space="preserve">нова </w:t>
      </w:r>
      <w:r w:rsidRPr="009974AC">
        <w:rPr>
          <w:rFonts w:eastAsia="Calibri"/>
          <w:iCs/>
          <w:color w:val="000000" w:themeColor="text1"/>
          <w:sz w:val="28"/>
        </w:rPr>
        <w:t xml:space="preserve">навчальна програма «Фізична культура» для 10-11 класів закладів загальної середньої освіти (наказ МОН від 23.10.2017 № 1407), </w:t>
      </w:r>
      <w:r w:rsidR="00DF3156">
        <w:rPr>
          <w:rFonts w:eastAsia="Calibri"/>
          <w:iCs/>
          <w:color w:val="000000" w:themeColor="text1"/>
          <w:sz w:val="28"/>
          <w:lang w:val="uk-UA"/>
        </w:rPr>
        <w:t>у</w:t>
      </w:r>
      <w:r w:rsidRPr="009974AC">
        <w:rPr>
          <w:rFonts w:eastAsia="Calibri"/>
          <w:iCs/>
          <w:color w:val="000000" w:themeColor="text1"/>
          <w:sz w:val="28"/>
        </w:rPr>
        <w:t xml:space="preserve"> якій </w:t>
      </w:r>
      <w:r w:rsidRPr="009974AC">
        <w:rPr>
          <w:color w:val="000000" w:themeColor="text1"/>
          <w:sz w:val="28"/>
          <w:szCs w:val="28"/>
        </w:rPr>
        <w:t>імплементовано компетентнісний підхід до вивчення предмета (</w:t>
      </w:r>
      <w:hyperlink r:id="rId89" w:history="1">
        <w:r w:rsidRPr="009974AC">
          <w:rPr>
            <w:color w:val="000000" w:themeColor="text1"/>
            <w:sz w:val="28"/>
            <w:szCs w:val="28"/>
            <w:u w:val="single"/>
          </w:rPr>
          <w:t>https://mon.gov.ua/ua/osvita/zagalna-serednya-osvita/navchalni-programi/navchalni-programi-dlya-10-11-klasiv</w:t>
        </w:r>
      </w:hyperlink>
      <w:r w:rsidRPr="009974AC">
        <w:rPr>
          <w:color w:val="000000" w:themeColor="text1"/>
          <w:sz w:val="28"/>
          <w:szCs w:val="28"/>
        </w:rPr>
        <w:t xml:space="preserve">).. </w:t>
      </w:r>
      <w:r w:rsidRPr="009974AC">
        <w:rPr>
          <w:color w:val="000000" w:themeColor="text1"/>
          <w:sz w:val="24"/>
          <w:szCs w:val="24"/>
        </w:rPr>
        <w:t xml:space="preserve"> </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D277C6" w:rsidRPr="009974AC" w:rsidRDefault="00DF3156" w:rsidP="00D277C6">
      <w:pPr>
        <w:ind w:firstLine="709"/>
        <w:jc w:val="both"/>
        <w:rPr>
          <w:color w:val="000000" w:themeColor="text1"/>
          <w:sz w:val="28"/>
          <w:szCs w:val="24"/>
        </w:rPr>
      </w:pPr>
      <w:r>
        <w:rPr>
          <w:color w:val="000000" w:themeColor="text1"/>
          <w:sz w:val="28"/>
          <w:szCs w:val="28"/>
          <w:lang w:val="uk-UA"/>
        </w:rPr>
        <w:t xml:space="preserve">Нова </w:t>
      </w:r>
      <w:r w:rsidR="00D277C6" w:rsidRPr="009974AC">
        <w:rPr>
          <w:color w:val="000000" w:themeColor="text1"/>
          <w:sz w:val="28"/>
          <w:szCs w:val="28"/>
        </w:rPr>
        <w:t>навчальна програма має структуру</w:t>
      </w:r>
      <w:r>
        <w:rPr>
          <w:color w:val="000000" w:themeColor="text1"/>
          <w:sz w:val="28"/>
          <w:szCs w:val="28"/>
          <w:lang w:val="uk-UA"/>
        </w:rPr>
        <w:t xml:space="preserve">, </w:t>
      </w:r>
      <w:r w:rsidR="00D277C6" w:rsidRPr="009974AC">
        <w:rPr>
          <w:color w:val="000000" w:themeColor="text1"/>
          <w:sz w:val="28"/>
          <w:szCs w:val="28"/>
        </w:rPr>
        <w:t xml:space="preserve"> яка є максимально інформативною для вчителя. Дана структура дозволяє вчителю більш </w:t>
      </w:r>
      <w:r w:rsidR="00D277C6" w:rsidRPr="009974AC">
        <w:rPr>
          <w:color w:val="000000" w:themeColor="text1"/>
          <w:sz w:val="28"/>
          <w:szCs w:val="28"/>
        </w:rPr>
        <w:lastRenderedPageBreak/>
        <w:t xml:space="preserve">об’єктивно оцінити досягнення учня. У програмі чітко висвітлені знаннєвий, діяльнісний та ціннісний компоненти. </w:t>
      </w:r>
    </w:p>
    <w:p w:rsidR="00D277C6" w:rsidRPr="009974AC" w:rsidRDefault="00D277C6" w:rsidP="00D277C6">
      <w:pPr>
        <w:ind w:firstLine="709"/>
        <w:jc w:val="both"/>
        <w:textAlignment w:val="baseline"/>
        <w:rPr>
          <w:color w:val="000000" w:themeColor="text1"/>
          <w:sz w:val="28"/>
          <w:szCs w:val="28"/>
        </w:rPr>
      </w:pPr>
      <w:r w:rsidRPr="009974AC">
        <w:rPr>
          <w:color w:val="000000" w:themeColor="text1"/>
          <w:sz w:val="28"/>
          <w:szCs w:val="28"/>
        </w:rPr>
        <w:t>У навчальній програмі виокремлено такі наскрізні змістові лінії:</w:t>
      </w:r>
      <w:r w:rsidRPr="009974AC">
        <w:rPr>
          <w:b/>
          <w:color w:val="000000" w:themeColor="text1"/>
          <w:sz w:val="28"/>
          <w:szCs w:val="28"/>
        </w:rPr>
        <w:t xml:space="preserve"> </w:t>
      </w:r>
      <w:r w:rsidRPr="009974AC">
        <w:rPr>
          <w:color w:val="000000" w:themeColor="text1"/>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themeColor="text1"/>
          <w:sz w:val="28"/>
          <w:szCs w:val="28"/>
        </w:rPr>
        <w:t xml:space="preserve"> </w:t>
      </w:r>
    </w:p>
    <w:p w:rsidR="00D277C6" w:rsidRPr="009974AC" w:rsidRDefault="00D277C6" w:rsidP="00D277C6">
      <w:pPr>
        <w:ind w:firstLine="709"/>
        <w:jc w:val="both"/>
        <w:rPr>
          <w:rFonts w:eastAsia="Calibri"/>
          <w:color w:val="000000" w:themeColor="text1"/>
          <w:sz w:val="28"/>
          <w:szCs w:val="28"/>
        </w:rPr>
      </w:pPr>
      <w:r w:rsidRPr="009974AC">
        <w:rPr>
          <w:rFonts w:eastAsia="Calibri"/>
          <w:color w:val="000000" w:themeColor="text1"/>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D277C6" w:rsidRPr="009974AC" w:rsidRDefault="00056D96" w:rsidP="00D277C6">
      <w:pPr>
        <w:widowControl w:val="0"/>
        <w:ind w:firstLine="720"/>
        <w:jc w:val="both"/>
        <w:rPr>
          <w:color w:val="000000" w:themeColor="text1"/>
          <w:sz w:val="28"/>
          <w:szCs w:val="24"/>
        </w:rPr>
      </w:pPr>
      <w:r>
        <w:rPr>
          <w:color w:val="000000" w:themeColor="text1"/>
          <w:sz w:val="28"/>
          <w:szCs w:val="24"/>
        </w:rPr>
        <w:t xml:space="preserve">За потреби, у </w:t>
      </w:r>
      <w:r w:rsidR="00D277C6" w:rsidRPr="009974AC">
        <w:rPr>
          <w:color w:val="000000" w:themeColor="text1"/>
          <w:sz w:val="28"/>
          <w:szCs w:val="24"/>
        </w:rPr>
        <w:t>межах одного варіативного модуля можна освоїти навчальний матеріал, передбачений на два роки вивчення.</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Відповідно до Інструкції про розподіл учнів на групи для занять на уроках фізичної культури, затвердженої наказом МОЗ та МОН від 20.07.2009 р. за № 518/674</w:t>
      </w:r>
      <w:r w:rsidR="00340DAE">
        <w:rPr>
          <w:color w:val="000000" w:themeColor="text1"/>
          <w:sz w:val="28"/>
          <w:szCs w:val="24"/>
          <w:lang w:val="uk-UA"/>
        </w:rPr>
        <w:t>,</w:t>
      </w:r>
      <w:r w:rsidRPr="009974AC">
        <w:rPr>
          <w:color w:val="000000" w:themeColor="text1"/>
          <w:sz w:val="28"/>
          <w:szCs w:val="24"/>
        </w:rPr>
        <w:t xml:space="preserve"> учні розподіляються на основну, підготовчу та спеціальну медичні групи.</w:t>
      </w:r>
    </w:p>
    <w:p w:rsidR="00D277C6" w:rsidRPr="009974AC" w:rsidRDefault="00D277C6" w:rsidP="00D277C6">
      <w:pPr>
        <w:shd w:val="clear" w:color="auto" w:fill="FFFFFF"/>
        <w:ind w:right="19" w:firstLine="709"/>
        <w:jc w:val="both"/>
        <w:rPr>
          <w:color w:val="000000" w:themeColor="text1"/>
          <w:sz w:val="28"/>
          <w:szCs w:val="28"/>
        </w:rPr>
      </w:pPr>
      <w:r w:rsidRPr="009974AC">
        <w:rPr>
          <w:color w:val="000000" w:themeColor="text1"/>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D277C6" w:rsidRPr="009974AC" w:rsidRDefault="00D277C6" w:rsidP="00D277C6">
      <w:pPr>
        <w:widowControl w:val="0"/>
        <w:shd w:val="clear" w:color="auto" w:fill="FFFFFF"/>
        <w:autoSpaceDE w:val="0"/>
        <w:autoSpaceDN w:val="0"/>
        <w:adjustRightInd w:val="0"/>
        <w:ind w:firstLine="709"/>
        <w:jc w:val="both"/>
        <w:rPr>
          <w:color w:val="000000" w:themeColor="text1"/>
          <w:spacing w:val="-2"/>
          <w:sz w:val="28"/>
          <w:szCs w:val="24"/>
        </w:rPr>
      </w:pPr>
      <w:r w:rsidRPr="009974AC">
        <w:rPr>
          <w:color w:val="000000" w:themeColor="text1"/>
          <w:sz w:val="28"/>
          <w:szCs w:val="24"/>
        </w:rPr>
        <w:t>Учні</w:t>
      </w:r>
      <w:r w:rsidRPr="009974AC">
        <w:rPr>
          <w:color w:val="000000" w:themeColor="text1"/>
          <w:spacing w:val="-2"/>
          <w:sz w:val="28"/>
          <w:szCs w:val="24"/>
        </w:rPr>
        <w:t xml:space="preserve">,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w:t>
      </w:r>
      <w:r w:rsidRPr="009974AC">
        <w:rPr>
          <w:color w:val="000000" w:themeColor="text1"/>
          <w:spacing w:val="-2"/>
          <w:sz w:val="28"/>
          <w:szCs w:val="24"/>
        </w:rPr>
        <w:lastRenderedPageBreak/>
        <w:t>учнів/учениць, які за станом здоров’я належать до підготовчої та спеціальної медичних груп, встановлює учитель фізичної культури.</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pacing w:val="-2"/>
          <w:sz w:val="28"/>
          <w:szCs w:val="24"/>
        </w:rPr>
        <w:t>Домашні завдання для самостійного виконання фізичних вправ</w:t>
      </w:r>
      <w:r w:rsidRPr="009974AC">
        <w:rPr>
          <w:color w:val="000000" w:themeColor="text1"/>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themeColor="text1"/>
          <w:spacing w:val="-4"/>
          <w:sz w:val="28"/>
          <w:szCs w:val="24"/>
        </w:rPr>
        <w:t>з учнем складає індивідуальну програму фізкультурно-оздоровчих</w:t>
      </w:r>
      <w:r w:rsidRPr="009974AC">
        <w:rPr>
          <w:color w:val="000000" w:themeColor="text1"/>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D277C6" w:rsidRPr="009974AC" w:rsidRDefault="00D277C6" w:rsidP="00D277C6">
      <w:pPr>
        <w:widowControl w:val="0"/>
        <w:ind w:firstLine="709"/>
        <w:jc w:val="both"/>
        <w:rPr>
          <w:color w:val="000000" w:themeColor="text1"/>
          <w:sz w:val="28"/>
          <w:szCs w:val="24"/>
        </w:rPr>
      </w:pPr>
      <w:r w:rsidRPr="009974AC">
        <w:rPr>
          <w:color w:val="000000" w:themeColor="text1"/>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D277C6" w:rsidRPr="009974AC" w:rsidRDefault="00D277C6" w:rsidP="00D277C6">
      <w:pPr>
        <w:widowControl w:val="0"/>
        <w:ind w:firstLine="720"/>
        <w:jc w:val="both"/>
        <w:rPr>
          <w:color w:val="000000" w:themeColor="text1"/>
          <w:sz w:val="28"/>
          <w:szCs w:val="24"/>
        </w:rPr>
      </w:pPr>
      <w:r w:rsidRPr="009974AC">
        <w:rPr>
          <w:color w:val="000000" w:themeColor="text1"/>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D277C6" w:rsidRPr="009974AC" w:rsidRDefault="00D277C6" w:rsidP="00D277C6">
      <w:pPr>
        <w:ind w:firstLine="709"/>
        <w:jc w:val="both"/>
        <w:rPr>
          <w:color w:val="000000" w:themeColor="text1"/>
          <w:sz w:val="28"/>
          <w:szCs w:val="24"/>
        </w:rPr>
      </w:pPr>
      <w:r w:rsidRPr="009974AC">
        <w:rPr>
          <w:color w:val="000000" w:themeColor="text1"/>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D277C6" w:rsidRPr="009974AC" w:rsidRDefault="00D277C6" w:rsidP="00D277C6">
      <w:pPr>
        <w:widowControl w:val="0"/>
        <w:shd w:val="clear" w:color="auto" w:fill="FFFFFF"/>
        <w:autoSpaceDE w:val="0"/>
        <w:autoSpaceDN w:val="0"/>
        <w:adjustRightInd w:val="0"/>
        <w:ind w:firstLine="709"/>
        <w:jc w:val="both"/>
        <w:rPr>
          <w:color w:val="000000" w:themeColor="text1"/>
          <w:sz w:val="28"/>
          <w:szCs w:val="24"/>
        </w:rPr>
      </w:pPr>
      <w:r w:rsidRPr="009974AC">
        <w:rPr>
          <w:color w:val="000000" w:themeColor="text1"/>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D277C6" w:rsidRPr="009974AC" w:rsidRDefault="00D277C6" w:rsidP="00D277C6">
      <w:pPr>
        <w:widowControl w:val="0"/>
        <w:shd w:val="clear" w:color="auto" w:fill="FFFFFF"/>
        <w:autoSpaceDE w:val="0"/>
        <w:autoSpaceDN w:val="0"/>
        <w:adjustRightInd w:val="0"/>
        <w:ind w:firstLine="720"/>
        <w:jc w:val="both"/>
        <w:rPr>
          <w:color w:val="000000" w:themeColor="text1"/>
          <w:sz w:val="28"/>
          <w:szCs w:val="24"/>
        </w:rPr>
      </w:pPr>
      <w:r w:rsidRPr="009974AC">
        <w:rPr>
          <w:color w:val="000000" w:themeColor="text1"/>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D277C6" w:rsidRPr="009974AC" w:rsidRDefault="00D277C6" w:rsidP="00D277C6">
      <w:pPr>
        <w:widowControl w:val="0"/>
        <w:ind w:firstLine="720"/>
        <w:jc w:val="both"/>
        <w:rPr>
          <w:color w:val="000000" w:themeColor="text1"/>
          <w:sz w:val="28"/>
          <w:szCs w:val="28"/>
        </w:rPr>
      </w:pPr>
      <w:r w:rsidRPr="009974AC">
        <w:rPr>
          <w:color w:val="000000" w:themeColor="text1"/>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D277C6" w:rsidRPr="009974AC" w:rsidRDefault="00D277C6" w:rsidP="00D277C6">
      <w:pPr>
        <w:shd w:val="clear" w:color="auto" w:fill="FFFFFF"/>
        <w:ind w:right="19" w:firstLine="540"/>
        <w:jc w:val="both"/>
        <w:rPr>
          <w:color w:val="000000" w:themeColor="text1"/>
          <w:sz w:val="28"/>
          <w:szCs w:val="28"/>
        </w:rPr>
      </w:pPr>
      <w:r w:rsidRPr="009974AC">
        <w:rPr>
          <w:color w:val="000000" w:themeColor="text1"/>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sidR="00972FBA">
        <w:rPr>
          <w:color w:val="000000" w:themeColor="text1"/>
          <w:sz w:val="28"/>
          <w:szCs w:val="28"/>
          <w:lang w:val="uk-UA"/>
        </w:rPr>
        <w:t>н</w:t>
      </w:r>
      <w:r w:rsidRPr="009974AC">
        <w:rPr>
          <w:color w:val="000000" w:themeColor="text1"/>
          <w:sz w:val="28"/>
          <w:szCs w:val="28"/>
        </w:rPr>
        <w:t>аказ МОН України від 01.06.2010 №521, зареєстрований в Міністерстві юстиції України 9 серпня 2010                                  № 651/17946).</w:t>
      </w:r>
    </w:p>
    <w:p w:rsidR="00D277C6" w:rsidRPr="009974AC" w:rsidRDefault="00D277C6" w:rsidP="00D277C6">
      <w:pPr>
        <w:ind w:firstLine="709"/>
        <w:jc w:val="both"/>
        <w:rPr>
          <w:color w:val="000000" w:themeColor="text1"/>
          <w:sz w:val="28"/>
          <w:szCs w:val="28"/>
        </w:rPr>
      </w:pPr>
      <w:r w:rsidRPr="009974AC">
        <w:rPr>
          <w:color w:val="000000" w:themeColor="text1"/>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w:t>
      </w:r>
      <w:r w:rsidRPr="009974AC">
        <w:rPr>
          <w:color w:val="000000" w:themeColor="text1"/>
          <w:sz w:val="28"/>
          <w:szCs w:val="28"/>
        </w:rPr>
        <w:lastRenderedPageBreak/>
        <w:t xml:space="preserve">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D277C6" w:rsidRPr="009974AC" w:rsidRDefault="00D277C6" w:rsidP="00D277C6">
      <w:pPr>
        <w:ind w:firstLine="709"/>
        <w:jc w:val="both"/>
        <w:rPr>
          <w:color w:val="000000" w:themeColor="text1"/>
          <w:sz w:val="24"/>
          <w:szCs w:val="24"/>
        </w:rPr>
      </w:pPr>
      <w:r w:rsidRPr="009974AC">
        <w:rPr>
          <w:rFonts w:eastAsia="Calibri"/>
          <w:bCs/>
          <w:color w:val="000000" w:themeColor="text1"/>
          <w:sz w:val="28"/>
          <w:szCs w:val="28"/>
        </w:rPr>
        <w:t>Н</w:t>
      </w:r>
      <w:r w:rsidRPr="009974AC">
        <w:rPr>
          <w:rFonts w:eastAsia="Calibri"/>
          <w:color w:val="000000" w:themeColor="text1"/>
          <w:sz w:val="28"/>
          <w:szCs w:val="28"/>
        </w:rPr>
        <w:t xml:space="preserve">авчально-методичне забезпечення, рекомендоване Міністерством до використання в навчальних закладах, зазначено </w:t>
      </w:r>
      <w:r w:rsidR="00972FBA">
        <w:rPr>
          <w:rFonts w:eastAsia="Calibri"/>
          <w:color w:val="000000" w:themeColor="text1"/>
          <w:sz w:val="28"/>
          <w:szCs w:val="28"/>
          <w:lang w:val="uk-UA"/>
        </w:rPr>
        <w:t>в</w:t>
      </w:r>
      <w:r w:rsidRPr="009974AC">
        <w:rPr>
          <w:rFonts w:eastAsia="Calibri"/>
          <w:color w:val="000000" w:themeColor="text1"/>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rFonts w:eastAsia="Calibri"/>
          <w:color w:val="000000" w:themeColor="text1"/>
          <w:sz w:val="28"/>
          <w:szCs w:val="28"/>
          <w:lang w:val="en-US"/>
        </w:rPr>
        <w:t>www</w:t>
      </w:r>
      <w:r w:rsidRPr="009974AC">
        <w:rPr>
          <w:rFonts w:eastAsia="Calibri"/>
          <w:color w:val="000000" w:themeColor="text1"/>
          <w:sz w:val="28"/>
          <w:szCs w:val="28"/>
        </w:rPr>
        <w:t>.</w:t>
      </w:r>
      <w:proofErr w:type="spellStart"/>
      <w:r w:rsidRPr="009974AC">
        <w:rPr>
          <w:rFonts w:eastAsia="Calibri"/>
          <w:color w:val="000000" w:themeColor="text1"/>
          <w:sz w:val="28"/>
          <w:szCs w:val="28"/>
          <w:lang w:val="en-US"/>
        </w:rPr>
        <w:t>mon</w:t>
      </w:r>
      <w:proofErr w:type="spellEnd"/>
      <w:r w:rsidRPr="009974AC">
        <w:rPr>
          <w:rFonts w:eastAsia="Calibri"/>
          <w:color w:val="000000" w:themeColor="text1"/>
          <w:sz w:val="28"/>
          <w:szCs w:val="28"/>
        </w:rPr>
        <w:t>.</w:t>
      </w:r>
      <w:proofErr w:type="spellStart"/>
      <w:r w:rsidRPr="009974AC">
        <w:rPr>
          <w:rFonts w:eastAsia="Calibri"/>
          <w:color w:val="000000" w:themeColor="text1"/>
          <w:sz w:val="28"/>
          <w:szCs w:val="28"/>
          <w:lang w:val="en-US"/>
        </w:rPr>
        <w:t>gov</w:t>
      </w:r>
      <w:proofErr w:type="spellEnd"/>
      <w:r w:rsidRPr="009974AC">
        <w:rPr>
          <w:rFonts w:eastAsia="Calibri"/>
          <w:color w:val="000000" w:themeColor="text1"/>
          <w:sz w:val="28"/>
          <w:szCs w:val="28"/>
        </w:rPr>
        <w:t>.</w:t>
      </w:r>
      <w:proofErr w:type="spellStart"/>
      <w:r w:rsidRPr="009974AC">
        <w:rPr>
          <w:rFonts w:eastAsia="Calibri"/>
          <w:color w:val="000000" w:themeColor="text1"/>
          <w:sz w:val="28"/>
          <w:szCs w:val="28"/>
          <w:lang w:val="en-US"/>
        </w:rPr>
        <w:t>ua</w:t>
      </w:r>
      <w:proofErr w:type="spellEnd"/>
      <w:r w:rsidRPr="009974AC">
        <w:rPr>
          <w:rFonts w:eastAsia="Calibri"/>
          <w:color w:val="000000" w:themeColor="text1"/>
          <w:sz w:val="28"/>
          <w:szCs w:val="28"/>
        </w:rPr>
        <w:t>) та веб-сайті Інституту модернізації змісту освіти (</w:t>
      </w:r>
      <w:r w:rsidRPr="009974AC">
        <w:rPr>
          <w:rFonts w:eastAsia="Calibri"/>
          <w:color w:val="000000" w:themeColor="text1"/>
          <w:sz w:val="28"/>
          <w:szCs w:val="28"/>
          <w:lang w:val="en-US"/>
        </w:rPr>
        <w:t>www</w:t>
      </w:r>
      <w:r w:rsidRPr="009974AC">
        <w:rPr>
          <w:rFonts w:eastAsia="Calibri"/>
          <w:color w:val="000000" w:themeColor="text1"/>
          <w:sz w:val="28"/>
          <w:szCs w:val="28"/>
        </w:rPr>
        <w:t>.</w:t>
      </w:r>
      <w:proofErr w:type="spellStart"/>
      <w:r w:rsidRPr="009974AC">
        <w:rPr>
          <w:rFonts w:eastAsia="Calibri"/>
          <w:color w:val="000000" w:themeColor="text1"/>
          <w:sz w:val="28"/>
          <w:szCs w:val="28"/>
          <w:lang w:val="en-US"/>
        </w:rPr>
        <w:t>imzo</w:t>
      </w:r>
      <w:proofErr w:type="spellEnd"/>
      <w:r w:rsidRPr="009974AC">
        <w:rPr>
          <w:rFonts w:eastAsia="Calibri"/>
          <w:color w:val="000000" w:themeColor="text1"/>
          <w:sz w:val="28"/>
          <w:szCs w:val="28"/>
        </w:rPr>
        <w:t>.</w:t>
      </w:r>
      <w:proofErr w:type="spellStart"/>
      <w:r w:rsidRPr="009974AC">
        <w:rPr>
          <w:rFonts w:eastAsia="Calibri"/>
          <w:color w:val="000000" w:themeColor="text1"/>
          <w:sz w:val="28"/>
          <w:szCs w:val="28"/>
          <w:lang w:val="en-US"/>
        </w:rPr>
        <w:t>gov</w:t>
      </w:r>
      <w:proofErr w:type="spellEnd"/>
      <w:r w:rsidRPr="009974AC">
        <w:rPr>
          <w:rFonts w:eastAsia="Calibri"/>
          <w:color w:val="000000" w:themeColor="text1"/>
          <w:sz w:val="28"/>
          <w:szCs w:val="28"/>
        </w:rPr>
        <w:t>.</w:t>
      </w:r>
      <w:proofErr w:type="spellStart"/>
      <w:r w:rsidRPr="009974AC">
        <w:rPr>
          <w:rFonts w:eastAsia="Calibri"/>
          <w:color w:val="000000" w:themeColor="text1"/>
          <w:sz w:val="28"/>
          <w:szCs w:val="28"/>
          <w:lang w:val="en-US"/>
        </w:rPr>
        <w:t>ua</w:t>
      </w:r>
      <w:proofErr w:type="spellEnd"/>
      <w:r w:rsidRPr="009974AC">
        <w:rPr>
          <w:rFonts w:eastAsia="Calibri"/>
          <w:color w:val="000000" w:themeColor="text1"/>
          <w:sz w:val="28"/>
          <w:szCs w:val="28"/>
        </w:rPr>
        <w:t>).</w:t>
      </w:r>
    </w:p>
    <w:p w:rsidR="009E6589" w:rsidRPr="00EF087C" w:rsidRDefault="009E6589"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9E6589" w:rsidRPr="00EF087C" w:rsidRDefault="009E6589"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sidR="003338CA">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sidR="003338CA">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9E6589" w:rsidRPr="00EF087C" w:rsidRDefault="009E6589"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9E6589" w:rsidRPr="00EF087C" w:rsidRDefault="009E6589"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9E6589" w:rsidRPr="00EF087C" w:rsidRDefault="009E6589"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rFonts w:eastAsia="Calibri"/>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rFonts w:eastAsia="Calibri"/>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9E6589" w:rsidRPr="00EF087C" w:rsidRDefault="009E6589"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rFonts w:eastAsia="Calibri"/>
          <w:sz w:val="28"/>
          <w:szCs w:val="28"/>
          <w:lang w:val="uk-UA"/>
        </w:rPr>
        <w:t>профільний предмет) –</w:t>
      </w:r>
      <w:r>
        <w:rPr>
          <w:rFonts w:eastAsia="Calibri"/>
          <w:sz w:val="28"/>
          <w:szCs w:val="28"/>
          <w:lang w:val="uk-UA"/>
        </w:rPr>
        <w:t xml:space="preserve"> </w:t>
      </w:r>
      <w:r w:rsidRPr="00EF087C">
        <w:rPr>
          <w:rFonts w:eastAsia="Calibri"/>
          <w:sz w:val="28"/>
          <w:szCs w:val="28"/>
          <w:lang w:val="uk-UA"/>
        </w:rPr>
        <w:t>6 год.</w:t>
      </w:r>
      <w:r w:rsidRPr="00EF087C">
        <w:rPr>
          <w:rFonts w:eastAsia="MS Mincho"/>
          <w:sz w:val="28"/>
          <w:szCs w:val="28"/>
          <w:lang w:val="uk-UA" w:eastAsia="uk-UA"/>
        </w:rPr>
        <w:t xml:space="preserve"> на тиждень</w:t>
      </w:r>
      <w:r w:rsidRPr="00EF087C">
        <w:rPr>
          <w:rFonts w:eastAsia="Calibri"/>
          <w:sz w:val="28"/>
          <w:szCs w:val="28"/>
          <w:lang w:val="uk-UA"/>
        </w:rPr>
        <w:t xml:space="preserve"> (орієнтовна кількість)</w:t>
      </w:r>
      <w:r w:rsidRPr="00EF087C">
        <w:rPr>
          <w:rFonts w:eastAsia="MS Mincho"/>
          <w:sz w:val="28"/>
          <w:szCs w:val="28"/>
          <w:lang w:val="uk-UA" w:eastAsia="uk-UA"/>
        </w:rPr>
        <w:t>;</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9E6589" w:rsidRPr="00EF087C" w:rsidRDefault="009E6589"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9E6589" w:rsidRPr="00EF087C"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E6589" w:rsidRPr="00EF087C" w:rsidRDefault="009E6589"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sidR="00107C34">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9E6589" w:rsidRPr="009E6589" w:rsidRDefault="009E6589"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9E6589" w:rsidRPr="009E6589" w:rsidRDefault="009E6589"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sidR="00107C34">
        <w:rPr>
          <w:sz w:val="28"/>
          <w:szCs w:val="28"/>
          <w:lang w:val="uk-UA"/>
        </w:rPr>
        <w:t>н</w:t>
      </w:r>
      <w:r w:rsidRPr="009E6589">
        <w:rPr>
          <w:sz w:val="28"/>
          <w:szCs w:val="28"/>
          <w:lang w:val="uk-UA"/>
        </w:rPr>
        <w:t>аказом Міністерства освіти і науки України від 23.10.2017 № 1407;</w:t>
      </w:r>
    </w:p>
    <w:p w:rsidR="009E6589" w:rsidRPr="009E6589" w:rsidRDefault="009E6589"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sidR="00107C34">
        <w:rPr>
          <w:sz w:val="28"/>
          <w:szCs w:val="28"/>
          <w:lang w:val="uk-UA"/>
        </w:rPr>
        <w:t>н</w:t>
      </w:r>
      <w:r w:rsidRPr="009E6589">
        <w:rPr>
          <w:sz w:val="28"/>
          <w:szCs w:val="28"/>
          <w:lang w:val="uk-UA"/>
        </w:rPr>
        <w:t xml:space="preserve">аказом Міністерства освіти і науки України від 23.10.2017 № 1407; </w:t>
      </w:r>
    </w:p>
    <w:p w:rsidR="009E6589" w:rsidRPr="009E6589" w:rsidRDefault="009E6589"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9E6589" w:rsidRPr="00EF087C" w:rsidRDefault="009E6589"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90" w:history="1">
        <w:r w:rsidRPr="00EF087C">
          <w:rPr>
            <w:rStyle w:val="a3"/>
            <w:sz w:val="28"/>
            <w:szCs w:val="28"/>
          </w:rPr>
          <w:t>http://mon.gov.ua/activity/education/zagalna-serednya/navchalni-programy.html</w:t>
        </w:r>
      </w:hyperlink>
      <w:r w:rsidRPr="00EF087C">
        <w:rPr>
          <w:sz w:val="28"/>
          <w:szCs w:val="28"/>
          <w:lang w:val="uk-UA"/>
        </w:rPr>
        <w:t>).</w:t>
      </w:r>
    </w:p>
    <w:p w:rsidR="009E6589" w:rsidRPr="00EF087C" w:rsidRDefault="009E6589" w:rsidP="00443761">
      <w:pPr>
        <w:autoSpaceDE w:val="0"/>
        <w:autoSpaceDN w:val="0"/>
        <w:adjustRightInd w:val="0"/>
        <w:ind w:firstLine="708"/>
        <w:jc w:val="both"/>
        <w:rPr>
          <w:rFonts w:eastAsia="Calibri"/>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sidR="00107C34">
        <w:rPr>
          <w:sz w:val="28"/>
          <w:szCs w:val="28"/>
          <w:lang w:val="uk-UA"/>
        </w:rPr>
        <w:t>що з</w:t>
      </w:r>
      <w:r w:rsidRPr="00EF087C">
        <w:rPr>
          <w:rFonts w:eastAsia="Calibri"/>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w:t>
      </w:r>
      <w:r w:rsidRPr="00EF087C">
        <w:rPr>
          <w:sz w:val="28"/>
          <w:szCs w:val="28"/>
          <w:highlight w:val="white"/>
          <w:lang w:val="uk-UA"/>
        </w:rPr>
        <w:lastRenderedPageBreak/>
        <w:t>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9E6589" w:rsidRPr="00EF087C" w:rsidRDefault="009E6589"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rFonts w:eastAsia="Calibri"/>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rFonts w:eastAsia="Calibri"/>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E6589" w:rsidRPr="009E6589" w:rsidRDefault="009E6589"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E6589" w:rsidRPr="009E6589" w:rsidRDefault="009E6589" w:rsidP="009E6589">
      <w:pPr>
        <w:autoSpaceDE w:val="0"/>
        <w:autoSpaceDN w:val="0"/>
        <w:adjustRightInd w:val="0"/>
        <w:ind w:firstLine="708"/>
        <w:jc w:val="both"/>
        <w:rPr>
          <w:sz w:val="28"/>
          <w:szCs w:val="28"/>
          <w:lang w:val="uk-UA"/>
        </w:rPr>
      </w:pPr>
      <w:r w:rsidRPr="009E6589">
        <w:rPr>
          <w:rFonts w:eastAsia="Calibri"/>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rFonts w:eastAsia="Calibri"/>
          <w:sz w:val="28"/>
          <w:szCs w:val="28"/>
          <w:lang w:val="uk-UA" w:eastAsia="uk-UA"/>
        </w:rPr>
        <w:t>може бути доповнений виробами (проектами) відповідно до матеріально-технічної бази та вподобань учнів.</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rFonts w:eastAsia="Calibri"/>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w:t>
      </w:r>
      <w:r w:rsidRPr="009E6589">
        <w:rPr>
          <w:rFonts w:eastAsia="Calibri"/>
          <w:sz w:val="28"/>
          <w:szCs w:val="28"/>
          <w:lang w:val="uk-UA" w:eastAsia="uk-UA"/>
        </w:rPr>
        <w:lastRenderedPageBreak/>
        <w:t xml:space="preserve">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E6589" w:rsidRPr="009E6589" w:rsidRDefault="009E6589" w:rsidP="009E6589">
      <w:pPr>
        <w:widowControl w:val="0"/>
        <w:ind w:firstLine="851"/>
        <w:jc w:val="both"/>
        <w:rPr>
          <w:sz w:val="28"/>
          <w:szCs w:val="28"/>
          <w:lang w:val="uk-UA"/>
        </w:rPr>
      </w:pPr>
      <w:r w:rsidRPr="009E6589">
        <w:rPr>
          <w:rFonts w:eastAsia="Calibri"/>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sidR="00107C34">
        <w:rPr>
          <w:rFonts w:eastAsia="Calibri"/>
          <w:sz w:val="28"/>
          <w:szCs w:val="28"/>
          <w:lang w:val="uk-UA" w:eastAsia="uk-UA"/>
        </w:rPr>
        <w:t>в</w:t>
      </w:r>
      <w:r w:rsidRPr="009E6589">
        <w:rPr>
          <w:rFonts w:eastAsia="Calibri"/>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9E6589" w:rsidRPr="009E6589" w:rsidRDefault="009E6589"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9E6589" w:rsidRPr="009E6589" w:rsidRDefault="009E6589"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sidR="00107C34">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E6589" w:rsidRPr="009E6589" w:rsidRDefault="009E6589"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sidR="00107C34">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E6589" w:rsidRPr="009E6589" w:rsidRDefault="009E6589"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E6589" w:rsidRPr="009E6589" w:rsidRDefault="009E6589" w:rsidP="009E6589">
      <w:pPr>
        <w:widowControl w:val="0"/>
        <w:ind w:firstLine="708"/>
        <w:jc w:val="both"/>
        <w:rPr>
          <w:sz w:val="28"/>
          <w:szCs w:val="28"/>
          <w:lang w:val="uk-UA"/>
        </w:rPr>
      </w:pPr>
      <w:r w:rsidRPr="009E6589">
        <w:rPr>
          <w:i/>
          <w:iCs/>
          <w:sz w:val="28"/>
          <w:szCs w:val="28"/>
          <w:highlight w:val="white"/>
          <w:lang w:val="uk-UA"/>
        </w:rPr>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E6589" w:rsidRPr="009E6589" w:rsidRDefault="009E6589"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rFonts w:eastAsia="Calibri"/>
          <w:sz w:val="28"/>
          <w:szCs w:val="28"/>
          <w:lang w:val="uk-UA" w:eastAsia="uk-UA"/>
        </w:rPr>
        <w:t>Основну технологію можна застосовувати як додаткову в інших виробах.</w:t>
      </w:r>
    </w:p>
    <w:p w:rsidR="009E6589" w:rsidRPr="009E6589" w:rsidRDefault="009E6589" w:rsidP="009E6589">
      <w:pPr>
        <w:autoSpaceDE w:val="0"/>
        <w:autoSpaceDN w:val="0"/>
        <w:adjustRightInd w:val="0"/>
        <w:ind w:firstLine="709"/>
        <w:jc w:val="both"/>
        <w:rPr>
          <w:sz w:val="28"/>
          <w:szCs w:val="28"/>
          <w:lang w:val="uk-UA"/>
        </w:rPr>
      </w:pPr>
      <w:r w:rsidRPr="009E6589">
        <w:rPr>
          <w:sz w:val="28"/>
          <w:szCs w:val="28"/>
          <w:lang w:val="uk-UA"/>
        </w:rPr>
        <w:lastRenderedPageBreak/>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E6589" w:rsidRPr="009E6589" w:rsidRDefault="009E6589"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sidR="00107C34">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E6589" w:rsidRPr="009E6589" w:rsidRDefault="009E6589" w:rsidP="009E6589">
      <w:pPr>
        <w:widowControl w:val="0"/>
        <w:ind w:firstLine="709"/>
        <w:contextualSpacing/>
        <w:jc w:val="both"/>
        <w:rPr>
          <w:sz w:val="28"/>
          <w:szCs w:val="28"/>
          <w:lang w:val="uk-UA"/>
        </w:rPr>
      </w:pPr>
      <w:r w:rsidRPr="009E6589">
        <w:rPr>
          <w:rFonts w:eastAsia="Calibri"/>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E6589" w:rsidRPr="009E6589" w:rsidRDefault="009E6589" w:rsidP="009E6589">
      <w:pPr>
        <w:widowControl w:val="0"/>
        <w:ind w:firstLine="709"/>
        <w:contextualSpacing/>
        <w:jc w:val="both"/>
        <w:rPr>
          <w:rFonts w:eastAsia="Calibri"/>
          <w:sz w:val="28"/>
          <w:szCs w:val="28"/>
          <w:lang w:val="uk-UA" w:eastAsia="uk-UA"/>
        </w:rPr>
      </w:pPr>
      <w:r w:rsidRPr="009E6589">
        <w:rPr>
          <w:rFonts w:eastAsia="Calibri"/>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E6589" w:rsidRPr="00EF087C" w:rsidRDefault="009E6589" w:rsidP="009E6589">
      <w:pPr>
        <w:autoSpaceDE w:val="0"/>
        <w:autoSpaceDN w:val="0"/>
        <w:adjustRightInd w:val="0"/>
        <w:ind w:firstLine="709"/>
        <w:jc w:val="both"/>
        <w:rPr>
          <w:rFonts w:eastAsia="Calibri"/>
          <w:sz w:val="28"/>
          <w:szCs w:val="28"/>
          <w:lang w:val="uk-UA" w:eastAsia="uk-UA"/>
        </w:rPr>
      </w:pPr>
      <w:r w:rsidRPr="009E6589">
        <w:rPr>
          <w:rFonts w:eastAsia="Calibri"/>
          <w:sz w:val="28"/>
          <w:szCs w:val="28"/>
          <w:lang w:val="uk-UA" w:eastAsia="uk-UA"/>
        </w:rPr>
        <w:t>Крок 1. Обрати об’єкти проектно-технологічної діяльності</w:t>
      </w:r>
      <w:r w:rsidRPr="00EF087C">
        <w:rPr>
          <w:rFonts w:eastAsia="Calibri"/>
          <w:sz w:val="28"/>
          <w:szCs w:val="28"/>
          <w:lang w:val="uk-UA" w:eastAsia="uk-UA"/>
        </w:rPr>
        <w:t xml:space="preserve"> учнів (проекти) та визначити їх кількість;</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3. Спланувати очікувані результати навчально-пізнавальної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4. Визначити орієнтовну кількість годин, необхідних для виконання кожного проекту;</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E6589" w:rsidRPr="00EF087C" w:rsidRDefault="009E6589" w:rsidP="009E6589">
      <w:pPr>
        <w:autoSpaceDE w:val="0"/>
        <w:autoSpaceDN w:val="0"/>
        <w:adjustRightInd w:val="0"/>
        <w:ind w:firstLine="708"/>
        <w:jc w:val="both"/>
        <w:rPr>
          <w:rFonts w:eastAsia="Calibri"/>
          <w:sz w:val="28"/>
          <w:szCs w:val="28"/>
          <w:lang w:val="uk-UA" w:eastAsia="uk-UA"/>
        </w:rPr>
      </w:pPr>
      <w:r w:rsidRPr="00EF087C">
        <w:rPr>
          <w:rFonts w:eastAsia="Calibri"/>
          <w:sz w:val="28"/>
          <w:szCs w:val="28"/>
          <w:lang w:val="uk-UA" w:eastAsia="uk-UA"/>
        </w:rPr>
        <w:t>Крок 6. Спланувати теми та зміст уроків із технології побутової діяльності та самообслуговування.</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sidR="00107C34">
        <w:rPr>
          <w:sz w:val="28"/>
          <w:szCs w:val="28"/>
          <w:lang w:val="uk-UA" w:eastAsia="en-US"/>
        </w:rPr>
        <w:t>/</w:t>
      </w:r>
      <w:r w:rsidRPr="00EF087C">
        <w:rPr>
          <w:sz w:val="28"/>
          <w:szCs w:val="28"/>
          <w:lang w:val="uk-UA" w:eastAsia="en-US"/>
        </w:rPr>
        <w:t xml:space="preserve">2019 навчальному році відноситься до </w:t>
      </w:r>
      <w:r w:rsidRPr="00EF087C">
        <w:rPr>
          <w:rFonts w:eastAsia="Calibri"/>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9E6589" w:rsidRPr="00EF087C" w:rsidRDefault="009E6589" w:rsidP="009E6589">
      <w:pPr>
        <w:ind w:firstLine="851"/>
        <w:jc w:val="both"/>
        <w:rPr>
          <w:sz w:val="28"/>
          <w:szCs w:val="28"/>
          <w:lang w:val="uk-UA"/>
        </w:rPr>
      </w:pPr>
      <w:r w:rsidRPr="00EF087C">
        <w:rPr>
          <w:sz w:val="28"/>
          <w:szCs w:val="28"/>
          <w:lang w:val="uk-UA"/>
        </w:rPr>
        <w:lastRenderedPageBreak/>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E6589" w:rsidRPr="00EF087C" w:rsidRDefault="009E6589"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sidR="00001CC7">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9E6589" w:rsidRPr="00EF087C" w:rsidRDefault="009E6589"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E6589" w:rsidRPr="00EF087C" w:rsidRDefault="009E6589" w:rsidP="009E6589">
      <w:pPr>
        <w:ind w:firstLine="851"/>
        <w:jc w:val="both"/>
        <w:rPr>
          <w:sz w:val="28"/>
          <w:szCs w:val="28"/>
          <w:lang w:val="uk-UA"/>
        </w:rPr>
      </w:pPr>
      <w:r w:rsidRPr="00EF087C">
        <w:rPr>
          <w:sz w:val="28"/>
          <w:szCs w:val="28"/>
          <w:lang w:val="uk-UA"/>
        </w:rPr>
        <w:t>«Дизайн предметів інтер’єру»,</w:t>
      </w:r>
    </w:p>
    <w:p w:rsidR="009E6589" w:rsidRPr="00EF087C" w:rsidRDefault="009E6589" w:rsidP="009E6589">
      <w:pPr>
        <w:ind w:firstLine="851"/>
        <w:jc w:val="both"/>
        <w:rPr>
          <w:sz w:val="28"/>
          <w:szCs w:val="28"/>
          <w:lang w:val="uk-UA"/>
        </w:rPr>
      </w:pPr>
      <w:r w:rsidRPr="00EF087C">
        <w:rPr>
          <w:sz w:val="28"/>
          <w:szCs w:val="28"/>
          <w:lang w:val="uk-UA"/>
        </w:rPr>
        <w:t>«Техніки декоративно-ужиткового мистецтва»,</w:t>
      </w:r>
    </w:p>
    <w:p w:rsidR="009E6589" w:rsidRPr="00EF087C" w:rsidRDefault="009E6589" w:rsidP="009E6589">
      <w:pPr>
        <w:ind w:firstLine="851"/>
        <w:jc w:val="both"/>
        <w:rPr>
          <w:sz w:val="28"/>
          <w:szCs w:val="28"/>
          <w:lang w:val="uk-UA"/>
        </w:rPr>
      </w:pPr>
      <w:r w:rsidRPr="00EF087C">
        <w:rPr>
          <w:sz w:val="28"/>
          <w:szCs w:val="28"/>
          <w:lang w:val="uk-UA"/>
        </w:rPr>
        <w:t>«Дизайн сучасного одягу»,</w:t>
      </w:r>
    </w:p>
    <w:p w:rsidR="009E6589" w:rsidRPr="00EF087C" w:rsidRDefault="009E6589" w:rsidP="009E6589">
      <w:pPr>
        <w:ind w:firstLine="851"/>
        <w:jc w:val="both"/>
        <w:rPr>
          <w:sz w:val="28"/>
          <w:szCs w:val="28"/>
          <w:lang w:val="uk-UA"/>
        </w:rPr>
      </w:pPr>
      <w:r w:rsidRPr="00EF087C">
        <w:rPr>
          <w:sz w:val="28"/>
          <w:szCs w:val="28"/>
          <w:lang w:val="uk-UA"/>
        </w:rPr>
        <w:t>«Краса та здоров’я»,</w:t>
      </w:r>
    </w:p>
    <w:p w:rsidR="009E6589" w:rsidRPr="00EF087C" w:rsidRDefault="009E6589" w:rsidP="009E6589">
      <w:pPr>
        <w:ind w:firstLine="851"/>
        <w:jc w:val="both"/>
        <w:rPr>
          <w:sz w:val="28"/>
          <w:szCs w:val="28"/>
          <w:lang w:val="uk-UA"/>
        </w:rPr>
      </w:pPr>
      <w:r w:rsidRPr="00EF087C">
        <w:rPr>
          <w:sz w:val="28"/>
          <w:szCs w:val="28"/>
          <w:lang w:val="uk-UA"/>
        </w:rPr>
        <w:t>«Кулінарія»,</w:t>
      </w:r>
    </w:p>
    <w:p w:rsidR="009E6589" w:rsidRPr="00EF087C" w:rsidRDefault="009E6589" w:rsidP="009E6589">
      <w:pPr>
        <w:ind w:firstLine="851"/>
        <w:jc w:val="both"/>
        <w:rPr>
          <w:sz w:val="28"/>
          <w:szCs w:val="28"/>
          <w:lang w:val="uk-UA"/>
        </w:rPr>
      </w:pPr>
      <w:r w:rsidRPr="00EF087C">
        <w:rPr>
          <w:sz w:val="28"/>
          <w:szCs w:val="28"/>
          <w:lang w:val="uk-UA"/>
        </w:rPr>
        <w:t>«Ландшафтний дизайн»,</w:t>
      </w:r>
    </w:p>
    <w:p w:rsidR="009E6589" w:rsidRPr="00EF087C" w:rsidRDefault="009E6589" w:rsidP="009E6589">
      <w:pPr>
        <w:ind w:firstLine="851"/>
        <w:rPr>
          <w:sz w:val="28"/>
          <w:szCs w:val="28"/>
          <w:lang w:val="uk-UA"/>
        </w:rPr>
      </w:pPr>
      <w:r w:rsidRPr="00EF087C">
        <w:rPr>
          <w:sz w:val="28"/>
          <w:szCs w:val="28"/>
          <w:lang w:val="uk-UA"/>
        </w:rPr>
        <w:t>«Основи підприємницької діяльності»,</w:t>
      </w:r>
    </w:p>
    <w:p w:rsidR="009E6589" w:rsidRPr="00EF087C" w:rsidRDefault="009E6589" w:rsidP="009E6589">
      <w:pPr>
        <w:ind w:firstLine="851"/>
        <w:rPr>
          <w:sz w:val="28"/>
          <w:szCs w:val="28"/>
          <w:lang w:val="uk-UA"/>
        </w:rPr>
      </w:pPr>
      <w:r w:rsidRPr="00EF087C">
        <w:rPr>
          <w:sz w:val="28"/>
          <w:szCs w:val="28"/>
          <w:lang w:val="uk-UA"/>
        </w:rPr>
        <w:t>«Основи автоматики і робототехніки»,</w:t>
      </w:r>
    </w:p>
    <w:p w:rsidR="009E6589" w:rsidRPr="00EF087C" w:rsidRDefault="009E6589" w:rsidP="009E6589">
      <w:pPr>
        <w:ind w:firstLine="851"/>
        <w:rPr>
          <w:sz w:val="28"/>
          <w:szCs w:val="28"/>
          <w:lang w:val="uk-UA"/>
        </w:rPr>
      </w:pPr>
      <w:r w:rsidRPr="00EF087C">
        <w:rPr>
          <w:sz w:val="28"/>
          <w:szCs w:val="28"/>
          <w:lang w:val="uk-UA"/>
        </w:rPr>
        <w:t>«Комп’ютерне проектування»,</w:t>
      </w:r>
    </w:p>
    <w:p w:rsidR="009E6589" w:rsidRPr="00EF087C" w:rsidRDefault="009E6589" w:rsidP="009E6589">
      <w:pPr>
        <w:ind w:firstLine="851"/>
        <w:rPr>
          <w:sz w:val="28"/>
          <w:szCs w:val="28"/>
          <w:lang w:val="uk-UA"/>
        </w:rPr>
      </w:pPr>
      <w:r w:rsidRPr="00EF087C">
        <w:rPr>
          <w:sz w:val="28"/>
          <w:szCs w:val="28"/>
          <w:lang w:val="uk-UA"/>
        </w:rPr>
        <w:t>«Креслення».</w:t>
      </w:r>
    </w:p>
    <w:p w:rsidR="009E6589" w:rsidRPr="00EF087C" w:rsidRDefault="009E6589"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E6589" w:rsidRPr="00EF087C" w:rsidRDefault="009E6589"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E6589" w:rsidRPr="00EF087C" w:rsidRDefault="009E6589" w:rsidP="00443761">
      <w:pPr>
        <w:ind w:firstLine="851"/>
        <w:jc w:val="both"/>
        <w:rPr>
          <w:sz w:val="28"/>
          <w:szCs w:val="28"/>
          <w:lang w:val="uk-UA"/>
        </w:rPr>
      </w:pPr>
      <w:r w:rsidRPr="00EF087C">
        <w:rPr>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E6589" w:rsidRPr="00EF087C" w:rsidRDefault="009E6589"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9E6589" w:rsidRPr="00EF087C" w:rsidRDefault="009E6589"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w:t>
      </w:r>
      <w:r w:rsidRPr="00EF087C">
        <w:rPr>
          <w:sz w:val="28"/>
          <w:szCs w:val="28"/>
          <w:lang w:val="uk-UA"/>
        </w:rPr>
        <w:lastRenderedPageBreak/>
        <w:t xml:space="preserve">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9E6589" w:rsidRPr="00EF087C" w:rsidRDefault="009E6589" w:rsidP="00443761">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9E6589" w:rsidRPr="00EF087C" w:rsidRDefault="009E6589"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9E6589" w:rsidRPr="00EF087C" w:rsidRDefault="009E6589" w:rsidP="009E6589">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9E6589" w:rsidRPr="00EF087C" w:rsidRDefault="009E6589"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9E6589" w:rsidRPr="00EF087C" w:rsidRDefault="009E6589" w:rsidP="009E6589">
      <w:pPr>
        <w:ind w:firstLine="708"/>
        <w:jc w:val="both"/>
        <w:rPr>
          <w:sz w:val="28"/>
          <w:szCs w:val="28"/>
          <w:lang w:val="uk-UA"/>
        </w:rPr>
      </w:pPr>
      <w:r w:rsidRPr="00EF087C">
        <w:rPr>
          <w:sz w:val="28"/>
          <w:szCs w:val="28"/>
          <w:lang w:val="uk-UA"/>
        </w:rPr>
        <w:t xml:space="preserve">У межах технологічного профілю </w:t>
      </w:r>
      <w:r w:rsidR="00001CC7">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9E6589" w:rsidRPr="00EF087C" w:rsidRDefault="009E6589"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sidR="00001CC7">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9E6589" w:rsidRPr="00EF087C" w:rsidRDefault="009E6589" w:rsidP="009E6589">
      <w:pPr>
        <w:ind w:firstLine="708"/>
        <w:jc w:val="both"/>
        <w:rPr>
          <w:sz w:val="28"/>
          <w:szCs w:val="28"/>
          <w:lang w:val="uk-UA"/>
        </w:rPr>
      </w:pPr>
      <w:r w:rsidRPr="00EF087C">
        <w:rPr>
          <w:sz w:val="28"/>
          <w:szCs w:val="28"/>
          <w:lang w:val="uk-UA"/>
        </w:rPr>
        <w:t>До першої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9E6589" w:rsidRPr="00EF087C" w:rsidRDefault="009E6589" w:rsidP="009E6589">
      <w:pPr>
        <w:ind w:firstLine="708"/>
        <w:jc w:val="both"/>
        <w:rPr>
          <w:sz w:val="28"/>
          <w:szCs w:val="28"/>
          <w:lang w:val="uk-UA"/>
        </w:rPr>
      </w:pPr>
      <w:r w:rsidRPr="00EF087C">
        <w:rPr>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E6589" w:rsidRPr="00EF087C" w:rsidRDefault="009E6589" w:rsidP="009E6589">
      <w:pPr>
        <w:ind w:firstLine="708"/>
        <w:jc w:val="both"/>
        <w:rPr>
          <w:sz w:val="28"/>
          <w:szCs w:val="28"/>
          <w:lang w:val="uk-UA"/>
        </w:rPr>
      </w:pPr>
      <w:r w:rsidRPr="00EF087C">
        <w:rPr>
          <w:sz w:val="28"/>
          <w:szCs w:val="28"/>
          <w:lang w:val="uk-UA"/>
        </w:rPr>
        <w:t>До другої групи відносяться: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9E6589" w:rsidRPr="00EF087C" w:rsidRDefault="009E6589"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lastRenderedPageBreak/>
        <w:t>Інтегрована професія – «Швачка</w:t>
      </w:r>
      <w:r w:rsidR="00001CC7">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9E6589" w:rsidRPr="00EF087C" w:rsidRDefault="009E6589"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9E6589" w:rsidRPr="00EF087C" w:rsidRDefault="009E6589" w:rsidP="009E6589">
      <w:pPr>
        <w:ind w:firstLine="708"/>
        <w:jc w:val="both"/>
        <w:rPr>
          <w:bCs/>
          <w:sz w:val="28"/>
          <w:szCs w:val="28"/>
          <w:lang w:val="uk-UA"/>
        </w:rPr>
      </w:pPr>
      <w:r w:rsidRPr="00EF087C">
        <w:rPr>
          <w:bCs/>
          <w:sz w:val="28"/>
          <w:szCs w:val="28"/>
          <w:lang w:val="uk-UA"/>
        </w:rPr>
        <w:t>- «Офіціант»;</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9E6589" w:rsidRPr="00EF087C" w:rsidRDefault="009E6589" w:rsidP="009E6589">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E6589" w:rsidRPr="00EF087C" w:rsidRDefault="009E6589"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E6589" w:rsidRPr="00EF087C" w:rsidRDefault="009E6589"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E6589" w:rsidRPr="00EF087C" w:rsidRDefault="009E6589"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sidR="00F510C2">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w:t>
      </w:r>
      <w:r w:rsidR="004544C6">
        <w:rPr>
          <w:sz w:val="28"/>
          <w:szCs w:val="28"/>
          <w:lang w:val="uk-UA" w:eastAsia="en-US"/>
        </w:rPr>
        <w:t xml:space="preserve">які </w:t>
      </w:r>
      <w:r w:rsidRPr="00EF087C">
        <w:rPr>
          <w:sz w:val="28"/>
          <w:szCs w:val="28"/>
          <w:lang w:val="uk-UA" w:eastAsia="en-US"/>
        </w:rPr>
        <w:t xml:space="preserve">навчаються за будь-яким профілем.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Учні 11-х класів в 2018</w:t>
      </w:r>
      <w:r w:rsidR="004544C6">
        <w:rPr>
          <w:sz w:val="28"/>
          <w:szCs w:val="28"/>
          <w:lang w:val="uk-UA" w:eastAsia="en-US"/>
        </w:rPr>
        <w:t>/</w:t>
      </w:r>
      <w:r w:rsidRPr="00EF087C">
        <w:rPr>
          <w:sz w:val="28"/>
          <w:szCs w:val="28"/>
          <w:lang w:val="uk-UA" w:eastAsia="en-US"/>
        </w:rPr>
        <w:t xml:space="preserve">2019 навчальному </w:t>
      </w:r>
      <w:r w:rsidR="004544C6">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sidR="004544C6">
        <w:rPr>
          <w:sz w:val="28"/>
          <w:szCs w:val="28"/>
          <w:lang w:val="uk-UA"/>
        </w:rPr>
        <w:t xml:space="preserve">самих </w:t>
      </w:r>
      <w:r w:rsidRPr="00EF087C">
        <w:rPr>
          <w:sz w:val="28"/>
          <w:szCs w:val="28"/>
          <w:lang w:val="uk-UA"/>
        </w:rPr>
        <w:t xml:space="preserve">умовах, що </w:t>
      </w:r>
      <w:r w:rsidR="003E0B97">
        <w:rPr>
          <w:sz w:val="28"/>
          <w:szCs w:val="28"/>
          <w:lang w:val="uk-UA"/>
        </w:rPr>
        <w:t>й</w:t>
      </w:r>
      <w:r w:rsidRPr="00EF087C">
        <w:rPr>
          <w:sz w:val="28"/>
          <w:szCs w:val="28"/>
          <w:lang w:val="uk-UA"/>
        </w:rPr>
        <w:t xml:space="preserve"> минулого року. </w:t>
      </w:r>
    </w:p>
    <w:p w:rsidR="009E6589" w:rsidRPr="00EF087C" w:rsidRDefault="009E6589" w:rsidP="009E6589">
      <w:pPr>
        <w:widowControl w:val="0"/>
        <w:ind w:firstLine="708"/>
        <w:jc w:val="both"/>
        <w:rPr>
          <w:rFonts w:eastAsia="Calibri"/>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w:t>
      </w:r>
      <w:r w:rsidRPr="00EF087C">
        <w:rPr>
          <w:rFonts w:eastAsia="MS Mincho"/>
          <w:sz w:val="28"/>
          <w:szCs w:val="28"/>
          <w:lang w:val="uk-UA" w:eastAsia="uk-UA"/>
        </w:rPr>
        <w:lastRenderedPageBreak/>
        <w:t xml:space="preserve">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rFonts w:eastAsia="Calibri"/>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E6589" w:rsidRPr="00EF087C" w:rsidRDefault="009E6589"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9E6589" w:rsidRPr="00EF087C" w:rsidRDefault="009E6589"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9E6589" w:rsidRPr="00EF087C" w:rsidRDefault="009E6589"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E21F11" w:rsidRPr="00185850" w:rsidRDefault="00E21F11" w:rsidP="00E21F11">
      <w:pPr>
        <w:ind w:firstLine="567"/>
        <w:jc w:val="center"/>
        <w:rPr>
          <w:b/>
          <w:sz w:val="28"/>
          <w:szCs w:val="28"/>
          <w:lang w:val="uk-UA"/>
        </w:rPr>
      </w:pPr>
      <w:r w:rsidRPr="00185850">
        <w:rPr>
          <w:b/>
          <w:sz w:val="28"/>
          <w:szCs w:val="28"/>
          <w:lang w:val="uk-UA"/>
        </w:rPr>
        <w:t>Художньо-естетичний цикл</w:t>
      </w:r>
    </w:p>
    <w:p w:rsidR="00E21F11" w:rsidRDefault="00E21F11" w:rsidP="00E21F11">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E21F11" w:rsidRDefault="00E21F11"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sidR="00997853">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sidR="003E0B97">
        <w:rPr>
          <w:sz w:val="28"/>
          <w:szCs w:val="28"/>
          <w:lang w:val="uk-UA"/>
        </w:rPr>
        <w:t>у</w:t>
      </w:r>
      <w:r w:rsidRPr="006156B1">
        <w:rPr>
          <w:sz w:val="28"/>
          <w:szCs w:val="28"/>
          <w:lang w:val="uk-UA"/>
        </w:rPr>
        <w:t xml:space="preserve"> темати</w:t>
      </w:r>
      <w:r w:rsidR="003E0B97">
        <w:rPr>
          <w:sz w:val="28"/>
          <w:szCs w:val="28"/>
          <w:lang w:val="uk-UA"/>
        </w:rPr>
        <w:t>ку</w:t>
      </w:r>
      <w:r>
        <w:rPr>
          <w:sz w:val="28"/>
          <w:szCs w:val="28"/>
          <w:lang w:val="uk-UA"/>
        </w:rPr>
        <w:t xml:space="preserve"> </w:t>
      </w:r>
      <w:r w:rsidRPr="006156B1">
        <w:rPr>
          <w:sz w:val="28"/>
          <w:szCs w:val="28"/>
          <w:lang w:val="uk-UA"/>
        </w:rPr>
        <w:t xml:space="preserve">та логіку побудови змісту за роками навчання від 5 до 9 класу. </w:t>
      </w:r>
    </w:p>
    <w:p w:rsidR="00E21F11" w:rsidRPr="004137B7" w:rsidRDefault="00E21F11" w:rsidP="00E21F11">
      <w:pPr>
        <w:ind w:firstLine="567"/>
        <w:jc w:val="both"/>
        <w:rPr>
          <w:bCs/>
          <w:sz w:val="28"/>
          <w:szCs w:val="28"/>
        </w:rPr>
      </w:pPr>
      <w:r w:rsidRPr="00F561E2">
        <w:rPr>
          <w:b/>
          <w:bCs/>
          <w:i/>
          <w:sz w:val="28"/>
          <w:szCs w:val="28"/>
          <w:lang w:val="uk-UA"/>
        </w:rPr>
        <w:lastRenderedPageBreak/>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E21F11" w:rsidRDefault="00E21F11"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E21F11" w:rsidRDefault="00E21F11" w:rsidP="00CF644E">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004714D3">
        <w:rPr>
          <w:sz w:val="28"/>
          <w:szCs w:val="28"/>
        </w:rPr>
        <w:t xml:space="preserve">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E21F11" w:rsidRPr="00D76D97" w:rsidRDefault="00E21F11" w:rsidP="00CF644E">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w:t>
      </w:r>
      <w:r w:rsidR="006813AA">
        <w:rPr>
          <w:sz w:val="28"/>
          <w:szCs w:val="28"/>
        </w:rPr>
        <w:t xml:space="preserve">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rFonts w:eastAsia="+mn-ea"/>
          <w:bCs/>
          <w:sz w:val="28"/>
          <w:szCs w:val="28"/>
        </w:rPr>
        <w:t>від 11.07.2017 № 995 «Про типові навчальні плани для 10-11 класів загал</w:t>
      </w:r>
      <w:r w:rsidRPr="007E08EC">
        <w:rPr>
          <w:bCs/>
          <w:sz w:val="28"/>
          <w:szCs w:val="28"/>
        </w:rPr>
        <w:t xml:space="preserve">ьноосвітніх навчальних закладів», </w:t>
      </w:r>
      <w:r w:rsidR="004714D3">
        <w:rPr>
          <w:rFonts w:eastAsia="+mn-ea"/>
          <w:bCs/>
          <w:sz w:val="28"/>
          <w:szCs w:val="28"/>
        </w:rPr>
        <w:t xml:space="preserve">від </w:t>
      </w:r>
      <w:r w:rsidRPr="007E08EC">
        <w:rPr>
          <w:rFonts w:eastAsia="+mn-ea"/>
          <w:bCs/>
          <w:sz w:val="28"/>
          <w:szCs w:val="28"/>
        </w:rPr>
        <w:t>24.11.2017 № 1541 “Про внесення змін до наказу МОН від 11.07.2017 № 995”</w:t>
      </w:r>
      <w:r w:rsidRPr="007E08EC">
        <w:rPr>
          <w:bCs/>
          <w:sz w:val="28"/>
          <w:szCs w:val="28"/>
        </w:rPr>
        <w:t xml:space="preserve">).  </w:t>
      </w:r>
    </w:p>
    <w:p w:rsidR="00E21F11" w:rsidRPr="007E08EC" w:rsidRDefault="00E21F11" w:rsidP="00E21F11">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rFonts w:eastAsia="+mn-ea"/>
          <w:b/>
          <w:sz w:val="28"/>
          <w:szCs w:val="28"/>
        </w:rPr>
        <w:t>учень</w:t>
      </w:r>
      <w:r>
        <w:rPr>
          <w:rFonts w:eastAsia="+mn-ea"/>
          <w:b/>
          <w:sz w:val="28"/>
          <w:szCs w:val="28"/>
        </w:rPr>
        <w:t xml:space="preserve"> </w:t>
      </w:r>
      <w:r w:rsidRPr="00F561E2">
        <w:rPr>
          <w:rFonts w:eastAsia="+mn-ea"/>
          <w:b/>
          <w:i/>
          <w:sz w:val="28"/>
          <w:szCs w:val="28"/>
        </w:rPr>
        <w:t>(учениця)</w:t>
      </w:r>
      <w:r w:rsidRPr="007E08EC">
        <w:rPr>
          <w:rFonts w:eastAsia="+mn-ea"/>
          <w:sz w:val="28"/>
          <w:szCs w:val="28"/>
        </w:rPr>
        <w:t xml:space="preserve"> </w:t>
      </w:r>
      <w:r w:rsidRPr="007E08EC">
        <w:rPr>
          <w:sz w:val="28"/>
          <w:szCs w:val="28"/>
        </w:rPr>
        <w:t xml:space="preserve">має </w:t>
      </w:r>
      <w:r w:rsidRPr="007E08EC">
        <w:rPr>
          <w:rFonts w:eastAsia="+mn-ea"/>
          <w:sz w:val="28"/>
          <w:szCs w:val="28"/>
        </w:rPr>
        <w:t xml:space="preserve">обрати </w:t>
      </w:r>
      <w:r w:rsidRPr="00F561E2">
        <w:rPr>
          <w:rFonts w:eastAsia="+mn-ea"/>
          <w:b/>
          <w:bCs/>
          <w:i/>
          <w:iCs/>
          <w:sz w:val="28"/>
          <w:szCs w:val="28"/>
        </w:rPr>
        <w:t>два предмети,</w:t>
      </w:r>
      <w:r>
        <w:rPr>
          <w:rFonts w:eastAsia="+mn-ea"/>
          <w:b/>
          <w:bCs/>
          <w:iCs/>
          <w:sz w:val="28"/>
          <w:szCs w:val="28"/>
        </w:rPr>
        <w:t xml:space="preserve"> </w:t>
      </w:r>
      <w:r w:rsidRPr="00C646A4">
        <w:rPr>
          <w:rFonts w:eastAsia="+mn-ea"/>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rFonts w:eastAsia="+mn-ea"/>
          <w:iCs/>
          <w:sz w:val="28"/>
          <w:szCs w:val="28"/>
        </w:rPr>
        <w:t xml:space="preserve"> </w:t>
      </w:r>
      <w:r w:rsidRPr="007E08EC">
        <w:rPr>
          <w:rFonts w:eastAsia="+mn-ea"/>
          <w:bCs/>
          <w:iCs/>
          <w:sz w:val="28"/>
          <w:szCs w:val="28"/>
        </w:rPr>
        <w:t xml:space="preserve">один </w:t>
      </w:r>
      <w:r>
        <w:rPr>
          <w:rFonts w:eastAsia="+mn-ea"/>
          <w:bCs/>
          <w:iCs/>
          <w:sz w:val="28"/>
          <w:szCs w:val="28"/>
        </w:rPr>
        <w:t xml:space="preserve">- </w:t>
      </w:r>
      <w:r w:rsidRPr="007E08EC">
        <w:rPr>
          <w:rFonts w:eastAsia="+mn-ea"/>
          <w:bCs/>
          <w:iCs/>
          <w:sz w:val="28"/>
          <w:szCs w:val="28"/>
        </w:rPr>
        <w:t>в 10</w:t>
      </w:r>
      <w:r>
        <w:rPr>
          <w:rFonts w:eastAsia="+mn-ea"/>
          <w:bCs/>
          <w:iCs/>
          <w:sz w:val="28"/>
          <w:szCs w:val="28"/>
        </w:rPr>
        <w:t>-му</w:t>
      </w:r>
      <w:r w:rsidRPr="007E08EC">
        <w:rPr>
          <w:rFonts w:eastAsia="+mn-ea"/>
          <w:bCs/>
          <w:iCs/>
          <w:sz w:val="28"/>
          <w:szCs w:val="28"/>
        </w:rPr>
        <w:t xml:space="preserve">, інший </w:t>
      </w:r>
      <w:r>
        <w:rPr>
          <w:rFonts w:eastAsia="+mn-ea"/>
          <w:bCs/>
          <w:iCs/>
          <w:sz w:val="28"/>
          <w:szCs w:val="28"/>
        </w:rPr>
        <w:t>-</w:t>
      </w:r>
      <w:r w:rsidRPr="007E08EC">
        <w:rPr>
          <w:rFonts w:eastAsia="+mn-ea"/>
          <w:bCs/>
          <w:iCs/>
          <w:sz w:val="28"/>
          <w:szCs w:val="28"/>
        </w:rPr>
        <w:t xml:space="preserve"> в 11</w:t>
      </w:r>
      <w:r>
        <w:rPr>
          <w:rFonts w:eastAsia="+mn-ea"/>
          <w:bCs/>
          <w:iCs/>
          <w:sz w:val="28"/>
          <w:szCs w:val="28"/>
        </w:rPr>
        <w:t>-му</w:t>
      </w:r>
      <w:r w:rsidRPr="007E08EC">
        <w:rPr>
          <w:rFonts w:eastAsia="+mn-ea"/>
          <w:bCs/>
          <w:iCs/>
          <w:sz w:val="28"/>
          <w:szCs w:val="28"/>
        </w:rPr>
        <w:t xml:space="preserve"> класі, або одночасно два предмети в 10 і 11 класах</w:t>
      </w:r>
      <w:r w:rsidRPr="007E08EC">
        <w:rPr>
          <w:rFonts w:eastAsia="+mn-ea"/>
          <w:bCs/>
          <w:sz w:val="28"/>
          <w:szCs w:val="28"/>
        </w:rPr>
        <w:t xml:space="preserve"> </w:t>
      </w:r>
      <w:r w:rsidRPr="007E08EC">
        <w:rPr>
          <w:rFonts w:eastAsia="+mn-ea"/>
          <w:sz w:val="28"/>
          <w:szCs w:val="28"/>
        </w:rPr>
        <w:t>(у такому разі години, передбачені на вибірково-обов</w:t>
      </w:r>
      <w:r w:rsidRPr="00782842">
        <w:rPr>
          <w:rFonts w:eastAsia="+mn-ea"/>
          <w:sz w:val="28"/>
          <w:szCs w:val="28"/>
        </w:rPr>
        <w:t>’</w:t>
      </w:r>
      <w:r w:rsidRPr="007E08EC">
        <w:rPr>
          <w:rFonts w:eastAsia="+mn-ea"/>
          <w:sz w:val="28"/>
          <w:szCs w:val="28"/>
        </w:rPr>
        <w:t xml:space="preserve">язкові предмети, діляться між двома обраними предметами) </w:t>
      </w:r>
    </w:p>
    <w:tbl>
      <w:tblPr>
        <w:tblW w:w="0" w:type="auto"/>
        <w:tblLook w:val="04A0"/>
      </w:tblPr>
      <w:tblGrid>
        <w:gridCol w:w="3209"/>
        <w:gridCol w:w="3209"/>
        <w:gridCol w:w="3209"/>
      </w:tblGrid>
      <w:tr w:rsidR="00E21F11" w:rsidRPr="00782842" w:rsidTr="00F561E2">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10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11 клас</w:t>
            </w:r>
          </w:p>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E21F11" w:rsidRPr="00782842" w:rsidTr="00F561E2">
        <w:tc>
          <w:tcPr>
            <w:tcW w:w="3209" w:type="dxa"/>
          </w:tcPr>
          <w:p w:rsidR="00E21F11" w:rsidRPr="00782842" w:rsidRDefault="00E21F11"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E21F11" w:rsidRPr="00782842" w:rsidRDefault="00E21F11" w:rsidP="00F561E2">
            <w:pPr>
              <w:tabs>
                <w:tab w:val="num" w:pos="720"/>
              </w:tabs>
              <w:ind w:firstLine="567"/>
              <w:jc w:val="center"/>
              <w:rPr>
                <w:bCs/>
                <w:sz w:val="24"/>
                <w:szCs w:val="24"/>
                <w:lang w:val="uk-UA"/>
              </w:rPr>
            </w:pPr>
            <w:r w:rsidRPr="00782842">
              <w:rPr>
                <w:bCs/>
                <w:sz w:val="24"/>
                <w:szCs w:val="24"/>
                <w:lang w:val="uk-UA"/>
              </w:rPr>
              <w:t>3</w:t>
            </w:r>
          </w:p>
        </w:tc>
      </w:tr>
    </w:tbl>
    <w:p w:rsidR="00E21F11" w:rsidRDefault="00E21F11" w:rsidP="00E21F11">
      <w:pPr>
        <w:tabs>
          <w:tab w:val="num" w:pos="720"/>
        </w:tabs>
        <w:ind w:firstLine="567"/>
        <w:jc w:val="both"/>
        <w:rPr>
          <w:bCs/>
          <w:sz w:val="28"/>
          <w:szCs w:val="28"/>
          <w:lang w:val="uk-UA"/>
        </w:rPr>
      </w:pPr>
      <w:r>
        <w:rPr>
          <w:bCs/>
          <w:sz w:val="28"/>
          <w:szCs w:val="28"/>
          <w:lang w:val="uk-UA"/>
        </w:rPr>
        <w:t>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або 10-11 клас – по 1,5 години на тиждень відповідно у кожному навчальному році.</w:t>
      </w:r>
    </w:p>
    <w:p w:rsidR="00E21F11" w:rsidRDefault="00E21F11"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E21F11" w:rsidRPr="002D2161" w:rsidRDefault="00E21F11" w:rsidP="00E21F11">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 xml:space="preserve">2019 навчальному році учні 10-х класів навчатимуться за </w:t>
      </w:r>
      <w:r>
        <w:rPr>
          <w:rFonts w:ascii="Times New Roman" w:hAnsi="Times New Roman" w:cs="Times New Roman"/>
          <w:bCs/>
          <w:sz w:val="28"/>
          <w:szCs w:val="28"/>
          <w:lang w:val="uk-UA"/>
        </w:rPr>
        <w:lastRenderedPageBreak/>
        <w:t>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eastAsiaTheme="minorHAnsi" w:hAnsi="Times New Roman" w:cs="Times New Roman"/>
          <w:bCs/>
          <w:sz w:val="28"/>
          <w:szCs w:val="28"/>
          <w:lang w:val="uk-UA" w:eastAsia="en-US"/>
        </w:rPr>
        <w:t>затверджен</w:t>
      </w:r>
      <w:r>
        <w:rPr>
          <w:rFonts w:ascii="Times New Roman" w:eastAsiaTheme="minorHAnsi" w:hAnsi="Times New Roman" w:cs="Times New Roman"/>
          <w:bCs/>
          <w:sz w:val="28"/>
          <w:szCs w:val="28"/>
          <w:lang w:val="uk-UA" w:eastAsia="en-US"/>
        </w:rPr>
        <w:t>ими</w:t>
      </w:r>
      <w:r w:rsidRPr="004137B7">
        <w:rPr>
          <w:rFonts w:ascii="Times New Roman" w:eastAsiaTheme="minorHAnsi"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eastAsiaTheme="minorHAnsi"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1"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E21F11" w:rsidRPr="00F561E2" w:rsidRDefault="00E21F11"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sidR="00FC52D9">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E21F11" w:rsidRDefault="00E21F11"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w:t>
      </w:r>
      <w:r>
        <w:rPr>
          <w:bCs/>
          <w:sz w:val="28"/>
          <w:szCs w:val="28"/>
          <w:lang w:val="uk-UA"/>
        </w:rPr>
        <w:lastRenderedPageBreak/>
        <w:t xml:space="preserve">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E21F11" w:rsidRDefault="00E21F11" w:rsidP="00E21F11">
      <w:pPr>
        <w:ind w:firstLine="567"/>
        <w:jc w:val="both"/>
        <w:rPr>
          <w:bCs/>
          <w:sz w:val="28"/>
          <w:szCs w:val="28"/>
          <w:lang w:val="uk-UA"/>
        </w:rPr>
      </w:pPr>
      <w:r>
        <w:rPr>
          <w:bCs/>
          <w:sz w:val="28"/>
          <w:szCs w:val="28"/>
          <w:lang w:val="uk-UA"/>
        </w:rPr>
        <w:t>Програма рівн</w:t>
      </w:r>
      <w:r w:rsidR="00FC52D9">
        <w:rPr>
          <w:bCs/>
          <w:sz w:val="28"/>
          <w:szCs w:val="28"/>
          <w:lang w:val="uk-UA"/>
        </w:rPr>
        <w:t>я</w:t>
      </w:r>
      <w:r>
        <w:rPr>
          <w:bCs/>
          <w:sz w:val="28"/>
          <w:szCs w:val="28"/>
          <w:lang w:val="uk-UA"/>
        </w:rPr>
        <w:t xml:space="preserve">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E21F11" w:rsidRDefault="00E21F11" w:rsidP="00E21F11">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E21F11" w:rsidRPr="004137B7" w:rsidRDefault="00E21F11"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sidR="00FD42CD">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E21F11" w:rsidRPr="004137B7" w:rsidRDefault="00E21F11"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E21F11" w:rsidRPr="004137B7" w:rsidRDefault="00E21F11"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sidR="00FD42CD">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E21F11" w:rsidRPr="003B6251" w:rsidRDefault="00E21F11"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мистецькі твори для 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w:t>
      </w:r>
      <w:r w:rsidR="00FD42CD">
        <w:rPr>
          <w:sz w:val="28"/>
          <w:szCs w:val="28"/>
          <w:lang w:val="uk-UA"/>
        </w:rPr>
        <w:t xml:space="preserve">іншого </w:t>
      </w:r>
      <w:r>
        <w:rPr>
          <w:sz w:val="28"/>
          <w:szCs w:val="28"/>
          <w:lang w:val="uk-UA"/>
        </w:rPr>
        <w:t xml:space="preserve">культурного регіону світу. </w:t>
      </w:r>
    </w:p>
    <w:p w:rsidR="00E21F11" w:rsidRPr="004137B7" w:rsidRDefault="00E21F11" w:rsidP="00E21F11">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 xml:space="preserve">Тому </w:t>
      </w:r>
      <w:r>
        <w:rPr>
          <w:sz w:val="28"/>
          <w:szCs w:val="28"/>
          <w:lang w:val="uk-UA"/>
        </w:rPr>
        <w:lastRenderedPageBreak/>
        <w:t>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sidR="00FD42CD">
        <w:rPr>
          <w:sz w:val="28"/>
          <w:szCs w:val="28"/>
          <w:lang w:val="uk-UA"/>
        </w:rPr>
        <w:t>в</w:t>
      </w:r>
      <w:r>
        <w:rPr>
          <w:sz w:val="28"/>
          <w:szCs w:val="28"/>
          <w:lang w:val="uk-UA"/>
        </w:rPr>
        <w:t xml:space="preserve">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E21F11" w:rsidRPr="004137B7" w:rsidRDefault="00E21F11"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E21F11" w:rsidRPr="004137B7" w:rsidRDefault="00E21F11"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E21F11" w:rsidRPr="004137B7" w:rsidRDefault="00E21F11"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sidR="006813AA">
        <w:rPr>
          <w:sz w:val="28"/>
          <w:szCs w:val="28"/>
        </w:rPr>
        <w:t xml:space="preserve">алоцікавим для учнів, особливо </w:t>
      </w:r>
      <w:r w:rsidRPr="004137B7">
        <w:rPr>
          <w:sz w:val="28"/>
          <w:szCs w:val="28"/>
        </w:rPr>
        <w:t xml:space="preserve">якщо це стосується мистецтва. </w:t>
      </w:r>
    </w:p>
    <w:p w:rsidR="00E21F11" w:rsidRPr="00185850" w:rsidRDefault="00E21F11"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E21F11" w:rsidRDefault="00E21F11" w:rsidP="00E21F11">
      <w:pPr>
        <w:ind w:firstLine="567"/>
        <w:jc w:val="both"/>
        <w:rPr>
          <w:bCs/>
          <w:sz w:val="28"/>
          <w:szCs w:val="28"/>
          <w:lang w:val="uk-UA"/>
        </w:rPr>
      </w:pPr>
      <w:r>
        <w:rPr>
          <w:bCs/>
          <w:sz w:val="28"/>
          <w:szCs w:val="28"/>
          <w:lang w:val="uk-UA"/>
        </w:rPr>
        <w:lastRenderedPageBreak/>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E21F11" w:rsidRPr="007B0FD5" w:rsidRDefault="00E21F11" w:rsidP="00E21F11">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E21F11" w:rsidRDefault="00E21F11" w:rsidP="00E21F11">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E21F11" w:rsidRDefault="00E21F11"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E21F11" w:rsidRPr="00D46057" w:rsidRDefault="00E21F11"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E21F11" w:rsidRDefault="00E21F11" w:rsidP="00E21F11">
      <w:pPr>
        <w:ind w:firstLine="567"/>
        <w:jc w:val="both"/>
        <w:rPr>
          <w:bCs/>
          <w:sz w:val="28"/>
          <w:szCs w:val="28"/>
          <w:lang w:val="uk-UA"/>
        </w:rPr>
      </w:pPr>
      <w:r>
        <w:rPr>
          <w:bCs/>
          <w:sz w:val="28"/>
          <w:szCs w:val="28"/>
          <w:lang w:val="uk-UA"/>
        </w:rPr>
        <w:t>Запропонований програмою зміст та очікувані результати да</w:t>
      </w:r>
      <w:r w:rsidR="00BC0274">
        <w:rPr>
          <w:bCs/>
          <w:sz w:val="28"/>
          <w:szCs w:val="28"/>
          <w:lang w:val="uk-UA"/>
        </w:rPr>
        <w:t xml:space="preserve">ють </w:t>
      </w:r>
      <w:r>
        <w:rPr>
          <w:bCs/>
          <w:sz w:val="28"/>
          <w:szCs w:val="28"/>
          <w:lang w:val="uk-UA"/>
        </w:rPr>
        <w:t xml:space="preserve">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E21F11" w:rsidRPr="00AC40B3" w:rsidRDefault="00E21F11" w:rsidP="00E21F11">
      <w:pPr>
        <w:shd w:val="clear" w:color="auto" w:fill="FFFFFF"/>
        <w:ind w:firstLine="567"/>
        <w:jc w:val="both"/>
        <w:rPr>
          <w:bCs/>
          <w:sz w:val="28"/>
          <w:szCs w:val="28"/>
        </w:rPr>
      </w:pPr>
      <w:r w:rsidRPr="00AC40B3">
        <w:rPr>
          <w:bCs/>
          <w:sz w:val="28"/>
          <w:szCs w:val="28"/>
        </w:rPr>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sidR="00056D96">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w:t>
      </w:r>
      <w:r w:rsidRPr="002F3647">
        <w:rPr>
          <w:bCs/>
          <w:sz w:val="28"/>
          <w:szCs w:val="28"/>
          <w:lang w:val="uk-UA"/>
        </w:rPr>
        <w:lastRenderedPageBreak/>
        <w:t xml:space="preserve">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1D7768" w:rsidRDefault="006813AA" w:rsidP="00E21F11">
      <w:pPr>
        <w:ind w:firstLine="567"/>
        <w:jc w:val="both"/>
        <w:rPr>
          <w:bCs/>
          <w:sz w:val="28"/>
          <w:szCs w:val="28"/>
        </w:rPr>
      </w:pPr>
      <w:r>
        <w:rPr>
          <w:bCs/>
          <w:sz w:val="28"/>
          <w:szCs w:val="28"/>
        </w:rPr>
        <w:t xml:space="preserve">До основних видів </w:t>
      </w:r>
      <w:r w:rsidR="00E21F11" w:rsidRPr="00AC40B3">
        <w:rPr>
          <w:bCs/>
          <w:sz w:val="28"/>
          <w:szCs w:val="28"/>
        </w:rPr>
        <w:t xml:space="preserve">оцінювання </w:t>
      </w:r>
    </w:p>
    <w:p w:rsidR="00E21F11" w:rsidRPr="00185850" w:rsidRDefault="00455C88" w:rsidP="00E21F11">
      <w:pPr>
        <w:ind w:firstLine="567"/>
        <w:jc w:val="both"/>
        <w:rPr>
          <w:bCs/>
          <w:sz w:val="28"/>
          <w:szCs w:val="28"/>
          <w:lang w:val="uk-UA"/>
        </w:rPr>
      </w:pPr>
      <w:r w:rsidRPr="00AC40B3">
        <w:rPr>
          <w:bCs/>
          <w:sz w:val="28"/>
          <w:szCs w:val="28"/>
        </w:rPr>
        <w:t>належать: поточне</w:t>
      </w:r>
      <w:r w:rsidR="00056D96">
        <w:rPr>
          <w:bCs/>
          <w:sz w:val="28"/>
          <w:szCs w:val="28"/>
        </w:rPr>
        <w:t xml:space="preserve">, тематичне </w:t>
      </w:r>
      <w:r w:rsidR="00E21F11"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00E21F11" w:rsidRPr="00E21F11">
        <w:rPr>
          <w:bCs/>
          <w:sz w:val="28"/>
          <w:szCs w:val="28"/>
        </w:rPr>
        <w:t xml:space="preserve"> </w:t>
      </w:r>
      <w:r w:rsidR="00E21F11">
        <w:rPr>
          <w:bCs/>
          <w:sz w:val="28"/>
          <w:szCs w:val="28"/>
          <w:lang w:val="uk-UA"/>
        </w:rPr>
        <w:t xml:space="preserve">та </w:t>
      </w:r>
      <w:r w:rsidR="00E21F11" w:rsidRPr="004137B7">
        <w:rPr>
          <w:bCs/>
          <w:sz w:val="28"/>
          <w:szCs w:val="28"/>
        </w:rPr>
        <w:t xml:space="preserve">художньо-творче самовираження, </w:t>
      </w:r>
      <w:r w:rsidR="00E21F11" w:rsidRPr="004137B7">
        <w:rPr>
          <w:bCs/>
          <w:iCs/>
          <w:sz w:val="28"/>
          <w:szCs w:val="28"/>
        </w:rPr>
        <w:t>які мають бути збалансованими між собою</w:t>
      </w:r>
      <w:r w:rsidR="00E21F11" w:rsidRPr="004137B7">
        <w:rPr>
          <w:bCs/>
          <w:sz w:val="28"/>
          <w:szCs w:val="28"/>
        </w:rPr>
        <w:t xml:space="preserve"> </w:t>
      </w:r>
    </w:p>
    <w:p w:rsidR="00E21F11" w:rsidRPr="004137B7" w:rsidRDefault="00E21F11"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sidR="002D3D9C">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sidR="002D3D9C">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9E6589" w:rsidRDefault="009E6589" w:rsidP="009E6589">
      <w:pPr>
        <w:ind w:firstLine="708"/>
        <w:jc w:val="both"/>
        <w:rPr>
          <w:bCs/>
          <w:sz w:val="28"/>
          <w:szCs w:val="28"/>
        </w:rPr>
      </w:pPr>
    </w:p>
    <w:p w:rsidR="00436892" w:rsidRPr="001878E1" w:rsidRDefault="00436892" w:rsidP="009E6589">
      <w:pPr>
        <w:ind w:firstLine="708"/>
        <w:jc w:val="both"/>
        <w:rPr>
          <w:bCs/>
          <w:sz w:val="28"/>
          <w:szCs w:val="28"/>
        </w:rPr>
      </w:pPr>
    </w:p>
    <w:p w:rsidR="00CE2E3F" w:rsidRDefault="00CE2E3F" w:rsidP="009E6589">
      <w:pPr>
        <w:jc w:val="both"/>
      </w:pPr>
    </w:p>
    <w:p w:rsidR="00B42618" w:rsidRDefault="00B42618" w:rsidP="009E6589">
      <w:pPr>
        <w:jc w:val="both"/>
      </w:pPr>
    </w:p>
    <w:p w:rsidR="00E852CF" w:rsidRDefault="00B42618" w:rsidP="009E6589">
      <w:pPr>
        <w:jc w:val="both"/>
        <w:rPr>
          <w:sz w:val="28"/>
          <w:szCs w:val="28"/>
          <w:lang w:val="uk-UA"/>
        </w:rPr>
      </w:pPr>
      <w:r w:rsidRPr="00B42618">
        <w:rPr>
          <w:sz w:val="28"/>
          <w:szCs w:val="28"/>
          <w:lang w:val="uk-UA"/>
        </w:rPr>
        <w:t xml:space="preserve">Директор департаменту  </w:t>
      </w:r>
      <w:r w:rsidR="00E852CF">
        <w:rPr>
          <w:sz w:val="28"/>
          <w:szCs w:val="28"/>
          <w:lang w:val="uk-UA"/>
        </w:rPr>
        <w:t xml:space="preserve">загальної середньої </w:t>
      </w:r>
    </w:p>
    <w:p w:rsidR="00B42618" w:rsidRPr="00B42618" w:rsidRDefault="00E852CF" w:rsidP="009E6589">
      <w:pPr>
        <w:jc w:val="both"/>
        <w:rPr>
          <w:sz w:val="28"/>
          <w:szCs w:val="28"/>
          <w:lang w:val="uk-UA"/>
        </w:rPr>
      </w:pPr>
      <w:r>
        <w:rPr>
          <w:sz w:val="28"/>
          <w:szCs w:val="28"/>
          <w:lang w:val="uk-UA"/>
        </w:rPr>
        <w:t xml:space="preserve">та дошкільної освіти                    </w:t>
      </w:r>
      <w:r w:rsidR="00B42618" w:rsidRPr="00B42618">
        <w:rPr>
          <w:sz w:val="28"/>
          <w:szCs w:val="28"/>
          <w:lang w:val="uk-UA"/>
        </w:rPr>
        <w:t xml:space="preserve">                   </w:t>
      </w:r>
      <w:r w:rsidR="00B42618">
        <w:rPr>
          <w:sz w:val="28"/>
          <w:szCs w:val="28"/>
          <w:lang w:val="uk-UA"/>
        </w:rPr>
        <w:t xml:space="preserve">                            </w:t>
      </w:r>
      <w:r w:rsidR="00B42618" w:rsidRPr="00B42618">
        <w:rPr>
          <w:sz w:val="28"/>
          <w:szCs w:val="28"/>
          <w:lang w:val="uk-UA"/>
        </w:rPr>
        <w:t>Ю.</w:t>
      </w:r>
      <w:r w:rsidR="00584F71">
        <w:rPr>
          <w:sz w:val="28"/>
          <w:szCs w:val="28"/>
          <w:lang w:val="uk-UA"/>
        </w:rPr>
        <w:t xml:space="preserve"> </w:t>
      </w:r>
      <w:r w:rsidR="00B42618" w:rsidRPr="00B42618">
        <w:rPr>
          <w:sz w:val="28"/>
          <w:szCs w:val="28"/>
          <w:lang w:val="uk-UA"/>
        </w:rPr>
        <w:t>Г. Кононенко</w:t>
      </w:r>
    </w:p>
    <w:sectPr w:rsidR="00B42618" w:rsidRPr="00B42618" w:rsidSect="00347C3D">
      <w:headerReference w:type="default" r:id="rId92"/>
      <w:headerReference w:type="first" r:id="rId93"/>
      <w:pgSz w:w="11906" w:h="16838"/>
      <w:pgMar w:top="850"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8F" w:rsidRDefault="00CF058F" w:rsidP="00C85286">
      <w:r>
        <w:separator/>
      </w:r>
    </w:p>
  </w:endnote>
  <w:endnote w:type="continuationSeparator" w:id="0">
    <w:p w:rsidR="00CF058F" w:rsidRDefault="00CF058F" w:rsidP="00C85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altName w:val="Segoe UI"/>
    <w:charset w:val="CC"/>
    <w:family w:val="swiss"/>
    <w:pitch w:val="variable"/>
    <w:sig w:usb0="00000001" w:usb1="4000207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UkrainianTimesET">
    <w:altName w:val="Courier New"/>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Helvetica Neue">
    <w:altName w:val="Times New Roman"/>
    <w:charset w:val="00"/>
    <w:family w:val="auto"/>
    <w:pitch w:val="default"/>
    <w:sig w:usb0="00000000" w:usb1="00000000" w:usb2="00000000" w:usb3="00000000" w:csb0="00000000" w:csb1="00000000"/>
  </w:font>
  <w:font w:name="mceinline">
    <w:altName w:val="Times New Roman"/>
    <w:panose1 w:val="00000000000000000000"/>
    <w:charset w:val="00"/>
    <w:family w:val="roman"/>
    <w:notTrueType/>
    <w:pitch w:val="default"/>
    <w:sig w:usb0="00000000" w:usb1="00000000" w:usb2="00000000" w:usb3="00000000" w:csb0="00000000" w:csb1="00000000"/>
  </w:font>
  <w:font w:name="Times New Roman CYR">
    <w:altName w:val="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nos">
    <w:altName w:val="Times New Roman"/>
    <w:charset w:val="01"/>
    <w:family w:val="roman"/>
    <w:pitch w:val="variable"/>
    <w:sig w:usb0="00000000" w:usb1="00000000" w:usb2="00000000" w:usb3="00000000" w:csb0="00000000" w:csb1="00000000"/>
  </w:font>
  <w:font w:name="BatangChe">
    <w:charset w:val="81"/>
    <w:family w:val="modern"/>
    <w:pitch w:val="fixed"/>
    <w:sig w:usb0="B00002AF" w:usb1="69D77CFB" w:usb2="00000030" w:usb3="00000000" w:csb0="0008009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8F" w:rsidRDefault="00CF058F" w:rsidP="00C85286">
      <w:r>
        <w:separator/>
      </w:r>
    </w:p>
  </w:footnote>
  <w:footnote w:type="continuationSeparator" w:id="0">
    <w:p w:rsidR="00CF058F" w:rsidRDefault="00CF058F" w:rsidP="00C85286">
      <w:r>
        <w:continuationSeparator/>
      </w:r>
    </w:p>
  </w:footnote>
  <w:footnote w:id="1">
    <w:p w:rsidR="00056D96" w:rsidRDefault="00056D96"/>
    <w:p w:rsidR="00056D96" w:rsidRPr="00486454" w:rsidRDefault="00056D96" w:rsidP="00270692">
      <w:pPr>
        <w:pStyle w:val="aa"/>
      </w:pPr>
    </w:p>
  </w:footnote>
  <w:footnote w:id="2">
    <w:p w:rsidR="00056D96" w:rsidRDefault="00056D96"/>
    <w:p w:rsidR="00056D96" w:rsidRPr="001755E9" w:rsidRDefault="00056D96" w:rsidP="00C85286">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793306"/>
      <w:docPartObj>
        <w:docPartGallery w:val="Page Numbers (Top of Page)"/>
        <w:docPartUnique/>
      </w:docPartObj>
    </w:sdtPr>
    <w:sdtEndPr>
      <w:rPr>
        <w:rFonts w:ascii="Times New Roman" w:hAnsi="Times New Roman"/>
        <w:sz w:val="24"/>
        <w:szCs w:val="24"/>
      </w:rPr>
    </w:sdtEndPr>
    <w:sdtContent>
      <w:p w:rsidR="00056D96" w:rsidRPr="00347C3D" w:rsidRDefault="003D7D9D">
        <w:pPr>
          <w:pStyle w:val="ad"/>
          <w:jc w:val="center"/>
          <w:rPr>
            <w:rFonts w:ascii="Times New Roman" w:hAnsi="Times New Roman"/>
            <w:sz w:val="24"/>
            <w:szCs w:val="24"/>
          </w:rPr>
        </w:pPr>
        <w:r w:rsidRPr="00347C3D">
          <w:rPr>
            <w:rFonts w:ascii="Times New Roman" w:hAnsi="Times New Roman"/>
            <w:sz w:val="24"/>
            <w:szCs w:val="24"/>
          </w:rPr>
          <w:fldChar w:fldCharType="begin"/>
        </w:r>
        <w:r w:rsidR="00056D96"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293765">
          <w:rPr>
            <w:rFonts w:ascii="Times New Roman" w:hAnsi="Times New Roman"/>
            <w:noProof/>
            <w:sz w:val="24"/>
            <w:szCs w:val="24"/>
          </w:rPr>
          <w:t>104</w:t>
        </w:r>
        <w:r w:rsidRPr="00347C3D">
          <w:rPr>
            <w:rFonts w:ascii="Times New Roman" w:hAnsi="Times New Roman"/>
            <w:sz w:val="24"/>
            <w:szCs w:val="24"/>
          </w:rPr>
          <w:fldChar w:fldCharType="end"/>
        </w:r>
      </w:p>
    </w:sdtContent>
  </w:sdt>
  <w:p w:rsidR="00056D96" w:rsidRDefault="00056D9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03935"/>
      <w:docPartObj>
        <w:docPartGallery w:val="Page Numbers (Top of Page)"/>
        <w:docPartUnique/>
      </w:docPartObj>
    </w:sdtPr>
    <w:sdtEndPr>
      <w:rPr>
        <w:color w:val="FFFFFF" w:themeColor="background1"/>
      </w:rPr>
    </w:sdtEndPr>
    <w:sdtContent>
      <w:p w:rsidR="00056D96" w:rsidRPr="00347C3D" w:rsidRDefault="003D7D9D">
        <w:pPr>
          <w:pStyle w:val="ad"/>
          <w:jc w:val="center"/>
          <w:rPr>
            <w:color w:val="FFFFFF" w:themeColor="background1"/>
          </w:rPr>
        </w:pPr>
        <w:r w:rsidRPr="00347C3D">
          <w:rPr>
            <w:color w:val="FFFFFF" w:themeColor="background1"/>
          </w:rPr>
          <w:fldChar w:fldCharType="begin"/>
        </w:r>
        <w:r w:rsidR="00056D96" w:rsidRPr="00347C3D">
          <w:rPr>
            <w:color w:val="FFFFFF" w:themeColor="background1"/>
          </w:rPr>
          <w:instrText>PAGE   \* MERGEFORMAT</w:instrText>
        </w:r>
        <w:r w:rsidRPr="00347C3D">
          <w:rPr>
            <w:color w:val="FFFFFF" w:themeColor="background1"/>
          </w:rPr>
          <w:fldChar w:fldCharType="separate"/>
        </w:r>
        <w:r w:rsidR="00293765">
          <w:rPr>
            <w:noProof/>
            <w:color w:val="FFFFFF" w:themeColor="background1"/>
          </w:rPr>
          <w:t>1</w:t>
        </w:r>
        <w:r w:rsidRPr="00347C3D">
          <w:rPr>
            <w:color w:val="FFFFFF" w:themeColor="background1"/>
          </w:rPr>
          <w:fldChar w:fldCharType="end"/>
        </w:r>
      </w:p>
    </w:sdtContent>
  </w:sdt>
  <w:p w:rsidR="00056D96" w:rsidRDefault="00056D9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A1D7988"/>
    <w:multiLevelType w:val="hybridMultilevel"/>
    <w:tmpl w:val="8E5E4F0A"/>
    <w:lvl w:ilvl="0" w:tplc="E08AA124">
      <w:start w:val="1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2389094C"/>
    <w:multiLevelType w:val="hybridMultilevel"/>
    <w:tmpl w:val="EC807B6C"/>
    <w:lvl w:ilvl="0" w:tplc="EF448ECE">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F7E1F59"/>
    <w:multiLevelType w:val="hybridMultilevel"/>
    <w:tmpl w:val="DF5ED702"/>
    <w:lvl w:ilvl="0" w:tplc="5D7A6C72">
      <w:start w:val="1"/>
      <w:numFmt w:val="decimal"/>
      <w:lvlText w:val="%1."/>
      <w:lvlJc w:val="left"/>
      <w:pPr>
        <w:ind w:left="2345" w:hanging="360"/>
      </w:pPr>
      <w:rPr>
        <w:rFonts w:hint="default"/>
      </w:rPr>
    </w:lvl>
    <w:lvl w:ilvl="1" w:tplc="04220019" w:tentative="1">
      <w:start w:val="1"/>
      <w:numFmt w:val="lowerLetter"/>
      <w:lvlText w:val="%2."/>
      <w:lvlJc w:val="left"/>
      <w:pPr>
        <w:ind w:left="3405" w:hanging="360"/>
      </w:pPr>
    </w:lvl>
    <w:lvl w:ilvl="2" w:tplc="0422001B" w:tentative="1">
      <w:start w:val="1"/>
      <w:numFmt w:val="lowerRoman"/>
      <w:lvlText w:val="%3."/>
      <w:lvlJc w:val="right"/>
      <w:pPr>
        <w:ind w:left="4125" w:hanging="180"/>
      </w:pPr>
    </w:lvl>
    <w:lvl w:ilvl="3" w:tplc="0422000F" w:tentative="1">
      <w:start w:val="1"/>
      <w:numFmt w:val="decimal"/>
      <w:lvlText w:val="%4."/>
      <w:lvlJc w:val="left"/>
      <w:pPr>
        <w:ind w:left="4845" w:hanging="360"/>
      </w:pPr>
    </w:lvl>
    <w:lvl w:ilvl="4" w:tplc="04220019" w:tentative="1">
      <w:start w:val="1"/>
      <w:numFmt w:val="lowerLetter"/>
      <w:lvlText w:val="%5."/>
      <w:lvlJc w:val="left"/>
      <w:pPr>
        <w:ind w:left="5565" w:hanging="360"/>
      </w:pPr>
    </w:lvl>
    <w:lvl w:ilvl="5" w:tplc="0422001B" w:tentative="1">
      <w:start w:val="1"/>
      <w:numFmt w:val="lowerRoman"/>
      <w:lvlText w:val="%6."/>
      <w:lvlJc w:val="right"/>
      <w:pPr>
        <w:ind w:left="6285" w:hanging="180"/>
      </w:pPr>
    </w:lvl>
    <w:lvl w:ilvl="6" w:tplc="0422000F" w:tentative="1">
      <w:start w:val="1"/>
      <w:numFmt w:val="decimal"/>
      <w:lvlText w:val="%7."/>
      <w:lvlJc w:val="left"/>
      <w:pPr>
        <w:ind w:left="7005" w:hanging="360"/>
      </w:pPr>
    </w:lvl>
    <w:lvl w:ilvl="7" w:tplc="04220019" w:tentative="1">
      <w:start w:val="1"/>
      <w:numFmt w:val="lowerLetter"/>
      <w:lvlText w:val="%8."/>
      <w:lvlJc w:val="left"/>
      <w:pPr>
        <w:ind w:left="7725" w:hanging="360"/>
      </w:pPr>
    </w:lvl>
    <w:lvl w:ilvl="8" w:tplc="0422001B" w:tentative="1">
      <w:start w:val="1"/>
      <w:numFmt w:val="lowerRoman"/>
      <w:lvlText w:val="%9."/>
      <w:lvlJc w:val="right"/>
      <w:pPr>
        <w:ind w:left="8445" w:hanging="180"/>
      </w:pPr>
    </w:lvl>
  </w:abstractNum>
  <w:abstractNum w:abstractNumId="1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DD70BE"/>
    <w:multiLevelType w:val="hybridMultilevel"/>
    <w:tmpl w:val="E16A25A6"/>
    <w:lvl w:ilvl="0" w:tplc="73F60B90">
      <w:start w:val="2"/>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3BF039C"/>
    <w:multiLevelType w:val="hybridMultilevel"/>
    <w:tmpl w:val="A50C2D7A"/>
    <w:lvl w:ilvl="0" w:tplc="6B64661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ABF2348"/>
    <w:multiLevelType w:val="hybridMultilevel"/>
    <w:tmpl w:val="3172313C"/>
    <w:lvl w:ilvl="0" w:tplc="03E49CF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8721E3"/>
    <w:multiLevelType w:val="hybridMultilevel"/>
    <w:tmpl w:val="35F0A962"/>
    <w:lvl w:ilvl="0" w:tplc="3558DBB4">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5">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1E232AA"/>
    <w:multiLevelType w:val="hybridMultilevel"/>
    <w:tmpl w:val="16168DAE"/>
    <w:lvl w:ilvl="0" w:tplc="FACAD2AE">
      <w:numFmt w:val="bullet"/>
      <w:lvlText w:val="-"/>
      <w:lvlJc w:val="left"/>
      <w:pPr>
        <w:ind w:left="1069" w:hanging="360"/>
      </w:pPr>
      <w:rPr>
        <w:rFonts w:ascii="Times New Roman" w:eastAsia="TimesNew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footnotePr>
    <w:footnote w:id="-1"/>
    <w:footnote w:id="0"/>
  </w:footnotePr>
  <w:endnotePr>
    <w:endnote w:id="-1"/>
    <w:endnote w:id="0"/>
  </w:endnotePr>
  <w:compat/>
  <w:rsids>
    <w:rsidRoot w:val="00D91E12"/>
    <w:rsid w:val="00000691"/>
    <w:rsid w:val="000007FA"/>
    <w:rsid w:val="00001CC7"/>
    <w:rsid w:val="000029BC"/>
    <w:rsid w:val="000143B6"/>
    <w:rsid w:val="00016EC5"/>
    <w:rsid w:val="00026E97"/>
    <w:rsid w:val="00030CA0"/>
    <w:rsid w:val="00032184"/>
    <w:rsid w:val="00032E2A"/>
    <w:rsid w:val="00035734"/>
    <w:rsid w:val="00042972"/>
    <w:rsid w:val="00056D96"/>
    <w:rsid w:val="000676D2"/>
    <w:rsid w:val="00067A48"/>
    <w:rsid w:val="00072011"/>
    <w:rsid w:val="00074405"/>
    <w:rsid w:val="00091307"/>
    <w:rsid w:val="000947DB"/>
    <w:rsid w:val="000971C2"/>
    <w:rsid w:val="000A4F01"/>
    <w:rsid w:val="000B1982"/>
    <w:rsid w:val="000B6A1C"/>
    <w:rsid w:val="000C7D73"/>
    <w:rsid w:val="000D2BDD"/>
    <w:rsid w:val="000D2F61"/>
    <w:rsid w:val="000F04E5"/>
    <w:rsid w:val="000F0DE5"/>
    <w:rsid w:val="000F2B88"/>
    <w:rsid w:val="000F6F72"/>
    <w:rsid w:val="00104A94"/>
    <w:rsid w:val="00107C34"/>
    <w:rsid w:val="00115CD0"/>
    <w:rsid w:val="00121F38"/>
    <w:rsid w:val="00135475"/>
    <w:rsid w:val="00135501"/>
    <w:rsid w:val="0014577E"/>
    <w:rsid w:val="00146D6D"/>
    <w:rsid w:val="0016416F"/>
    <w:rsid w:val="0017164A"/>
    <w:rsid w:val="00181AA2"/>
    <w:rsid w:val="00182A57"/>
    <w:rsid w:val="00184ED8"/>
    <w:rsid w:val="001A4996"/>
    <w:rsid w:val="001C26CC"/>
    <w:rsid w:val="001C4325"/>
    <w:rsid w:val="001D5634"/>
    <w:rsid w:val="001D7768"/>
    <w:rsid w:val="001E3F72"/>
    <w:rsid w:val="001E60BF"/>
    <w:rsid w:val="001F00A1"/>
    <w:rsid w:val="001F7B94"/>
    <w:rsid w:val="00201B93"/>
    <w:rsid w:val="002033A2"/>
    <w:rsid w:val="00204EDA"/>
    <w:rsid w:val="00205FBF"/>
    <w:rsid w:val="00214D46"/>
    <w:rsid w:val="00215658"/>
    <w:rsid w:val="00216D3B"/>
    <w:rsid w:val="00222C87"/>
    <w:rsid w:val="00226592"/>
    <w:rsid w:val="002307B9"/>
    <w:rsid w:val="0023701B"/>
    <w:rsid w:val="0024338E"/>
    <w:rsid w:val="0024710F"/>
    <w:rsid w:val="002672BE"/>
    <w:rsid w:val="00270692"/>
    <w:rsid w:val="00276F61"/>
    <w:rsid w:val="00293765"/>
    <w:rsid w:val="002947E1"/>
    <w:rsid w:val="002D3D9C"/>
    <w:rsid w:val="002E1602"/>
    <w:rsid w:val="002E648E"/>
    <w:rsid w:val="002F110F"/>
    <w:rsid w:val="002F2B1D"/>
    <w:rsid w:val="002F3BC9"/>
    <w:rsid w:val="002F6CEA"/>
    <w:rsid w:val="0030122D"/>
    <w:rsid w:val="00301878"/>
    <w:rsid w:val="003101CD"/>
    <w:rsid w:val="003113CA"/>
    <w:rsid w:val="00312CB5"/>
    <w:rsid w:val="00314ABF"/>
    <w:rsid w:val="003176CE"/>
    <w:rsid w:val="00326E40"/>
    <w:rsid w:val="00332798"/>
    <w:rsid w:val="00332E55"/>
    <w:rsid w:val="003338CA"/>
    <w:rsid w:val="00340DAE"/>
    <w:rsid w:val="00347C3D"/>
    <w:rsid w:val="00357107"/>
    <w:rsid w:val="00366CA5"/>
    <w:rsid w:val="00372A87"/>
    <w:rsid w:val="00372FEA"/>
    <w:rsid w:val="003741C8"/>
    <w:rsid w:val="003A2A84"/>
    <w:rsid w:val="003B0368"/>
    <w:rsid w:val="003C2BCB"/>
    <w:rsid w:val="003D32DF"/>
    <w:rsid w:val="003D4174"/>
    <w:rsid w:val="003D7D9D"/>
    <w:rsid w:val="003E0B97"/>
    <w:rsid w:val="003E1986"/>
    <w:rsid w:val="003E5490"/>
    <w:rsid w:val="003F320D"/>
    <w:rsid w:val="00411250"/>
    <w:rsid w:val="00424585"/>
    <w:rsid w:val="004316C6"/>
    <w:rsid w:val="00436892"/>
    <w:rsid w:val="00437A54"/>
    <w:rsid w:val="00437E0F"/>
    <w:rsid w:val="00443761"/>
    <w:rsid w:val="00444A52"/>
    <w:rsid w:val="00446B5E"/>
    <w:rsid w:val="00447080"/>
    <w:rsid w:val="0045189F"/>
    <w:rsid w:val="00452847"/>
    <w:rsid w:val="004544C6"/>
    <w:rsid w:val="00455C88"/>
    <w:rsid w:val="004574B1"/>
    <w:rsid w:val="00463F2B"/>
    <w:rsid w:val="00465DF9"/>
    <w:rsid w:val="0047130D"/>
    <w:rsid w:val="004714D3"/>
    <w:rsid w:val="004813A7"/>
    <w:rsid w:val="00485D06"/>
    <w:rsid w:val="00486F1E"/>
    <w:rsid w:val="00487792"/>
    <w:rsid w:val="00487B6D"/>
    <w:rsid w:val="004A264D"/>
    <w:rsid w:val="004A7742"/>
    <w:rsid w:val="004E54CA"/>
    <w:rsid w:val="004F0296"/>
    <w:rsid w:val="004F4FF5"/>
    <w:rsid w:val="00503B59"/>
    <w:rsid w:val="00516F68"/>
    <w:rsid w:val="005238D6"/>
    <w:rsid w:val="00530778"/>
    <w:rsid w:val="005350A3"/>
    <w:rsid w:val="005519F6"/>
    <w:rsid w:val="0055303D"/>
    <w:rsid w:val="00553E5B"/>
    <w:rsid w:val="00561888"/>
    <w:rsid w:val="00584F71"/>
    <w:rsid w:val="005875C6"/>
    <w:rsid w:val="005924D1"/>
    <w:rsid w:val="00593A1C"/>
    <w:rsid w:val="0059574A"/>
    <w:rsid w:val="005A2C44"/>
    <w:rsid w:val="005C1A33"/>
    <w:rsid w:val="005D02F5"/>
    <w:rsid w:val="005E0575"/>
    <w:rsid w:val="005E2F9E"/>
    <w:rsid w:val="005E31DF"/>
    <w:rsid w:val="005F1114"/>
    <w:rsid w:val="005F3BE9"/>
    <w:rsid w:val="005F529D"/>
    <w:rsid w:val="005F5382"/>
    <w:rsid w:val="00612D60"/>
    <w:rsid w:val="0062223A"/>
    <w:rsid w:val="006231E4"/>
    <w:rsid w:val="006407E0"/>
    <w:rsid w:val="00643B7C"/>
    <w:rsid w:val="006466F7"/>
    <w:rsid w:val="00662D21"/>
    <w:rsid w:val="00670F40"/>
    <w:rsid w:val="006720C1"/>
    <w:rsid w:val="00672CF3"/>
    <w:rsid w:val="00672F06"/>
    <w:rsid w:val="00673493"/>
    <w:rsid w:val="00680711"/>
    <w:rsid w:val="006813AA"/>
    <w:rsid w:val="00682095"/>
    <w:rsid w:val="006873DC"/>
    <w:rsid w:val="006A2D4C"/>
    <w:rsid w:val="006A79B0"/>
    <w:rsid w:val="006C535C"/>
    <w:rsid w:val="006C78EB"/>
    <w:rsid w:val="006D16B2"/>
    <w:rsid w:val="006E3B04"/>
    <w:rsid w:val="006F1C25"/>
    <w:rsid w:val="006F5E1C"/>
    <w:rsid w:val="006F6373"/>
    <w:rsid w:val="006F71BC"/>
    <w:rsid w:val="007119BF"/>
    <w:rsid w:val="00722890"/>
    <w:rsid w:val="007376A0"/>
    <w:rsid w:val="00741CA8"/>
    <w:rsid w:val="00744870"/>
    <w:rsid w:val="00750C76"/>
    <w:rsid w:val="00751A9F"/>
    <w:rsid w:val="00762CCF"/>
    <w:rsid w:val="007630B4"/>
    <w:rsid w:val="007759C8"/>
    <w:rsid w:val="007775D9"/>
    <w:rsid w:val="0079293F"/>
    <w:rsid w:val="00797327"/>
    <w:rsid w:val="007B178C"/>
    <w:rsid w:val="007C3694"/>
    <w:rsid w:val="007C588E"/>
    <w:rsid w:val="007E3915"/>
    <w:rsid w:val="007E39F8"/>
    <w:rsid w:val="008004E3"/>
    <w:rsid w:val="008027F6"/>
    <w:rsid w:val="008065EF"/>
    <w:rsid w:val="00810D14"/>
    <w:rsid w:val="0081361D"/>
    <w:rsid w:val="008268BA"/>
    <w:rsid w:val="0083794A"/>
    <w:rsid w:val="00842AB9"/>
    <w:rsid w:val="00843303"/>
    <w:rsid w:val="00873337"/>
    <w:rsid w:val="00887C97"/>
    <w:rsid w:val="00895863"/>
    <w:rsid w:val="00896443"/>
    <w:rsid w:val="00897B7E"/>
    <w:rsid w:val="008A1466"/>
    <w:rsid w:val="008A491B"/>
    <w:rsid w:val="008A4AA9"/>
    <w:rsid w:val="008A4E35"/>
    <w:rsid w:val="008A52A0"/>
    <w:rsid w:val="008C184C"/>
    <w:rsid w:val="008D70AE"/>
    <w:rsid w:val="008E39ED"/>
    <w:rsid w:val="008F0F31"/>
    <w:rsid w:val="008F7CE2"/>
    <w:rsid w:val="00900E54"/>
    <w:rsid w:val="00904149"/>
    <w:rsid w:val="00904728"/>
    <w:rsid w:val="00906022"/>
    <w:rsid w:val="009069AD"/>
    <w:rsid w:val="00915222"/>
    <w:rsid w:val="00924F6D"/>
    <w:rsid w:val="00931AC4"/>
    <w:rsid w:val="00947B11"/>
    <w:rsid w:val="00953D92"/>
    <w:rsid w:val="00957F60"/>
    <w:rsid w:val="00961EFB"/>
    <w:rsid w:val="00965183"/>
    <w:rsid w:val="00967901"/>
    <w:rsid w:val="00971DEE"/>
    <w:rsid w:val="00972FBA"/>
    <w:rsid w:val="0097451B"/>
    <w:rsid w:val="00977A04"/>
    <w:rsid w:val="0099654C"/>
    <w:rsid w:val="00996E43"/>
    <w:rsid w:val="00997853"/>
    <w:rsid w:val="009A3DEA"/>
    <w:rsid w:val="009B1D02"/>
    <w:rsid w:val="009B26EE"/>
    <w:rsid w:val="009B5311"/>
    <w:rsid w:val="009B6721"/>
    <w:rsid w:val="009C131A"/>
    <w:rsid w:val="009C1906"/>
    <w:rsid w:val="009C42BD"/>
    <w:rsid w:val="009C5B9D"/>
    <w:rsid w:val="009C7691"/>
    <w:rsid w:val="009D7EED"/>
    <w:rsid w:val="009E43AB"/>
    <w:rsid w:val="009E43FE"/>
    <w:rsid w:val="009E4F03"/>
    <w:rsid w:val="009E637E"/>
    <w:rsid w:val="009E6589"/>
    <w:rsid w:val="009E75EA"/>
    <w:rsid w:val="009F19F7"/>
    <w:rsid w:val="00A00FDE"/>
    <w:rsid w:val="00A23DF3"/>
    <w:rsid w:val="00A24A6E"/>
    <w:rsid w:val="00A277A8"/>
    <w:rsid w:val="00A30E9F"/>
    <w:rsid w:val="00A33140"/>
    <w:rsid w:val="00A34DAD"/>
    <w:rsid w:val="00A3505A"/>
    <w:rsid w:val="00A37395"/>
    <w:rsid w:val="00A40CAC"/>
    <w:rsid w:val="00A452FB"/>
    <w:rsid w:val="00A52F13"/>
    <w:rsid w:val="00A56B57"/>
    <w:rsid w:val="00A57039"/>
    <w:rsid w:val="00A61284"/>
    <w:rsid w:val="00A62027"/>
    <w:rsid w:val="00A62879"/>
    <w:rsid w:val="00A6309E"/>
    <w:rsid w:val="00A650CE"/>
    <w:rsid w:val="00A65D71"/>
    <w:rsid w:val="00A6737C"/>
    <w:rsid w:val="00A707FC"/>
    <w:rsid w:val="00A7293C"/>
    <w:rsid w:val="00A73D07"/>
    <w:rsid w:val="00A7692B"/>
    <w:rsid w:val="00A82939"/>
    <w:rsid w:val="00A915A6"/>
    <w:rsid w:val="00AB0C9F"/>
    <w:rsid w:val="00AB1710"/>
    <w:rsid w:val="00AB183A"/>
    <w:rsid w:val="00AB1D6F"/>
    <w:rsid w:val="00AB434F"/>
    <w:rsid w:val="00AB7076"/>
    <w:rsid w:val="00B10441"/>
    <w:rsid w:val="00B11B23"/>
    <w:rsid w:val="00B31694"/>
    <w:rsid w:val="00B42618"/>
    <w:rsid w:val="00B62AFC"/>
    <w:rsid w:val="00B634C6"/>
    <w:rsid w:val="00B955A5"/>
    <w:rsid w:val="00BA1AEC"/>
    <w:rsid w:val="00BB6851"/>
    <w:rsid w:val="00BC0274"/>
    <w:rsid w:val="00BC3C32"/>
    <w:rsid w:val="00BC3C67"/>
    <w:rsid w:val="00BD02BE"/>
    <w:rsid w:val="00BD6CA4"/>
    <w:rsid w:val="00BE0735"/>
    <w:rsid w:val="00BE14F2"/>
    <w:rsid w:val="00BE3A18"/>
    <w:rsid w:val="00BF1CB4"/>
    <w:rsid w:val="00BF7EB8"/>
    <w:rsid w:val="00C015D0"/>
    <w:rsid w:val="00C102F3"/>
    <w:rsid w:val="00C147F9"/>
    <w:rsid w:val="00C250C2"/>
    <w:rsid w:val="00C278ED"/>
    <w:rsid w:val="00C35757"/>
    <w:rsid w:val="00C42550"/>
    <w:rsid w:val="00C4438D"/>
    <w:rsid w:val="00C443C8"/>
    <w:rsid w:val="00C451F5"/>
    <w:rsid w:val="00C5368B"/>
    <w:rsid w:val="00C5430E"/>
    <w:rsid w:val="00C55743"/>
    <w:rsid w:val="00C73ED7"/>
    <w:rsid w:val="00C779A3"/>
    <w:rsid w:val="00C82A46"/>
    <w:rsid w:val="00C85286"/>
    <w:rsid w:val="00C92F5B"/>
    <w:rsid w:val="00CA6FFF"/>
    <w:rsid w:val="00CB519A"/>
    <w:rsid w:val="00CB6697"/>
    <w:rsid w:val="00CB731D"/>
    <w:rsid w:val="00CC28DC"/>
    <w:rsid w:val="00CC70E6"/>
    <w:rsid w:val="00CD06BB"/>
    <w:rsid w:val="00CD5A30"/>
    <w:rsid w:val="00CD722E"/>
    <w:rsid w:val="00CD72D4"/>
    <w:rsid w:val="00CE2E3F"/>
    <w:rsid w:val="00CE540A"/>
    <w:rsid w:val="00CF058F"/>
    <w:rsid w:val="00CF2984"/>
    <w:rsid w:val="00CF5E18"/>
    <w:rsid w:val="00CF644E"/>
    <w:rsid w:val="00D0324D"/>
    <w:rsid w:val="00D04C60"/>
    <w:rsid w:val="00D1351B"/>
    <w:rsid w:val="00D14218"/>
    <w:rsid w:val="00D277C6"/>
    <w:rsid w:val="00D320D5"/>
    <w:rsid w:val="00D320E5"/>
    <w:rsid w:val="00D4798E"/>
    <w:rsid w:val="00D505E5"/>
    <w:rsid w:val="00D57409"/>
    <w:rsid w:val="00D57DB6"/>
    <w:rsid w:val="00D62DCF"/>
    <w:rsid w:val="00D91360"/>
    <w:rsid w:val="00D91E12"/>
    <w:rsid w:val="00DA7824"/>
    <w:rsid w:val="00DD35EF"/>
    <w:rsid w:val="00DD5956"/>
    <w:rsid w:val="00DD6A99"/>
    <w:rsid w:val="00DE157D"/>
    <w:rsid w:val="00DE174A"/>
    <w:rsid w:val="00DE5945"/>
    <w:rsid w:val="00DF1899"/>
    <w:rsid w:val="00DF3156"/>
    <w:rsid w:val="00DF6E4B"/>
    <w:rsid w:val="00E03316"/>
    <w:rsid w:val="00E0361D"/>
    <w:rsid w:val="00E05B3E"/>
    <w:rsid w:val="00E068C1"/>
    <w:rsid w:val="00E11085"/>
    <w:rsid w:val="00E135FD"/>
    <w:rsid w:val="00E21F11"/>
    <w:rsid w:val="00E22BF6"/>
    <w:rsid w:val="00E2438E"/>
    <w:rsid w:val="00E302B2"/>
    <w:rsid w:val="00E329C1"/>
    <w:rsid w:val="00E37E36"/>
    <w:rsid w:val="00E53001"/>
    <w:rsid w:val="00E569FB"/>
    <w:rsid w:val="00E62D71"/>
    <w:rsid w:val="00E64F4A"/>
    <w:rsid w:val="00E67E17"/>
    <w:rsid w:val="00E852CF"/>
    <w:rsid w:val="00E92D12"/>
    <w:rsid w:val="00E95ED8"/>
    <w:rsid w:val="00E97F6B"/>
    <w:rsid w:val="00EA0FFF"/>
    <w:rsid w:val="00EA117F"/>
    <w:rsid w:val="00EA2D98"/>
    <w:rsid w:val="00EB1692"/>
    <w:rsid w:val="00EB565B"/>
    <w:rsid w:val="00EC6431"/>
    <w:rsid w:val="00EC677C"/>
    <w:rsid w:val="00ED0D3D"/>
    <w:rsid w:val="00EF0956"/>
    <w:rsid w:val="00EF0A1A"/>
    <w:rsid w:val="00F009A1"/>
    <w:rsid w:val="00F142A7"/>
    <w:rsid w:val="00F22EB3"/>
    <w:rsid w:val="00F23FDF"/>
    <w:rsid w:val="00F3239D"/>
    <w:rsid w:val="00F32669"/>
    <w:rsid w:val="00F510C2"/>
    <w:rsid w:val="00F53811"/>
    <w:rsid w:val="00F561E2"/>
    <w:rsid w:val="00F600E3"/>
    <w:rsid w:val="00F630C5"/>
    <w:rsid w:val="00F72CBF"/>
    <w:rsid w:val="00F7401A"/>
    <w:rsid w:val="00F811EE"/>
    <w:rsid w:val="00F8258F"/>
    <w:rsid w:val="00F945C7"/>
    <w:rsid w:val="00FA276B"/>
    <w:rsid w:val="00FA731A"/>
    <w:rsid w:val="00FB3059"/>
    <w:rsid w:val="00FB3684"/>
    <w:rsid w:val="00FB7424"/>
    <w:rsid w:val="00FC4229"/>
    <w:rsid w:val="00FC47FF"/>
    <w:rsid w:val="00FC52D9"/>
    <w:rsid w:val="00FD42CD"/>
    <w:rsid w:val="00FD4B61"/>
    <w:rsid w:val="00FD6843"/>
    <w:rsid w:val="00FE60C1"/>
    <w:rsid w:val="00FF004A"/>
    <w:rsid w:val="00FF6D7A"/>
    <w:rsid w:val="00FF7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rPr>
  </w:style>
  <w:style w:type="paragraph" w:styleId="5">
    <w:name w:val="heading 5"/>
    <w:basedOn w:val="a"/>
    <w:link w:val="50"/>
    <w:uiPriority w:val="9"/>
    <w:qFormat/>
    <w:rsid w:val="005875C6"/>
    <w:pPr>
      <w:spacing w:before="100" w:beforeAutospacing="1" w:after="100" w:afterAutospacing="1"/>
      <w:outlineLvl w:val="4"/>
    </w:pPr>
    <w:rPr>
      <w:b/>
      <w:bCs/>
      <w:lang/>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3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E0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E057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5875C6"/>
    <w:pPr>
      <w:keepNext/>
      <w:spacing w:before="240" w:after="60" w:line="276" w:lineRule="auto"/>
      <w:outlineLvl w:val="3"/>
    </w:pPr>
    <w:rPr>
      <w:rFonts w:ascii="Calibri" w:hAnsi="Calibri"/>
      <w:b/>
      <w:bCs/>
      <w:sz w:val="28"/>
      <w:szCs w:val="28"/>
      <w:lang w:val="x-none" w:eastAsia="x-none"/>
    </w:rPr>
  </w:style>
  <w:style w:type="paragraph" w:styleId="5">
    <w:name w:val="heading 5"/>
    <w:basedOn w:val="a"/>
    <w:link w:val="50"/>
    <w:uiPriority w:val="9"/>
    <w:qFormat/>
    <w:rsid w:val="005875C6"/>
    <w:pPr>
      <w:spacing w:before="100" w:beforeAutospacing="1" w:after="100" w:afterAutospacing="1"/>
      <w:outlineLvl w:val="4"/>
    </w:pPr>
    <w:rPr>
      <w:b/>
      <w:bCs/>
      <w:lang w:val="x-none" w:eastAsia="x-none"/>
    </w:rPr>
  </w:style>
  <w:style w:type="paragraph" w:styleId="7">
    <w:name w:val="heading 7"/>
    <w:basedOn w:val="a"/>
    <w:next w:val="a"/>
    <w:link w:val="70"/>
    <w:uiPriority w:val="9"/>
    <w:semiHidden/>
    <w:unhideWhenUsed/>
    <w:qFormat/>
    <w:rsid w:val="005875C6"/>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692"/>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E0575"/>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5E057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rsid w:val="005875C6"/>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875C6"/>
    <w:rPr>
      <w:rFonts w:ascii="Times New Roman" w:eastAsia="Times New Roman" w:hAnsi="Times New Roman" w:cs="Times New Roman"/>
      <w:b/>
      <w:bCs/>
      <w:sz w:val="20"/>
      <w:szCs w:val="20"/>
      <w:lang w:val="x-none" w:eastAsia="x-none"/>
    </w:rPr>
  </w:style>
  <w:style w:type="character" w:styleId="a3">
    <w:name w:val="Hyperlink"/>
    <w:uiPriority w:val="99"/>
    <w:rsid w:val="009E6589"/>
    <w:rPr>
      <w:rFonts w:cs="Times New Roman"/>
      <w:color w:val="0000FF"/>
      <w:u w:val="single"/>
    </w:rPr>
  </w:style>
  <w:style w:type="paragraph" w:styleId="a4">
    <w:name w:val="List Paragraph"/>
    <w:basedOn w:val="a"/>
    <w:uiPriority w:val="34"/>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rsid w:val="009E6589"/>
  </w:style>
  <w:style w:type="character" w:customStyle="1" w:styleId="textexposedshow">
    <w:name w:val="text_exposed_show"/>
    <w:basedOn w:val="a0"/>
    <w:rsid w:val="009E6589"/>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basedOn w:val="a0"/>
    <w:uiPriority w:val="22"/>
    <w:qFormat/>
    <w:rsid w:val="00C85286"/>
    <w:rPr>
      <w:b/>
      <w:bCs/>
    </w:rPr>
  </w:style>
  <w:style w:type="paragraph" w:styleId="a7">
    <w:name w:val="Body Text Indent"/>
    <w:basedOn w:val="a"/>
    <w:link w:val="a8"/>
    <w:uiPriority w:val="99"/>
    <w:unhideWhenUsed/>
    <w:rsid w:val="00C85286"/>
    <w:pPr>
      <w:spacing w:after="120"/>
      <w:ind w:left="283"/>
    </w:pPr>
    <w:rPr>
      <w:sz w:val="24"/>
      <w:szCs w:val="24"/>
      <w:lang w:val="uk-UA"/>
    </w:rPr>
  </w:style>
  <w:style w:type="character" w:customStyle="1" w:styleId="a8">
    <w:name w:val="Основной текст с отступом Знак"/>
    <w:basedOn w:val="a0"/>
    <w:link w:val="a7"/>
    <w:uiPriority w:val="99"/>
    <w:rsid w:val="00C85286"/>
    <w:rPr>
      <w:rFonts w:ascii="Times New Roman" w:eastAsia="Times New Roman" w:hAnsi="Times New Roman" w:cs="Times New Roman"/>
      <w:sz w:val="24"/>
      <w:szCs w:val="24"/>
      <w:lang w:eastAsia="ru-RU"/>
    </w:rPr>
  </w:style>
  <w:style w:type="paragraph" w:styleId="a9">
    <w:name w:val="No Spacing"/>
    <w:uiPriority w:val="1"/>
    <w:qFormat/>
    <w:rsid w:val="00C85286"/>
    <w:pPr>
      <w:spacing w:after="0" w:line="240" w:lineRule="auto"/>
    </w:pPr>
    <w:rPr>
      <w:rFonts w:ascii="Calibri" w:eastAsia="Calibri" w:hAnsi="Calibri" w:cs="Times New Roman"/>
      <w:lang w:val="en-US"/>
    </w:rPr>
  </w:style>
  <w:style w:type="paragraph" w:styleId="aa">
    <w:name w:val="footnote text"/>
    <w:basedOn w:val="a"/>
    <w:link w:val="ab"/>
    <w:semiHidden/>
    <w:rsid w:val="00C85286"/>
  </w:style>
  <w:style w:type="character" w:customStyle="1" w:styleId="ab">
    <w:name w:val="Текст сноски Знак"/>
    <w:basedOn w:val="a0"/>
    <w:link w:val="aa"/>
    <w:semiHidden/>
    <w:rsid w:val="00C85286"/>
    <w:rPr>
      <w:rFonts w:ascii="Times New Roman" w:eastAsia="Times New Roman" w:hAnsi="Times New Roman" w:cs="Times New Roman"/>
      <w:sz w:val="20"/>
      <w:szCs w:val="20"/>
      <w:lang w:val="ru-RU" w:eastAsia="ru-RU"/>
    </w:rPr>
  </w:style>
  <w:style w:type="character" w:styleId="ac">
    <w:name w:val="footnote reference"/>
    <w:basedOn w:val="a0"/>
    <w:uiPriority w:val="99"/>
    <w:rsid w:val="00C85286"/>
    <w:rPr>
      <w:vertAlign w:val="superscript"/>
    </w:rPr>
  </w:style>
  <w:style w:type="paragraph" w:customStyle="1" w:styleId="xfmc1">
    <w:name w:val="xfmc1"/>
    <w:basedOn w:val="a"/>
    <w:uiPriority w:val="99"/>
    <w:qFormat/>
    <w:rsid w:val="00270692"/>
    <w:pPr>
      <w:spacing w:before="100" w:beforeAutospacing="1" w:after="100" w:afterAutospacing="1"/>
    </w:pPr>
    <w:rPr>
      <w:sz w:val="24"/>
      <w:szCs w:val="24"/>
      <w:lang w:val="uk-UA" w:eastAsia="uk-UA"/>
    </w:rPr>
  </w:style>
  <w:style w:type="paragraph" w:styleId="ad">
    <w:name w:val="header"/>
    <w:basedOn w:val="a"/>
    <w:link w:val="ae"/>
    <w:uiPriority w:val="99"/>
    <w:unhideWhenUsed/>
    <w:rsid w:val="00270692"/>
    <w:pPr>
      <w:tabs>
        <w:tab w:val="center" w:pos="4819"/>
        <w:tab w:val="right" w:pos="9639"/>
      </w:tabs>
    </w:pPr>
    <w:rPr>
      <w:rFonts w:ascii="Calibri" w:hAnsi="Calibri"/>
      <w:sz w:val="22"/>
      <w:szCs w:val="22"/>
      <w:lang w:val="uk-UA" w:eastAsia="uk-UA"/>
    </w:rPr>
  </w:style>
  <w:style w:type="character" w:customStyle="1" w:styleId="ae">
    <w:name w:val="Верхний колонтитул Знак"/>
    <w:basedOn w:val="a0"/>
    <w:link w:val="ad"/>
    <w:uiPriority w:val="99"/>
    <w:rsid w:val="00270692"/>
    <w:rPr>
      <w:rFonts w:ascii="Calibri" w:eastAsia="Times New Roman" w:hAnsi="Calibri" w:cs="Times New Roman"/>
      <w:lang w:eastAsia="uk-UA"/>
    </w:rPr>
  </w:style>
  <w:style w:type="paragraph" w:styleId="af">
    <w:name w:val="footer"/>
    <w:basedOn w:val="a"/>
    <w:link w:val="af0"/>
    <w:uiPriority w:val="99"/>
    <w:unhideWhenUsed/>
    <w:rsid w:val="00270692"/>
    <w:pPr>
      <w:tabs>
        <w:tab w:val="center" w:pos="4819"/>
        <w:tab w:val="right" w:pos="9639"/>
      </w:tabs>
    </w:pPr>
    <w:rPr>
      <w:rFonts w:ascii="Calibri" w:hAnsi="Calibri"/>
      <w:sz w:val="22"/>
      <w:szCs w:val="22"/>
      <w:lang w:val="uk-UA" w:eastAsia="uk-UA"/>
    </w:rPr>
  </w:style>
  <w:style w:type="character" w:customStyle="1" w:styleId="af0">
    <w:name w:val="Нижний колонтитул Знак"/>
    <w:basedOn w:val="a0"/>
    <w:link w:val="af"/>
    <w:uiPriority w:val="99"/>
    <w:rsid w:val="00270692"/>
    <w:rPr>
      <w:rFonts w:ascii="Calibri" w:eastAsia="Times New Roman" w:hAnsi="Calibri" w:cs="Times New Roman"/>
      <w:lang w:eastAsia="uk-UA"/>
    </w:rPr>
  </w:style>
  <w:style w:type="character" w:customStyle="1" w:styleId="hps">
    <w:name w:val="hps"/>
    <w:uiPriority w:val="99"/>
    <w:rsid w:val="00270692"/>
    <w:rPr>
      <w:rFonts w:cs="Times New Roman"/>
    </w:rPr>
  </w:style>
  <w:style w:type="paragraph" w:customStyle="1" w:styleId="rvps2">
    <w:name w:val="rvps2"/>
    <w:basedOn w:val="a"/>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270692"/>
    <w:pPr>
      <w:spacing w:before="100" w:beforeAutospacing="1" w:after="100" w:afterAutospacing="1"/>
    </w:pPr>
    <w:rPr>
      <w:sz w:val="24"/>
      <w:szCs w:val="24"/>
      <w:lang w:val="uk-UA" w:eastAsia="uk-UA"/>
    </w:rPr>
  </w:style>
  <w:style w:type="paragraph" w:styleId="af2">
    <w:name w:val="Body Text"/>
    <w:basedOn w:val="a"/>
    <w:link w:val="af3"/>
    <w:unhideWhenUsed/>
    <w:rsid w:val="00E21F11"/>
    <w:pPr>
      <w:spacing w:after="120"/>
    </w:pPr>
  </w:style>
  <w:style w:type="character" w:customStyle="1" w:styleId="af3">
    <w:name w:val="Основной текст Знак"/>
    <w:basedOn w:val="a0"/>
    <w:link w:val="af2"/>
    <w:rsid w:val="00E21F11"/>
    <w:rPr>
      <w:rFonts w:ascii="Times New Roman" w:eastAsia="Times New Roman" w:hAnsi="Times New Roman" w:cs="Times New Roman"/>
      <w:sz w:val="20"/>
      <w:szCs w:val="20"/>
      <w:lang w:val="ru-RU" w:eastAsia="ru-RU"/>
    </w:rPr>
  </w:style>
  <w:style w:type="paragraph" w:customStyle="1" w:styleId="12">
    <w:name w:val="Обычный1"/>
    <w:uiPriority w:val="99"/>
    <w:rsid w:val="00E21F11"/>
    <w:pPr>
      <w:widowControl w:val="0"/>
      <w:spacing w:after="0" w:line="240" w:lineRule="auto"/>
    </w:pPr>
    <w:rPr>
      <w:rFonts w:ascii="Calibri" w:eastAsia="Calibri" w:hAnsi="Calibri" w:cs="Calibri"/>
      <w:color w:val="000000"/>
      <w:sz w:val="20"/>
      <w:szCs w:val="20"/>
      <w:lang w:val="ru-RU" w:eastAsia="ru-RU"/>
    </w:rPr>
  </w:style>
  <w:style w:type="table" w:styleId="af4">
    <w:name w:val="Table Grid"/>
    <w:basedOn w:val="a1"/>
    <w:uiPriority w:val="99"/>
    <w:rsid w:val="00E21F11"/>
    <w:pPr>
      <w:spacing w:after="0" w:line="240" w:lineRule="auto"/>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1"/>
    <w:locked/>
    <w:rsid w:val="00326E40"/>
    <w:rPr>
      <w:rFonts w:ascii="Calibri" w:eastAsia="Calibri" w:hAnsi="Calibri"/>
      <w:lang w:val="ru-RU"/>
    </w:rPr>
  </w:style>
  <w:style w:type="paragraph" w:customStyle="1" w:styleId="13">
    <w:name w:val="Без інтервалів1"/>
    <w:link w:val="af5"/>
    <w:rsid w:val="00326E40"/>
    <w:pPr>
      <w:spacing w:after="0" w:line="240" w:lineRule="auto"/>
    </w:pPr>
    <w:rPr>
      <w:rFonts w:ascii="Calibri" w:eastAsia="Calibri" w:hAnsi="Calibri"/>
      <w:lang w:val="ru-RU"/>
    </w:rPr>
  </w:style>
  <w:style w:type="character" w:customStyle="1" w:styleId="14">
    <w:name w:val="Гіперпосилання1"/>
    <w:rsid w:val="005E0575"/>
    <w:rPr>
      <w:color w:val="000080"/>
      <w:u w:val="single"/>
    </w:rPr>
  </w:style>
  <w:style w:type="character" w:customStyle="1" w:styleId="15">
    <w:name w:val="Виділення1"/>
    <w:qFormat/>
    <w:rsid w:val="005E0575"/>
    <w:rPr>
      <w:i/>
      <w:iCs/>
    </w:rPr>
  </w:style>
  <w:style w:type="paragraph" w:customStyle="1" w:styleId="af6">
    <w:name w:val="Вміст таблиці"/>
    <w:basedOn w:val="a"/>
    <w:qFormat/>
    <w:rsid w:val="005E0575"/>
    <w:pPr>
      <w:suppressLineNumbers/>
    </w:pPr>
    <w:rPr>
      <w:rFonts w:ascii="Liberation Serif" w:eastAsia="Noto Sans CJK SC Regular" w:hAnsi="Liberation Serif" w:cs="FreeSans"/>
      <w:sz w:val="24"/>
      <w:szCs w:val="24"/>
      <w:lang w:val="uk-UA" w:eastAsia="zh-CN" w:bidi="hi-IN"/>
    </w:rPr>
  </w:style>
  <w:style w:type="paragraph" w:customStyle="1" w:styleId="af7">
    <w:name w:val="Текст у вказаному форматі"/>
    <w:basedOn w:val="a"/>
    <w:qFormat/>
    <w:rsid w:val="005E0575"/>
    <w:rPr>
      <w:rFonts w:ascii="Liberation Mono" w:eastAsia="Courier New" w:hAnsi="Liberation Mono" w:cs="Liberation Mono"/>
      <w:lang w:val="uk-UA" w:eastAsia="zh-CN" w:bidi="hi-IN"/>
    </w:rPr>
  </w:style>
  <w:style w:type="paragraph" w:customStyle="1" w:styleId="autoref">
    <w:name w:val="autoref"/>
    <w:basedOn w:val="a"/>
    <w:next w:val="a"/>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70">
    <w:name w:val="Заголовок 7 Знак"/>
    <w:basedOn w:val="a0"/>
    <w:link w:val="7"/>
    <w:uiPriority w:val="9"/>
    <w:semiHidden/>
    <w:rsid w:val="005875C6"/>
    <w:rPr>
      <w:rFonts w:asciiTheme="majorHAnsi" w:eastAsiaTheme="majorEastAsia" w:hAnsiTheme="majorHAnsi" w:cstheme="majorBidi"/>
      <w:i/>
      <w:iCs/>
      <w:color w:val="1F4D78" w:themeColor="accent1" w:themeShade="7F"/>
      <w:lang w:eastAsia="uk-UA"/>
    </w:rPr>
  </w:style>
  <w:style w:type="character" w:customStyle="1" w:styleId="af8">
    <w:name w:val="Текст примечания Знак"/>
    <w:basedOn w:val="a0"/>
    <w:link w:val="af9"/>
    <w:semiHidden/>
    <w:rsid w:val="005875C6"/>
    <w:rPr>
      <w:rFonts w:ascii="Calibri" w:eastAsia="Times New Roman" w:hAnsi="Calibri" w:cs="Times New Roman"/>
      <w:sz w:val="20"/>
      <w:szCs w:val="20"/>
      <w:lang w:eastAsia="uk-UA"/>
    </w:rPr>
  </w:style>
  <w:style w:type="paragraph" w:styleId="af9">
    <w:name w:val="annotation text"/>
    <w:basedOn w:val="a"/>
    <w:link w:val="af8"/>
    <w:semiHidden/>
    <w:rsid w:val="005875C6"/>
    <w:pPr>
      <w:spacing w:after="200" w:line="276" w:lineRule="auto"/>
    </w:pPr>
    <w:rPr>
      <w:rFonts w:ascii="Calibri" w:hAnsi="Calibri"/>
      <w:lang w:val="uk-UA" w:eastAsia="uk-UA"/>
    </w:rPr>
  </w:style>
  <w:style w:type="character" w:customStyle="1" w:styleId="afa">
    <w:name w:val="Тема примечания Знак"/>
    <w:basedOn w:val="af8"/>
    <w:link w:val="afb"/>
    <w:semiHidden/>
    <w:rsid w:val="005875C6"/>
    <w:rPr>
      <w:rFonts w:ascii="Calibri" w:eastAsia="Times New Roman" w:hAnsi="Calibri" w:cs="Times New Roman"/>
      <w:b/>
      <w:bCs/>
      <w:sz w:val="20"/>
      <w:szCs w:val="20"/>
      <w:lang w:eastAsia="uk-UA"/>
    </w:rPr>
  </w:style>
  <w:style w:type="paragraph" w:styleId="afb">
    <w:name w:val="annotation subject"/>
    <w:basedOn w:val="af9"/>
    <w:next w:val="af9"/>
    <w:link w:val="afa"/>
    <w:semiHidden/>
    <w:rsid w:val="005875C6"/>
    <w:rPr>
      <w:b/>
      <w:bCs/>
    </w:rPr>
  </w:style>
  <w:style w:type="character" w:customStyle="1" w:styleId="afc">
    <w:name w:val="Текст выноски Знак"/>
    <w:basedOn w:val="a0"/>
    <w:link w:val="afd"/>
    <w:uiPriority w:val="99"/>
    <w:semiHidden/>
    <w:rsid w:val="005875C6"/>
    <w:rPr>
      <w:rFonts w:ascii="Tahoma" w:eastAsia="Times New Roman"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styleId="afe">
    <w:name w:val="FollowedHyperlink"/>
    <w:uiPriority w:val="99"/>
    <w:rsid w:val="005875C6"/>
    <w:rPr>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unhideWhenUsed/>
    <w:rsid w:val="005875C6"/>
    <w:pPr>
      <w:spacing w:after="120" w:line="480" w:lineRule="auto"/>
      <w:ind w:left="283"/>
    </w:pPr>
    <w:rPr>
      <w:rFonts w:ascii="Calibri" w:eastAsia="Calibri" w:hAnsi="Calibri"/>
      <w:sz w:val="22"/>
      <w:szCs w:val="22"/>
      <w:lang w:val="uk-UA" w:eastAsia="en-US"/>
    </w:rPr>
  </w:style>
  <w:style w:type="character" w:customStyle="1" w:styleId="22">
    <w:name w:val="Основной текст с отступом 2 Знак"/>
    <w:basedOn w:val="a0"/>
    <w:link w:val="21"/>
    <w:uiPriority w:val="99"/>
    <w:rsid w:val="005875C6"/>
    <w:rPr>
      <w:rFonts w:ascii="Calibri" w:eastAsia="Calibri" w:hAnsi="Calibri" w:cs="Times New Roman"/>
    </w:rPr>
  </w:style>
  <w:style w:type="character" w:styleId="aff">
    <w:name w:val="Emphasis"/>
    <w:uiPriority w:val="20"/>
    <w:qFormat/>
    <w:rsid w:val="005875C6"/>
    <w:rPr>
      <w:i/>
      <w:iCs/>
    </w:rPr>
  </w:style>
  <w:style w:type="character" w:customStyle="1" w:styleId="41">
    <w:name w:val="Основной текст4"/>
    <w:uiPriority w:val="99"/>
    <w:rsid w:val="005875C6"/>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justifyfull">
    <w:name w:val="justifyfull"/>
    <w:basedOn w:val="a"/>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
    <w:name w:val="Основний текст (2)4"/>
    <w:uiPriority w:val="99"/>
    <w:rsid w:val="005875C6"/>
    <w:rPr>
      <w:rFonts w:ascii="Century Schoolbook" w:hAnsi="Century Schoolbook" w:cs="Century Schoolbook"/>
      <w:sz w:val="19"/>
      <w:szCs w:val="19"/>
      <w:shd w:val="clear" w:color="auto" w:fill="FFFFFF"/>
    </w:rPr>
  </w:style>
  <w:style w:type="character" w:customStyle="1" w:styleId="23">
    <w:name w:val="Основний текст (2)3"/>
    <w:uiPriority w:val="99"/>
    <w:rsid w:val="005875C6"/>
    <w:rPr>
      <w:rFonts w:ascii="Century Schoolbook" w:hAnsi="Century Schoolbook" w:cs="Century Schoolbook"/>
      <w:sz w:val="19"/>
      <w:szCs w:val="19"/>
      <w:shd w:val="clear" w:color="auto" w:fill="FFFFFF"/>
    </w:rPr>
  </w:style>
  <w:style w:type="paragraph" w:customStyle="1" w:styleId="Default">
    <w:name w:val="Default"/>
    <w:uiPriority w:val="99"/>
    <w:rsid w:val="005875C6"/>
    <w:pPr>
      <w:autoSpaceDE w:val="0"/>
      <w:autoSpaceDN w:val="0"/>
      <w:adjustRightInd w:val="0"/>
      <w:spacing w:after="0" w:line="240" w:lineRule="auto"/>
    </w:pPr>
    <w:rPr>
      <w:rFonts w:ascii="Calibri" w:eastAsia="Calibri" w:hAnsi="Calibri" w:cs="Calibri"/>
      <w:color w:val="000000"/>
      <w:sz w:val="24"/>
      <w:szCs w:val="24"/>
      <w:lang w:val="ru-RU" w:eastAsia="ru-RU"/>
    </w:rPr>
  </w:style>
  <w:style w:type="paragraph" w:customStyle="1" w:styleId="16">
    <w:name w:val="Звичайний1"/>
    <w:rsid w:val="005875C6"/>
    <w:pPr>
      <w:widowControl w:val="0"/>
      <w:spacing w:after="0" w:line="240" w:lineRule="auto"/>
    </w:pPr>
    <w:rPr>
      <w:rFonts w:ascii="Calibri" w:eastAsia="Calibri" w:hAnsi="Calibri" w:cs="Calibri"/>
      <w:color w:val="000000"/>
      <w:sz w:val="20"/>
      <w:szCs w:val="20"/>
      <w:lang w:eastAsia="ru-RU"/>
    </w:rPr>
  </w:style>
  <w:style w:type="paragraph" w:customStyle="1" w:styleId="17">
    <w:name w:val="Текст1"/>
    <w:link w:val="18"/>
    <w:rsid w:val="005875C6"/>
    <w:pPr>
      <w:spacing w:after="0" w:line="240" w:lineRule="auto"/>
      <w:ind w:firstLine="454"/>
      <w:jc w:val="both"/>
    </w:pPr>
    <w:rPr>
      <w:rFonts w:ascii="Book Antiqua" w:eastAsia="Times New Roman" w:hAnsi="Book Antiqua" w:cs="Times New Roman"/>
      <w:sz w:val="20"/>
      <w:szCs w:val="20"/>
      <w:lang w:eastAsia="ru-RU"/>
    </w:rPr>
  </w:style>
  <w:style w:type="character" w:customStyle="1" w:styleId="18">
    <w:name w:val="Текст1 Знак"/>
    <w:link w:val="17"/>
    <w:rsid w:val="005875C6"/>
    <w:rPr>
      <w:rFonts w:ascii="Book Antiqua" w:eastAsia="Times New Roman" w:hAnsi="Book Antiqua" w:cs="Times New Roman"/>
      <w:sz w:val="20"/>
      <w:szCs w:val="20"/>
      <w:lang w:eastAsia="ru-RU"/>
    </w:rPr>
  </w:style>
  <w:style w:type="paragraph" w:customStyle="1" w:styleId="25">
    <w:name w:val="Звичайний2"/>
    <w:uiPriority w:val="99"/>
    <w:rsid w:val="005875C6"/>
    <w:pPr>
      <w:spacing w:after="0" w:line="240" w:lineRule="auto"/>
    </w:pPr>
    <w:rPr>
      <w:rFonts w:ascii="Times New Roman" w:eastAsia="Times New Roman" w:hAnsi="Times New Roman" w:cs="Times New Roman"/>
      <w:smallCaps/>
      <w:sz w:val="24"/>
      <w:szCs w:val="24"/>
      <w:lang w:val="ru-RU" w:eastAsia="ru-RU"/>
    </w:rPr>
  </w:style>
  <w:style w:type="paragraph" w:customStyle="1" w:styleId="26">
    <w:name w:val="Абзац списку2"/>
    <w:basedOn w:val="a"/>
    <w:qFormat/>
    <w:rsid w:val="005875C6"/>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rsid w:val="005875C6"/>
    <w:rPr>
      <w:rFonts w:ascii="PetersburgC" w:hAnsi="PetersburgC"/>
      <w:sz w:val="20"/>
    </w:rPr>
  </w:style>
  <w:style w:type="paragraph" w:customStyle="1" w:styleId="basic">
    <w:name w:val="basic"/>
    <w:basedOn w:val="a"/>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rFonts w:cs="Myriad Pro"/>
      <w:color w:val="000000"/>
      <w:sz w:val="22"/>
      <w:szCs w:val="22"/>
    </w:rPr>
  </w:style>
  <w:style w:type="character" w:customStyle="1" w:styleId="xfm67335797">
    <w:name w:val="xfm_67335797"/>
    <w:rsid w:val="005875C6"/>
  </w:style>
  <w:style w:type="paragraph" w:styleId="HTML">
    <w:name w:val="HTML Preformatted"/>
    <w:basedOn w:val="a"/>
    <w:link w:val="HTML0"/>
    <w:uiPriority w:val="99"/>
    <w:unhideWhenUsed/>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5875C6"/>
    <w:rPr>
      <w:rFonts w:ascii="Courier New" w:eastAsia="Times New Roman"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rFonts w:cs="Myriad Pro"/>
      <w:color w:val="000000"/>
    </w:rPr>
  </w:style>
  <w:style w:type="character" w:customStyle="1" w:styleId="A16">
    <w:name w:val="A16"/>
    <w:uiPriority w:val="99"/>
    <w:rsid w:val="005875C6"/>
    <w:rPr>
      <w:rFonts w:ascii="Myriad Pro Light" w:hAnsi="Myriad Pro Light" w:cs="Myriad Pro Light"/>
      <w:b/>
      <w:bCs/>
      <w:color w:val="000000"/>
      <w:sz w:val="23"/>
      <w:szCs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rFonts w:cs="Myriad Pro"/>
      <w:b/>
      <w:bCs/>
      <w:color w:val="000000"/>
      <w:sz w:val="21"/>
      <w:szCs w:val="21"/>
    </w:rPr>
  </w:style>
  <w:style w:type="character" w:customStyle="1" w:styleId="A19">
    <w:name w:val="A19"/>
    <w:uiPriority w:val="99"/>
    <w:rsid w:val="005875C6"/>
    <w:rPr>
      <w:rFonts w:cs="Myriad Pro"/>
      <w:b/>
      <w:bCs/>
      <w:color w:val="000000"/>
      <w:sz w:val="20"/>
      <w:szCs w:val="20"/>
    </w:rPr>
  </w:style>
  <w:style w:type="character" w:customStyle="1" w:styleId="A17">
    <w:name w:val="A17"/>
    <w:uiPriority w:val="99"/>
    <w:rsid w:val="005875C6"/>
    <w:rPr>
      <w:rFonts w:cs="Myriad Pro"/>
      <w:color w:val="000000"/>
      <w:sz w:val="23"/>
      <w:szCs w:val="23"/>
    </w:rPr>
  </w:style>
  <w:style w:type="character" w:customStyle="1" w:styleId="A00">
    <w:name w:val="A0"/>
    <w:uiPriority w:val="99"/>
    <w:rsid w:val="005875C6"/>
    <w:rPr>
      <w:rFonts w:cs="Myriad Pro"/>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rsid w:val="005875C6"/>
    <w:rPr>
      <w:rFonts w:ascii="Tahoma" w:eastAsia="Times New Roman" w:hAnsi="Tahoma" w:cs="Tahoma"/>
      <w:color w:val="000000"/>
      <w:spacing w:val="0"/>
      <w:w w:val="100"/>
      <w:position w:val="0"/>
      <w:sz w:val="17"/>
      <w:szCs w:val="17"/>
      <w:u w:val="none"/>
      <w:lang w:val="uk-UA" w:eastAsia="uk-UA"/>
    </w:rPr>
  </w:style>
  <w:style w:type="character" w:customStyle="1" w:styleId="27">
    <w:name w:val="Основной текст (2)_"/>
    <w:link w:val="28"/>
    <w:locked/>
    <w:rsid w:val="005875C6"/>
    <w:rPr>
      <w:shd w:val="clear" w:color="auto" w:fill="FFFFFF"/>
    </w:rPr>
  </w:style>
  <w:style w:type="paragraph" w:customStyle="1" w:styleId="28">
    <w:name w:val="Основной текст (2)"/>
    <w:basedOn w:val="a"/>
    <w:link w:val="27"/>
    <w:rsid w:val="005875C6"/>
    <w:pPr>
      <w:widowControl w:val="0"/>
      <w:shd w:val="clear" w:color="auto" w:fill="FFFFFF"/>
      <w:spacing w:after="240" w:line="235" w:lineRule="exact"/>
      <w:ind w:hanging="320"/>
    </w:pPr>
    <w:rPr>
      <w:rFonts w:asciiTheme="minorHAnsi" w:eastAsiaTheme="minorHAnsi" w:hAnsiTheme="minorHAnsi" w:cstheme="minorBidi"/>
      <w:sz w:val="22"/>
      <w:szCs w:val="22"/>
      <w:lang w:val="uk-UA" w:eastAsia="en-US"/>
    </w:rPr>
  </w:style>
  <w:style w:type="character" w:customStyle="1" w:styleId="16Exact">
    <w:name w:val="Основной текст (16) Exact"/>
    <w:rsid w:val="005875C6"/>
    <w:rPr>
      <w:rFonts w:ascii="Tahoma" w:eastAsia="Times New Roman" w:hAnsi="Tahoma" w:cs="Tahoma"/>
      <w:sz w:val="17"/>
      <w:szCs w:val="17"/>
      <w:u w:val="none"/>
    </w:rPr>
  </w:style>
  <w:style w:type="character" w:customStyle="1" w:styleId="160">
    <w:name w:val="Основной текст (16)_"/>
    <w:link w:val="161"/>
    <w:locked/>
    <w:rsid w:val="005875C6"/>
    <w:rPr>
      <w:rFonts w:ascii="Tahoma" w:hAnsi="Tahoma" w:cs="Tahoma"/>
      <w:sz w:val="17"/>
      <w:szCs w:val="17"/>
      <w:shd w:val="clear" w:color="auto" w:fill="FFFFFF"/>
    </w:rPr>
  </w:style>
  <w:style w:type="paragraph" w:customStyle="1" w:styleId="161">
    <w:name w:val="Основной текст (16)"/>
    <w:basedOn w:val="a"/>
    <w:link w:val="160"/>
    <w:rsid w:val="005875C6"/>
    <w:pPr>
      <w:widowControl w:val="0"/>
      <w:shd w:val="clear" w:color="auto" w:fill="FFFFFF"/>
      <w:spacing w:line="216" w:lineRule="exact"/>
    </w:pPr>
    <w:rPr>
      <w:rFonts w:ascii="Tahoma" w:eastAsiaTheme="minorHAnsi" w:hAnsi="Tahoma" w:cs="Tahoma"/>
      <w:sz w:val="17"/>
      <w:szCs w:val="17"/>
      <w:lang w:val="uk-UA" w:eastAsia="en-US"/>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rsid w:val="00BC3C67"/>
    <w:pPr>
      <w:spacing w:before="100" w:beforeAutospacing="1" w:after="100" w:afterAutospacing="1"/>
    </w:pPr>
    <w:rPr>
      <w:rFonts w:eastAsia="Calibri"/>
      <w:sz w:val="24"/>
      <w:szCs w:val="24"/>
      <w:lang w:val="en-US" w:eastAsia="uk-UA" w:bidi="en-US"/>
    </w:rPr>
  </w:style>
  <w:style w:type="character" w:customStyle="1" w:styleId="29">
    <w:name w:val="номер страницы2"/>
    <w:rsid w:val="00BC3C67"/>
  </w:style>
  <w:style w:type="character" w:customStyle="1" w:styleId="c6">
    <w:name w:val="c6"/>
    <w:rsid w:val="00BC3C67"/>
    <w:rPr>
      <w:rFonts w:ascii="Times New Roman" w:hAnsi="Times New Roman" w:cs="Times New Roman" w:hint="default"/>
    </w:rPr>
  </w:style>
  <w:style w:type="character" w:customStyle="1" w:styleId="Char">
    <w:name w:val="Тело Char"/>
    <w:link w:val="aff0"/>
    <w:semiHidden/>
    <w:locked/>
    <w:rsid w:val="00BC3C67"/>
    <w:rPr>
      <w:rFonts w:ascii="Times New Roman" w:eastAsia="Times New Roman" w:hAnsi="Times New Roman" w:cs="Times New Roman"/>
      <w:color w:val="000000"/>
      <w:sz w:val="24"/>
      <w:szCs w:val="24"/>
      <w:lang w:eastAsia="ru-RU"/>
    </w:rPr>
  </w:style>
  <w:style w:type="paragraph" w:customStyle="1" w:styleId="aff0">
    <w:name w:val="Тело"/>
    <w:basedOn w:val="a"/>
    <w:link w:val="Char"/>
    <w:autoRedefine/>
    <w:semiHidden/>
    <w:rsid w:val="00BC3C67"/>
    <w:pPr>
      <w:spacing w:line="360" w:lineRule="auto"/>
      <w:ind w:firstLine="340"/>
      <w:jc w:val="both"/>
    </w:pPr>
    <w:rPr>
      <w:color w:val="000000"/>
      <w:sz w:val="24"/>
      <w:szCs w:val="24"/>
      <w:lang w:val="uk-UA"/>
    </w:rPr>
  </w:style>
  <w:style w:type="paragraph" w:customStyle="1" w:styleId="19">
    <w:name w:val="Без интервала1"/>
    <w:uiPriority w:val="99"/>
    <w:rsid w:val="00D277C6"/>
    <w:pPr>
      <w:spacing w:after="0" w:line="240" w:lineRule="auto"/>
    </w:pPr>
    <w:rPr>
      <w:rFonts w:ascii="Calibri" w:eastAsia="Calibri" w:hAnsi="Calibri" w:cs="Times New Roman"/>
    </w:rPr>
  </w:style>
  <w:style w:type="numbering" w:customStyle="1" w:styleId="1a">
    <w:name w:val="Немає списку1"/>
    <w:next w:val="a2"/>
    <w:uiPriority w:val="99"/>
    <w:semiHidden/>
    <w:unhideWhenUsed/>
    <w:rsid w:val="002947E1"/>
  </w:style>
  <w:style w:type="character" w:styleId="aff1">
    <w:name w:val="annotation reference"/>
    <w:semiHidden/>
    <w:rsid w:val="002947E1"/>
    <w:rPr>
      <w:sz w:val="16"/>
      <w:szCs w:val="16"/>
    </w:rPr>
  </w:style>
  <w:style w:type="paragraph" w:customStyle="1" w:styleId="31">
    <w:name w:val="Звичайний3"/>
    <w:uiPriority w:val="99"/>
    <w:semiHidden/>
    <w:rsid w:val="002947E1"/>
    <w:pPr>
      <w:snapToGrid w:val="0"/>
      <w:spacing w:after="0" w:line="240" w:lineRule="auto"/>
    </w:pPr>
    <w:rPr>
      <w:rFonts w:ascii="Times New Roman" w:eastAsia="Times New Roman" w:hAnsi="Times New Roman" w:cs="Times New Roman"/>
      <w:sz w:val="20"/>
      <w:szCs w:val="20"/>
      <w:lang w:eastAsia="ru-RU"/>
    </w:rPr>
  </w:style>
  <w:style w:type="table" w:customStyle="1" w:styleId="1b">
    <w:name w:val="Сітка таблиці1"/>
    <w:basedOn w:val="a1"/>
    <w:next w:val="af4"/>
    <w:uiPriority w:val="59"/>
    <w:rsid w:val="002947E1"/>
    <w:pPr>
      <w:spacing w:after="0" w:line="240" w:lineRule="auto"/>
    </w:pPr>
    <w:rPr>
      <w:rFonts w:ascii="Calibri" w:eastAsia="Calibri" w:hAnsi="Calibri"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Основной текст_"/>
    <w:link w:val="1c"/>
    <w:uiPriority w:val="99"/>
    <w:locked/>
    <w:rsid w:val="003741C8"/>
    <w:rPr>
      <w:sz w:val="19"/>
      <w:shd w:val="clear" w:color="auto" w:fill="FFFFFF"/>
    </w:rPr>
  </w:style>
  <w:style w:type="paragraph" w:customStyle="1" w:styleId="1c">
    <w:name w:val="Основной текст1"/>
    <w:basedOn w:val="a"/>
    <w:link w:val="aff2"/>
    <w:uiPriority w:val="99"/>
    <w:rsid w:val="003741C8"/>
    <w:pPr>
      <w:widowControl w:val="0"/>
      <w:shd w:val="clear" w:color="auto" w:fill="FFFFFF"/>
      <w:spacing w:before="300" w:line="240" w:lineRule="exact"/>
      <w:jc w:val="both"/>
    </w:pPr>
    <w:rPr>
      <w:rFonts w:asciiTheme="minorHAnsi" w:eastAsiaTheme="minorHAnsi" w:hAnsiTheme="minorHAnsi" w:cstheme="minorBidi"/>
      <w:sz w:val="19"/>
      <w:szCs w:val="22"/>
      <w:lang w:val="uk-UA" w:eastAsia="en-US"/>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Theme="minorHAnsi" w:eastAsiaTheme="minorHAnsi" w:hAnsiTheme="minorHAnsi" w:cstheme="minorBidi"/>
      <w:spacing w:val="3"/>
      <w:sz w:val="21"/>
      <w:szCs w:val="22"/>
      <w:shd w:val="clear" w:color="auto" w:fill="FFFFFF"/>
      <w:lang w:val="uk-UA" w:eastAsia="en-US"/>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nhideWhenUsed/>
    <w:rsid w:val="00072011"/>
    <w:pPr>
      <w:spacing w:after="120" w:line="480" w:lineRule="auto"/>
    </w:pPr>
    <w:rPr>
      <w:rFonts w:asciiTheme="minorHAnsi" w:eastAsiaTheme="minorHAnsi" w:hAnsiTheme="minorHAnsi" w:cstheme="minorBidi"/>
      <w:sz w:val="22"/>
      <w:szCs w:val="22"/>
      <w:lang w:val="uk-UA" w:eastAsia="en-US"/>
    </w:rPr>
  </w:style>
  <w:style w:type="character" w:customStyle="1" w:styleId="2c">
    <w:name w:val="Основной текст 2 Знак"/>
    <w:basedOn w:val="a0"/>
    <w:link w:val="2b"/>
    <w:rsid w:val="00072011"/>
  </w:style>
</w:styles>
</file>

<file path=word/webSettings.xml><?xml version="1.0" encoding="utf-8"?>
<w:webSettings xmlns:r="http://schemas.openxmlformats.org/officeDocument/2006/relationships" xmlns:w="http://schemas.openxmlformats.org/wordprocessingml/2006/main">
  <w:divs>
    <w:div w:id="21387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gov.ua/activity/education/zagalna-serednya/ua-sch-2016/konczepcziya.html" TargetMode="External"/><Relationship Id="rId18" Type="http://schemas.openxmlformats.org/officeDocument/2006/relationships/hyperlink" Target="https://mon.gov.ua/ua/osvita/zagalna-serednya-osvita/navchalni-programi" TargetMode="External"/><Relationship Id="rId26" Type="http://schemas.openxmlformats.org/officeDocument/2006/relationships/hyperlink" Target="http://www.mon.gov.ua/" TargetMode="External"/><Relationship Id="rId39" Type="http://schemas.openxmlformats.org/officeDocument/2006/relationships/hyperlink" Target="http://manlab.inhost.com.ua" TargetMode="External"/><Relationship Id="rId21" Type="http://schemas.openxmlformats.org/officeDocument/2006/relationships/hyperlink" Target="http://www.mon.gov.ua/" TargetMode="External"/><Relationship Id="rId34" Type="http://schemas.openxmlformats.org/officeDocument/2006/relationships/hyperlink" Target="http://www.ukrstat.gov.ua" TargetMode="External"/><Relationship Id="rId42" Type="http://schemas.openxmlformats.org/officeDocument/2006/relationships/hyperlink" Target="http://www.imzo.gov.ua" TargetMode="External"/><Relationship Id="rId47" Type="http://schemas.openxmlformats.org/officeDocument/2006/relationships/hyperlink" Target="http://mon.gov.ua/activity/education/zagalna-serednya/navchalni-programy.html" TargetMode="External"/><Relationship Id="rId50" Type="http://schemas.openxmlformats.org/officeDocument/2006/relationships/hyperlink" Target="http://edirshkoly.mcfr.ua/npd-doc.aspx?npmid=94&amp;npid=39914" TargetMode="External"/><Relationship Id="rId55" Type="http://schemas.openxmlformats.org/officeDocument/2006/relationships/hyperlink" Target="https://mon.gov.ua/storage/app/media/zagalna%20serednya/programy-10-11-klas/2018-2019/fizika-10-11-avtorskij-kolektiv-pid-kerivnicztvom-lokteva-vm.pdf" TargetMode="External"/><Relationship Id="rId63" Type="http://schemas.openxmlformats.org/officeDocument/2006/relationships/hyperlink" Target="https://goo.gl/fwh2BR" TargetMode="External"/><Relationship Id="rId68" Type="http://schemas.openxmlformats.org/officeDocument/2006/relationships/hyperlink" Target="https://goo.gl/fwh2BR" TargetMode="External"/><Relationship Id="rId76" Type="http://schemas.openxmlformats.org/officeDocument/2006/relationships/hyperlink" Target="https://mon.gov.ua/storage/app/media/zagalna%20serednya/programy-10-11-klas/2018-2019/informatika-standart-10-11.docx" TargetMode="External"/><Relationship Id="rId84" Type="http://schemas.openxmlformats.org/officeDocument/2006/relationships/hyperlink" Target="http://itknyga.com.ua/index/bezkoshtovno/0-19" TargetMode="External"/><Relationship Id="rId89" Type="http://schemas.openxmlformats.org/officeDocument/2006/relationships/hyperlink" Target="https://mon.gov.ua/ua/osvita/zagalna-serednya-osvita/navchalni-programi/navchalni-programi-dlya-10-11-klasiv" TargetMode="External"/><Relationship Id="rId7" Type="http://schemas.openxmlformats.org/officeDocument/2006/relationships/endnotes" Target="endnotes.xml"/><Relationship Id="rId71" Type="http://schemas.openxmlformats.org/officeDocument/2006/relationships/hyperlink" Target="https://mon.gov.ua/storage/app/media/zagalna%20%20serednya/programy-10-11-klas/2018-2019/matematika-profilnij-rivenfinal.docx"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_4nnQFEDtiU" TargetMode="External"/><Relationship Id="rId29" Type="http://schemas.openxmlformats.org/officeDocument/2006/relationships/hyperlink" Target="http://mon.gov.ua/activity/education/zagalna-serednya/navchalni-programy.html" TargetMode="External"/><Relationship Id="rId11" Type="http://schemas.openxmlformats.org/officeDocument/2006/relationships/hyperlink" Target="https://osvita.ua/legislation/law/2234/" TargetMode="External"/><Relationship Id="rId24" Type="http://schemas.openxmlformats.org/officeDocument/2006/relationships/hyperlink" Target="http://mon.gov.ua/activity/education/zagalna-serednya/navchalni-programi-5-9-klas-2017.html" TargetMode="External"/><Relationship Id="rId32" Type="http://schemas.openxmlformats.org/officeDocument/2006/relationships/hyperlink" Target="https://drive.google.com/file/d/0B3m2TqBM0APKcmo1Rm84dkh0NWc/view%20%20" TargetMode="External"/><Relationship Id="rId37" Type="http://schemas.openxmlformats.org/officeDocument/2006/relationships/hyperlink" Target="http://pisa.testportal.gov.ua/" TargetMode="External"/><Relationship Id="rId40" Type="http://schemas.openxmlformats.org/officeDocument/2006/relationships/hyperlink" Target="http://stemua.science" TargetMode="External"/><Relationship Id="rId45" Type="http://schemas.openxmlformats.org/officeDocument/2006/relationships/hyperlink" Target="http://ua-referat.com/%D0%A1%D1%83%D1%81%D0%BF%D1%96%D0%BB%D1%8C%D1%81%D1%82%D0%B2%D0%BE" TargetMode="External"/><Relationship Id="rId53" Type="http://schemas.openxmlformats.org/officeDocument/2006/relationships/hyperlink" Target="http://mon.gov.ua/activity/education/zagalna-serednya/navchalni-programi-5-9-klas-2017.html" TargetMode="External"/><Relationship Id="rId58" Type="http://schemas.openxmlformats.org/officeDocument/2006/relationships/hyperlink" Target="https://mon.gov.ua/ua/osvita/zagalna-serednya-osvita/navchalni-%20&#1088;rogrami%20/%20navchalni%20-programi%20-%20dlya-10-11-klasiv/" TargetMode="External"/><Relationship Id="rId66" Type="http://schemas.openxmlformats.org/officeDocument/2006/relationships/hyperlink" Target="https://goo.gl/fwh2BR" TargetMode="External"/><Relationship Id="rId74" Type="http://schemas.openxmlformats.org/officeDocument/2006/relationships/hyperlink" Target="http://mon.gov.ua/activity/education/zagalna-serednya/navchalni-programy.html" TargetMode="External"/><Relationship Id="rId79" Type="http://schemas.openxmlformats.org/officeDocument/2006/relationships/hyperlink" Target="https://mon.gov.ua/storage/app/media/zagalna%20serednya/programy-10-11-klas/inf-ak.pdf" TargetMode="External"/><Relationship Id="rId87" Type="http://schemas.openxmlformats.org/officeDocument/2006/relationships/hyperlink" Target="https://www.e-olymp.com/uk/" TargetMode="External"/><Relationship Id="rId5" Type="http://schemas.openxmlformats.org/officeDocument/2006/relationships/webSettings" Target="webSettings.xml"/><Relationship Id="rId61" Type="http://schemas.openxmlformats.org/officeDocument/2006/relationships/hyperlink" Target="https://goo.gl/GDh9gC" TargetMode="External"/><Relationship Id="rId82" Type="http://schemas.openxmlformats.org/officeDocument/2006/relationships/hyperlink" Target="http://www.ed-era.com" TargetMode="External"/><Relationship Id="rId90" Type="http://schemas.openxmlformats.org/officeDocument/2006/relationships/hyperlink" Target="http://mon.gov.ua/activity/education/zagalna-serednya/navchalni-programy.html" TargetMode="External"/><Relationship Id="rId95" Type="http://schemas.openxmlformats.org/officeDocument/2006/relationships/theme" Target="theme/theme1.xml"/><Relationship Id="rId19" Type="http://schemas.openxmlformats.org/officeDocument/2006/relationships/hyperlink" Target="https://mon.gov.ua/ua/osvita/zagalna-serednya-osvita/navchalni-programi" TargetMode="External"/><Relationship Id="rId14" Type="http://schemas.openxmlformats.org/officeDocument/2006/relationships/hyperlink" Target="https://imzo.gov.ua/pidruchniki/pereliki/" TargetMode="External"/><Relationship Id="rId22" Type="http://schemas.openxmlformats.org/officeDocument/2006/relationships/hyperlink" Target="http://www.imzo.gov.ua" TargetMode="External"/><Relationship Id="rId27" Type="http://schemas.openxmlformats.org/officeDocument/2006/relationships/hyperlink" Target="http://zakon5.rada.gov.ua/laws/show/2268-19" TargetMode="External"/><Relationship Id="rId30" Type="http://schemas.openxmlformats.org/officeDocument/2006/relationships/hyperlink" Target="http://mon.gov.ua/activity/education/zagalna-serednya/navchalni-programy.html" TargetMode="External"/><Relationship Id="rId35" Type="http://schemas.openxmlformats.org/officeDocument/2006/relationships/hyperlink" Target="http://www.bank.gov.ua" TargetMode="External"/><Relationship Id="rId43" Type="http://schemas.openxmlformats.org/officeDocument/2006/relationships/hyperlink" Target="http://mon.gov.ua/activity/education/zagalnaserednya/navchalni-programi-5-9-klas" TargetMode="External"/><Relationship Id="rId48" Type="http://schemas.openxmlformats.org/officeDocument/2006/relationships/hyperlink" Target="https://imzo.gov.ua/pidruchniki/pereliki/" TargetMode="External"/><Relationship Id="rId56" Type="http://schemas.openxmlformats.org/officeDocument/2006/relationships/hyperlink" Target="https://mon.gov.ua/storage/app/media/zagalna%20serednya/programy-10-11-klas/2018-2019/astronomiya-avtorskij-kolektiv-pid-kerivnicztvom-yaczkiva-yaya.pdf" TargetMode="External"/><Relationship Id="rId64" Type="http://schemas.openxmlformats.org/officeDocument/2006/relationships/hyperlink" Target="https://goo.gl/fwh2BR" TargetMode="External"/><Relationship Id="rId69" Type="http://schemas.openxmlformats.org/officeDocument/2006/relationships/hyperlink" Target="https://goo.gl/TnGiJX" TargetMode="External"/><Relationship Id="rId77" Type="http://schemas.openxmlformats.org/officeDocument/2006/relationships/hyperlink" Target="https://mon.gov.ua/storage/app/media/zagalna%20serednya/programy-10-11-klas/2018-2019/01/10-11-profilniy-riven.docx" TargetMode="External"/><Relationship Id="rId8" Type="http://schemas.openxmlformats.org/officeDocument/2006/relationships/image" Target="media/image1.png"/><Relationship Id="rId51" Type="http://schemas.openxmlformats.org/officeDocument/2006/relationships/hyperlink" Target="http://zakon2.rada.gov.ua/laws/show/2145-%2019" TargetMode="External"/><Relationship Id="rId72" Type="http://schemas.openxmlformats.org/officeDocument/2006/relationships/hyperlink" Target="https://mon.gov.ua/storage/app/media/zagalna%20serednya/programy-10-11-klas/2018-2019/matematika-poglibl-rivenfinal.docx" TargetMode="External"/><Relationship Id="rId80" Type="http://schemas.openxmlformats.org/officeDocument/2006/relationships/hyperlink" Target="https://mon.gov.ua/storage/app/media/zagalna%20serednya/programy-10-11-klas/inf-pogl.pdf" TargetMode="External"/><Relationship Id="rId85" Type="http://schemas.openxmlformats.org/officeDocument/2006/relationships/hyperlink" Target="https://blockly-games.appspot.com/"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osvita.ua/legislation/pozashk_osv/48106/" TargetMode="External"/><Relationship Id="rId17" Type="http://schemas.openxmlformats.org/officeDocument/2006/relationships/hyperlink" Target="https://www.youtube.com/watch?v=g0r87ozOdYU" TargetMode="External"/><Relationship Id="rId25" Type="http://schemas.openxmlformats.org/officeDocument/2006/relationships/hyperlink" Target="http://mon.gov.ua/activity/education/zagalna-serednya/navchalni-programy.html" TargetMode="External"/><Relationship Id="rId33" Type="http://schemas.openxmlformats.org/officeDocument/2006/relationships/hyperlink" Target="http://www.consumerinfo.org.ua" TargetMode="External"/><Relationship Id="rId38" Type="http://schemas.openxmlformats.org/officeDocument/2006/relationships/hyperlink" Target="http://pisa.testportal.gov.ua/wp-content/uploads/2018/02/Science_PISA_UKR.pdf" TargetMode="External"/><Relationship Id="rId46" Type="http://schemas.openxmlformats.org/officeDocument/2006/relationships/hyperlink" Target="http://mon.gov.ua/activity/education/zagalna-serednya/navchalni-programy.html" TargetMode="External"/><Relationship Id="rId59" Type="http://schemas.openxmlformats.org/officeDocument/2006/relationships/hyperlink" Target="https://goo.gl/TnGiJX" TargetMode="External"/><Relationship Id="rId67" Type="http://schemas.openxmlformats.org/officeDocument/2006/relationships/hyperlink" Target="https://goo.gl/fwh2BR" TargetMode="External"/><Relationship Id="rId20" Type="http://schemas.openxmlformats.org/officeDocument/2006/relationships/hyperlink" Target="https://mon.gov.ua/ua/osvita/zagalna-serednya-osvita/navchalni-programi/navchalni-programi-dlya-10-11-klasiv" TargetMode="External"/><Relationship Id="rId41" Type="http://schemas.openxmlformats.org/officeDocument/2006/relationships/hyperlink" Target="http://www.mon.gov.ua/" TargetMode="External"/><Relationship Id="rId54" Type="http://schemas.openxmlformats.org/officeDocument/2006/relationships/hyperlink" Target="https://mon.gov.ua/storage/app/media/zagalna%20serednya/programy-10-11-klas/2018-2019/fizika-i-astronomiya-10-11-avtorskij-kolektiv-pid-kerivnicztvom-lyashenka-o-i.doc" TargetMode="External"/><Relationship Id="rId62" Type="http://schemas.openxmlformats.org/officeDocument/2006/relationships/hyperlink" Target="https://goo.gl/GDh9gC" TargetMode="External"/><Relationship Id="rId70" Type="http://schemas.openxmlformats.org/officeDocument/2006/relationships/hyperlink" Target="https://mon.gov.ua/storage/app/media/zagalna%20serednya/programy-10-11-klas%20/2018-2019/matematika.-riven-standartu.docx" TargetMode="External"/><Relationship Id="rId75" Type="http://schemas.openxmlformats.org/officeDocument/2006/relationships/hyperlink" Target="https://mon.gov.ua/storage/app/media/zagalna%20serednya/programy-5-9-klas/informatika.pdf" TargetMode="External"/><Relationship Id="rId83" Type="http://schemas.openxmlformats.org/officeDocument/2006/relationships/hyperlink" Target="http://disted.edu.vn.ua/" TargetMode="External"/><Relationship Id="rId88" Type="http://schemas.openxmlformats.org/officeDocument/2006/relationships/hyperlink" Target="http://scratch.mit.edu/projects/editor" TargetMode="External"/><Relationship Id="rId91" Type="http://schemas.openxmlformats.org/officeDocument/2006/relationships/hyperlink" Target="https://mon.gov.ua/ua/osvita/zagalna-serednya-osvita/navchalni-programi/navchalni-programi-dlya-10-11-klasiv"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n.gov.ua/activity/education/zagalna-serednya/pochatkova-shkola-2016-2/xrestomatiya.html" TargetMode="External"/><Relationship Id="rId23" Type="http://schemas.openxmlformats.org/officeDocument/2006/relationships/hyperlink" Target="http://www.coe.int/" TargetMode="External"/><Relationship Id="rId28" Type="http://schemas.openxmlformats.org/officeDocument/2006/relationships/hyperlink" Target="http://zakon5.rada.gov.ua/laws/show/2229-19" TargetMode="External"/><Relationship Id="rId36" Type="http://schemas.openxmlformats.org/officeDocument/2006/relationships/hyperlink" Target="http://zakinppo.org.ua/2010-01-18-13-44-15/233-2010-08-25-07-10-49" TargetMode="External"/><Relationship Id="rId49" Type="http://schemas.openxmlformats.org/officeDocument/2006/relationships/hyperlink" Target="http://shodennik.ua/" TargetMode="External"/><Relationship Id="rId57" Type="http://schemas.openxmlformats.org/officeDocument/2006/relationships/hyperlink" Target="https://mon.gov.ua/ua/osvita/zagalna-serednya-osvita/navchalni-programi/navchalni-programi-dlya-10-11-klasiv/" TargetMode="External"/><Relationship Id="rId10" Type="http://schemas.openxmlformats.org/officeDocument/2006/relationships/hyperlink" Target="https://osvita.ua/legislation/law/2231/" TargetMode="External"/><Relationship Id="rId31" Type="http://schemas.openxmlformats.org/officeDocument/2006/relationships/hyperlink" Target="http://mon.gov.ua/activity/education/zagalna-serednya/navchalni-programy.html" TargetMode="External"/><Relationship Id="rId44" Type="http://schemas.openxmlformats.org/officeDocument/2006/relationships/hyperlink" Target="https://goo.gl/TnGiJX" TargetMode="External"/><Relationship Id="rId52" Type="http://schemas.openxmlformats.org/officeDocument/2006/relationships/hyperlink" Target="https://mon.gov.ua/ua/tag/nova-ukrainska-shkola" TargetMode="External"/><Relationship Id="rId60" Type="http://schemas.openxmlformats.org/officeDocument/2006/relationships/hyperlink" Target="http://manlab.inhost.com.ua/" TargetMode="External"/><Relationship Id="rId65" Type="http://schemas.openxmlformats.org/officeDocument/2006/relationships/hyperlink" Target="https://goo.gl/fwh2BR" TargetMode="External"/><Relationship Id="rId73" Type="http://schemas.openxmlformats.org/officeDocument/2006/relationships/hyperlink" Target="https://mon.gov.ua/storage/app/media/zagalna%20serednya/programy-5-9-klas/onovlennya-12-2017/8-informatika.docx" TargetMode="External"/><Relationship Id="rId78" Type="http://schemas.openxmlformats.org/officeDocument/2006/relationships/hyperlink" Target="https://mon.gov.ua/storage/app/media/zagalna%20serednya/programy-10-11-klas/1-informatika-standart-10-11-final.doc" TargetMode="External"/><Relationship Id="rId81" Type="http://schemas.openxmlformats.org/officeDocument/2006/relationships/hyperlink" Target="https://mon.gov.ua/storage/app/media/zagalna%20serednya/programy-10-11-klas/prof-riven.pdf" TargetMode="External"/><Relationship Id="rId86" Type="http://schemas.openxmlformats.org/officeDocument/2006/relationships/hyperlink" Target="https://code.or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El_Post\NEW\media\image1.p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5EA6A-006E-41F8-9CE5-F46E3638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162</Pages>
  <Words>66654</Words>
  <Characters>379933</Characters>
  <Application>Microsoft Office Word</Application>
  <DocSecurity>0</DocSecurity>
  <Lines>3166</Lines>
  <Paragraphs>891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 N.V.</dc:creator>
  <cp:lastModifiedBy>irene</cp:lastModifiedBy>
  <cp:revision>2</cp:revision>
  <dcterms:created xsi:type="dcterms:W3CDTF">2018-07-29T20:13:00Z</dcterms:created>
  <dcterms:modified xsi:type="dcterms:W3CDTF">2018-07-29T20:13:00Z</dcterms:modified>
</cp:coreProperties>
</file>