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18" w:rsidRDefault="00645418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-243840</wp:posOffset>
            </wp:positionV>
            <wp:extent cx="4876800" cy="2743200"/>
            <wp:effectExtent l="19050" t="0" r="0" b="0"/>
            <wp:wrapNone/>
            <wp:docPr id="1" name="Рисунок 1" descr="Щорічно 27 січня відзначається Міжнародний день пам'яті жертв Голокос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орічно 27 січня відзначається Міжнародний день пам'яті жертв Голокосту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18" w:rsidRDefault="00645418"/>
    <w:p w:rsidR="00645418" w:rsidRDefault="00645418"/>
    <w:p w:rsidR="00645418" w:rsidRDefault="00645418"/>
    <w:p w:rsidR="000A1395" w:rsidRDefault="000A1395"/>
    <w:p w:rsidR="00645418" w:rsidRDefault="00645418"/>
    <w:p w:rsidR="00645418" w:rsidRDefault="00645418"/>
    <w:p w:rsidR="00645418" w:rsidRDefault="00645418"/>
    <w:p w:rsidR="00645418" w:rsidRDefault="00645418"/>
    <w:p w:rsidR="00645418" w:rsidRPr="00645418" w:rsidRDefault="00645418" w:rsidP="0064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541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>,</w:t>
      </w:r>
      <w:r w:rsidR="00D5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D55F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5FB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D55FB6">
        <w:rPr>
          <w:rFonts w:ascii="Times New Roman" w:hAnsi="Times New Roman" w:cs="Times New Roman"/>
          <w:sz w:val="28"/>
          <w:szCs w:val="28"/>
        </w:rPr>
        <w:t xml:space="preserve"> толерантно</w:t>
      </w:r>
      <w:r w:rsidR="00D55FB6">
        <w:rPr>
          <w:rFonts w:ascii="Times New Roman" w:hAnsi="Times New Roman" w:cs="Times New Roman"/>
          <w:sz w:val="28"/>
          <w:szCs w:val="28"/>
          <w:lang w:val="uk-UA"/>
        </w:rPr>
        <w:t xml:space="preserve">го ставлення </w:t>
      </w:r>
      <w:r w:rsidR="00D55FB6" w:rsidRPr="00D55FB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D55FB6" w:rsidRPr="00D55F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5FB6" w:rsidRPr="00D55FB6">
        <w:rPr>
          <w:rFonts w:ascii="Times New Roman" w:hAnsi="Times New Roman" w:cs="Times New Roman"/>
          <w:sz w:val="28"/>
          <w:szCs w:val="28"/>
        </w:rPr>
        <w:t>Голокості</w:t>
      </w:r>
      <w:proofErr w:type="spellEnd"/>
      <w:r w:rsidRPr="00645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418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4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454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5418">
        <w:rPr>
          <w:rFonts w:ascii="Times New Roman" w:hAnsi="Times New Roman" w:cs="Times New Roman"/>
          <w:sz w:val="28"/>
          <w:szCs w:val="28"/>
        </w:rPr>
        <w:t>трагічними</w:t>
      </w:r>
      <w:proofErr w:type="spellEnd"/>
      <w:r w:rsidRPr="0064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8">
        <w:rPr>
          <w:rFonts w:ascii="Times New Roman" w:hAnsi="Times New Roman" w:cs="Times New Roman"/>
          <w:sz w:val="28"/>
          <w:szCs w:val="28"/>
        </w:rPr>
        <w:t>сторінками</w:t>
      </w:r>
      <w:proofErr w:type="spellEnd"/>
      <w:r w:rsidRPr="0064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64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18">
        <w:rPr>
          <w:rFonts w:ascii="Times New Roman" w:hAnsi="Times New Roman" w:cs="Times New Roman"/>
          <w:b/>
          <w:sz w:val="28"/>
          <w:szCs w:val="28"/>
        </w:rPr>
        <w:t>Міжнародного</w:t>
      </w:r>
      <w:proofErr w:type="spellEnd"/>
      <w:r w:rsidRPr="00645418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r w:rsidRPr="00645418">
        <w:rPr>
          <w:rFonts w:ascii="Times New Roman" w:hAnsi="Times New Roman" w:cs="Times New Roman"/>
          <w:b/>
          <w:sz w:val="28"/>
          <w:szCs w:val="28"/>
        </w:rPr>
        <w:t>пам’яті</w:t>
      </w:r>
      <w:proofErr w:type="spellEnd"/>
      <w:r w:rsidRPr="00645418">
        <w:rPr>
          <w:rFonts w:ascii="Times New Roman" w:hAnsi="Times New Roman" w:cs="Times New Roman"/>
          <w:b/>
          <w:sz w:val="28"/>
          <w:szCs w:val="28"/>
        </w:rPr>
        <w:t xml:space="preserve"> жертв </w:t>
      </w:r>
      <w:proofErr w:type="spellStart"/>
      <w:r w:rsidRPr="00645418">
        <w:rPr>
          <w:rFonts w:ascii="Times New Roman" w:hAnsi="Times New Roman" w:cs="Times New Roman"/>
          <w:b/>
          <w:sz w:val="28"/>
          <w:szCs w:val="28"/>
        </w:rPr>
        <w:t>Голокосту</w:t>
      </w:r>
      <w:proofErr w:type="spellEnd"/>
      <w:r w:rsidR="005F3ADB">
        <w:rPr>
          <w:rFonts w:ascii="Times New Roman" w:hAnsi="Times New Roman" w:cs="Times New Roman"/>
          <w:b/>
          <w:sz w:val="28"/>
          <w:szCs w:val="28"/>
        </w:rPr>
        <w:t>,</w:t>
      </w:r>
      <w:r w:rsidRPr="006454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418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645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</w:t>
      </w:r>
      <w:r w:rsidR="002D4A47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4A47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="002D4A47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5F3A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6E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3ADB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й дистанційно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5418" w:rsidRPr="00EF1866" w:rsidRDefault="005F3ADB" w:rsidP="00EF186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645418" w:rsidRPr="00EF1866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5418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418" w:rsidRPr="00EF18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r w:rsidR="002D4A47">
        <w:rPr>
          <w:rFonts w:ascii="Times New Roman" w:hAnsi="Times New Roman" w:cs="Times New Roman"/>
          <w:sz w:val="28"/>
          <w:szCs w:val="28"/>
        </w:rPr>
        <w:br/>
      </w:r>
      <w:r w:rsidR="00645418" w:rsidRPr="00EF1866">
        <w:rPr>
          <w:rFonts w:ascii="Times New Roman" w:hAnsi="Times New Roman" w:cs="Times New Roman"/>
          <w:sz w:val="28"/>
          <w:szCs w:val="28"/>
        </w:rPr>
        <w:t xml:space="preserve">ХХ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», «Уроки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»;</w:t>
      </w:r>
    </w:p>
    <w:p w:rsidR="00645418" w:rsidRPr="00EF1866" w:rsidRDefault="005F3ADB" w:rsidP="00EF186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– шрам на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»;</w:t>
      </w:r>
    </w:p>
    <w:p w:rsidR="005F3ADB" w:rsidRPr="00EF1866" w:rsidRDefault="005F3ADB" w:rsidP="00EF186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ідео</w:t>
      </w:r>
      <w:proofErr w:type="spellEnd"/>
      <w:r w:rsidR="00C36EA3">
        <w:rPr>
          <w:rFonts w:ascii="Times New Roman" w:hAnsi="Times New Roman" w:cs="Times New Roman"/>
          <w:sz w:val="28"/>
          <w:szCs w:val="28"/>
          <w:lang w:val="uk-UA"/>
        </w:rPr>
        <w:t xml:space="preserve">перегляд матеріалу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F1866">
        <w:rPr>
          <w:rFonts w:ascii="Times New Roman" w:hAnsi="Times New Roman" w:cs="Times New Roman"/>
          <w:sz w:val="28"/>
          <w:szCs w:val="28"/>
        </w:rPr>
        <w:t xml:space="preserve">День в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. День 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 w:rsidRPr="00EF1866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45418" w:rsidRPr="00EF1866" w:rsidRDefault="005F3ADB" w:rsidP="00EF186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диспути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10</w:t>
      </w:r>
      <w:r w:rsidR="00645418" w:rsidRPr="00EF18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5418" w:rsidRPr="00EF1866">
        <w:rPr>
          <w:rFonts w:ascii="Times New Roman" w:hAnsi="Times New Roman" w:cs="Times New Roman"/>
          <w:sz w:val="28"/>
          <w:szCs w:val="28"/>
        </w:rPr>
        <w:t xml:space="preserve">11-х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55FB6" w:rsidRPr="00EF1866">
        <w:rPr>
          <w:rFonts w:ascii="Times New Roman" w:hAnsi="Times New Roman" w:cs="Times New Roman"/>
          <w:sz w:val="28"/>
          <w:szCs w:val="28"/>
        </w:rPr>
        <w:t xml:space="preserve"> «Народ </w:t>
      </w:r>
      <w:proofErr w:type="spellStart"/>
      <w:r w:rsidR="00D55FB6" w:rsidRPr="00EF1866">
        <w:rPr>
          <w:rFonts w:ascii="Times New Roman" w:hAnsi="Times New Roman" w:cs="Times New Roman"/>
          <w:sz w:val="28"/>
          <w:szCs w:val="28"/>
        </w:rPr>
        <w:t>вічний</w:t>
      </w:r>
      <w:proofErr w:type="spellEnd"/>
      <w:r w:rsidR="00D55FB6" w:rsidRPr="00EF1866">
        <w:rPr>
          <w:rFonts w:ascii="Times New Roman" w:hAnsi="Times New Roman" w:cs="Times New Roman"/>
          <w:sz w:val="28"/>
          <w:szCs w:val="28"/>
        </w:rPr>
        <w:t>.</w:t>
      </w:r>
      <w:r w:rsidR="00D55FB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418" w:rsidRPr="00EF1866">
        <w:rPr>
          <w:rFonts w:ascii="Times New Roman" w:hAnsi="Times New Roman" w:cs="Times New Roman"/>
          <w:sz w:val="28"/>
          <w:szCs w:val="28"/>
        </w:rPr>
        <w:t xml:space="preserve">Народ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виплакані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Мертві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простять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забудуть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»;</w:t>
      </w:r>
    </w:p>
    <w:p w:rsidR="00645418" w:rsidRDefault="00667943" w:rsidP="00EF186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="005F3A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5418" w:rsidRPr="00EF1866">
        <w:rPr>
          <w:rFonts w:ascii="Times New Roman" w:hAnsi="Times New Roman" w:cs="Times New Roman"/>
          <w:sz w:val="28"/>
          <w:szCs w:val="28"/>
        </w:rPr>
        <w:t xml:space="preserve"> «Уроки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скорботи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героїзму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»;</w:t>
      </w:r>
    </w:p>
    <w:p w:rsidR="00CC0D8E" w:rsidRPr="00EF1866" w:rsidRDefault="00CC0D8E" w:rsidP="00EF186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онлайн-засідання «круглого столу» «Голокост на Україні»;</w:t>
      </w:r>
    </w:p>
    <w:p w:rsidR="00645418" w:rsidRPr="00EF1866" w:rsidRDefault="00667943" w:rsidP="00EF186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віртуальні</w:t>
      </w:r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вистав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бібліотеках</w:t>
      </w:r>
      <w:proofErr w:type="spellEnd"/>
      <w:r w:rsidR="005658D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5418" w:rsidRPr="00EF18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Людяність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нелюдяний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час», «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45418" w:rsidRPr="00EF186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45418" w:rsidRPr="00EF1866">
        <w:rPr>
          <w:rFonts w:ascii="Times New Roman" w:hAnsi="Times New Roman" w:cs="Times New Roman"/>
          <w:sz w:val="28"/>
          <w:szCs w:val="28"/>
        </w:rPr>
        <w:t>»</w:t>
      </w:r>
      <w:r w:rsidR="00565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FB6" w:rsidRDefault="00667943" w:rsidP="00D55F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445135</wp:posOffset>
            </wp:positionV>
            <wp:extent cx="2114550" cy="1374458"/>
            <wp:effectExtent l="0" t="0" r="0" b="0"/>
            <wp:wrapNone/>
            <wp:docPr id="4" name="Рисунок 4" descr="27 січня - Міжнародний день пам'яті жертв Голокосту - Близнюківська 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 січня - Міжнародний день пам'яті жертв Голокосту - Близнюківська Р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7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55FB6" w:rsidRPr="006F2FFE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="00D55FB6"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6F2FFE">
        <w:rPr>
          <w:rFonts w:ascii="Times New Roman" w:hAnsi="Times New Roman" w:cs="Times New Roman"/>
          <w:sz w:val="28"/>
          <w:szCs w:val="28"/>
        </w:rPr>
        <w:t>добірку</w:t>
      </w:r>
      <w:proofErr w:type="spellEnd"/>
      <w:r w:rsidR="00D55FB6"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6F2FFE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="00D55FB6"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6F2FF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D55FB6" w:rsidRPr="006F2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FB6" w:rsidRPr="006F2F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55FB6" w:rsidRPr="006F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6" w:rsidRPr="006F2FFE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="00D55FB6" w:rsidRPr="006F2FFE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F3ADB">
        <w:rPr>
          <w:rFonts w:ascii="Times New Roman" w:hAnsi="Times New Roman" w:cs="Times New Roman"/>
          <w:sz w:val="28"/>
          <w:szCs w:val="28"/>
          <w:lang w:val="uk-UA"/>
        </w:rPr>
        <w:t>захід</w:t>
      </w:r>
      <w:r w:rsidR="00D55FB6" w:rsidRPr="006F2FFE">
        <w:rPr>
          <w:rFonts w:ascii="Times New Roman" w:hAnsi="Times New Roman" w:cs="Times New Roman"/>
          <w:sz w:val="28"/>
          <w:szCs w:val="28"/>
        </w:rPr>
        <w:t>:</w:t>
      </w:r>
    </w:p>
    <w:p w:rsidR="00EF1866" w:rsidRDefault="00EF1866" w:rsidP="00D55F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866" w:rsidRDefault="00EF1866" w:rsidP="00D55F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866" w:rsidRDefault="00EF1866" w:rsidP="00D55F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866" w:rsidRPr="00EF1866" w:rsidRDefault="00EF1866" w:rsidP="00EF18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55FB6" w:rsidRPr="00EF1866" w:rsidRDefault="00D55FB6" w:rsidP="00EF186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866">
        <w:rPr>
          <w:rFonts w:ascii="Times New Roman" w:hAnsi="Times New Roman" w:cs="Times New Roman"/>
          <w:sz w:val="28"/>
          <w:szCs w:val="28"/>
        </w:rPr>
        <w:lastRenderedPageBreak/>
        <w:t>Презентація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EF1866"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 w:rsidRPr="00EF1866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EF1866">
          <w:rPr>
            <w:rStyle w:val="a8"/>
            <w:rFonts w:ascii="Times New Roman" w:hAnsi="Times New Roman" w:cs="Times New Roman"/>
            <w:sz w:val="28"/>
            <w:szCs w:val="28"/>
          </w:rPr>
          <w:t>https://vseosvita.ua/library/prezentacia-na-temu-miznarodnij-den-pamati-zertv-golokostu-198513.html</w:t>
        </w:r>
      </w:hyperlink>
      <w:r w:rsidRPr="00EF1866">
        <w:rPr>
          <w:rFonts w:ascii="Times New Roman" w:hAnsi="Times New Roman" w:cs="Times New Roman"/>
          <w:sz w:val="28"/>
          <w:szCs w:val="28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EF1866" w:rsidRPr="00EF186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F1866" w:rsidRPr="00EF1866">
        <w:rPr>
          <w:rFonts w:ascii="Times New Roman" w:hAnsi="Times New Roman" w:cs="Times New Roman"/>
          <w:sz w:val="28"/>
          <w:szCs w:val="28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F1866" w:rsidRPr="00EF1866">
        <w:rPr>
          <w:rFonts w:ascii="Times New Roman" w:hAnsi="Times New Roman" w:cs="Times New Roman"/>
          <w:sz w:val="28"/>
          <w:szCs w:val="28"/>
        </w:rPr>
        <w:t>.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F1866" w:rsidRPr="00EF1866">
        <w:rPr>
          <w:rFonts w:ascii="Times New Roman" w:hAnsi="Times New Roman" w:cs="Times New Roman"/>
          <w:sz w:val="28"/>
          <w:szCs w:val="28"/>
        </w:rPr>
        <w:t>.202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F1866">
        <w:rPr>
          <w:rFonts w:ascii="Times New Roman" w:hAnsi="Times New Roman" w:cs="Times New Roman"/>
          <w:sz w:val="28"/>
          <w:szCs w:val="28"/>
        </w:rPr>
        <w:t>);</w:t>
      </w:r>
    </w:p>
    <w:p w:rsidR="00D55FB6" w:rsidRPr="00EF1866" w:rsidRDefault="00D55FB6" w:rsidP="00EF186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>»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F1866" w:rsidRPr="00EF186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F1866" w:rsidRPr="00EF1866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EF1866">
          <w:rPr>
            <w:rStyle w:val="a8"/>
            <w:rFonts w:ascii="Times New Roman" w:hAnsi="Times New Roman" w:cs="Times New Roman"/>
            <w:sz w:val="28"/>
            <w:szCs w:val="28"/>
          </w:rPr>
          <w:t>https://vseosvita.ua/library/pamati-zertv-golokostu-37048.html</w:t>
        </w:r>
      </w:hyperlink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EF1866" w:rsidRPr="00EF186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F1866" w:rsidRPr="00EF1866">
        <w:rPr>
          <w:rFonts w:ascii="Times New Roman" w:hAnsi="Times New Roman" w:cs="Times New Roman"/>
          <w:sz w:val="28"/>
          <w:szCs w:val="28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F1866" w:rsidRPr="00EF1866">
        <w:rPr>
          <w:rFonts w:ascii="Times New Roman" w:hAnsi="Times New Roman" w:cs="Times New Roman"/>
          <w:sz w:val="28"/>
          <w:szCs w:val="28"/>
        </w:rPr>
        <w:t>.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F1866" w:rsidRPr="00EF1866">
        <w:rPr>
          <w:rFonts w:ascii="Times New Roman" w:hAnsi="Times New Roman" w:cs="Times New Roman"/>
          <w:sz w:val="28"/>
          <w:szCs w:val="28"/>
        </w:rPr>
        <w:t>.202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1866" w:rsidRPr="00EF1866">
        <w:rPr>
          <w:rFonts w:ascii="Times New Roman" w:hAnsi="Times New Roman" w:cs="Times New Roman"/>
          <w:sz w:val="28"/>
          <w:szCs w:val="28"/>
        </w:rPr>
        <w:t>);</w:t>
      </w:r>
    </w:p>
    <w:p w:rsidR="00D55FB6" w:rsidRPr="00EF1866" w:rsidRDefault="00EF1866" w:rsidP="00EF186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F1866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 w:rsidRPr="00EF1866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Гокосту</w:t>
      </w:r>
      <w:proofErr w:type="spellEnd"/>
      <w:r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F186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D55FB6" w:rsidRPr="00EF1866">
          <w:rPr>
            <w:rStyle w:val="a8"/>
            <w:rFonts w:ascii="Times New Roman" w:hAnsi="Times New Roman" w:cs="Times New Roman"/>
            <w:sz w:val="28"/>
            <w:szCs w:val="28"/>
          </w:rPr>
          <w:t>https://vseosvita.ua/library/prezentacia-den-pamati-zertv-gokostu-200510.html</w:t>
        </w:r>
      </w:hyperlink>
      <w:r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866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</w:t>
      </w:r>
      <w:r w:rsidRPr="00EF186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F1866">
        <w:rPr>
          <w:rFonts w:ascii="Times New Roman" w:hAnsi="Times New Roman" w:cs="Times New Roman"/>
          <w:sz w:val="28"/>
          <w:szCs w:val="28"/>
        </w:rPr>
        <w:t>.</w:t>
      </w:r>
      <w:r w:rsidRPr="00EF186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EF1866">
        <w:rPr>
          <w:rFonts w:ascii="Times New Roman" w:hAnsi="Times New Roman" w:cs="Times New Roman"/>
          <w:sz w:val="28"/>
          <w:szCs w:val="28"/>
        </w:rPr>
        <w:t>.202</w:t>
      </w:r>
      <w:r w:rsidRPr="00EF18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F1866">
        <w:rPr>
          <w:rFonts w:ascii="Times New Roman" w:hAnsi="Times New Roman" w:cs="Times New Roman"/>
          <w:sz w:val="28"/>
          <w:szCs w:val="28"/>
        </w:rPr>
        <w:t>);</w:t>
      </w:r>
    </w:p>
    <w:p w:rsidR="00D55FB6" w:rsidRPr="005F3ADB" w:rsidRDefault="00EF1866" w:rsidP="005F3AD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866">
        <w:rPr>
          <w:rFonts w:ascii="Times New Roman" w:hAnsi="Times New Roman" w:cs="Times New Roman"/>
          <w:sz w:val="28"/>
          <w:szCs w:val="28"/>
        </w:rPr>
        <w:t xml:space="preserve">Постер </w:t>
      </w:r>
      <w:r w:rsidRPr="00EF186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F186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="005F3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</w:rPr>
          <w:t>naurok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</w:rPr>
          <w:t>com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</w:rPr>
          <w:t>ua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</w:rPr>
          <w:t>poster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</w:rPr>
          <w:t>diti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</w:rPr>
          <w:t>pid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</w:rPr>
          <w:t>chas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</w:rPr>
          <w:t>golokostu</w:t>
        </w:r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-45040.</w:t>
        </w:r>
        <w:proofErr w:type="spellStart"/>
        <w:r w:rsidR="00D55FB6" w:rsidRPr="005F3ADB">
          <w:rPr>
            <w:rStyle w:val="a8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Pr="005F3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ADB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5F3AD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F3ADB">
        <w:rPr>
          <w:rFonts w:ascii="Times New Roman" w:hAnsi="Times New Roman" w:cs="Times New Roman"/>
          <w:sz w:val="28"/>
          <w:szCs w:val="28"/>
        </w:rPr>
        <w:t xml:space="preserve"> </w:t>
      </w:r>
      <w:r w:rsidRPr="005F3AD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F3ADB">
        <w:rPr>
          <w:rFonts w:ascii="Times New Roman" w:hAnsi="Times New Roman" w:cs="Times New Roman"/>
          <w:sz w:val="28"/>
          <w:szCs w:val="28"/>
        </w:rPr>
        <w:t>.</w:t>
      </w:r>
      <w:r w:rsidRPr="005F3AD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5F3ADB">
        <w:rPr>
          <w:rFonts w:ascii="Times New Roman" w:hAnsi="Times New Roman" w:cs="Times New Roman"/>
          <w:sz w:val="28"/>
          <w:szCs w:val="28"/>
        </w:rPr>
        <w:t>.202</w:t>
      </w:r>
      <w:r w:rsidRPr="005F3A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F3ADB">
        <w:rPr>
          <w:rFonts w:ascii="Times New Roman" w:hAnsi="Times New Roman" w:cs="Times New Roman"/>
          <w:sz w:val="28"/>
          <w:szCs w:val="28"/>
        </w:rPr>
        <w:t>);</w:t>
      </w:r>
    </w:p>
    <w:p w:rsidR="00D55FB6" w:rsidRPr="00EF1866" w:rsidRDefault="00D55FB6" w:rsidP="00EF186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1866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хвилинка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– шрам на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>»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F1866" w:rsidRPr="00EF186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F1866" w:rsidRPr="00EF1866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EF1866">
          <w:rPr>
            <w:rStyle w:val="a8"/>
            <w:rFonts w:ascii="Times New Roman" w:hAnsi="Times New Roman" w:cs="Times New Roman"/>
            <w:sz w:val="28"/>
            <w:szCs w:val="28"/>
          </w:rPr>
          <w:t>https://naurok.com.ua/informaciyna-hvilinka-golokost-shram-na-serci-lyudstva-50452.html</w:t>
        </w:r>
      </w:hyperlink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EF1866" w:rsidRPr="00EF186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F1866" w:rsidRPr="00EF1866">
        <w:rPr>
          <w:rFonts w:ascii="Times New Roman" w:hAnsi="Times New Roman" w:cs="Times New Roman"/>
          <w:sz w:val="28"/>
          <w:szCs w:val="28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F1866" w:rsidRPr="00EF1866">
        <w:rPr>
          <w:rFonts w:ascii="Times New Roman" w:hAnsi="Times New Roman" w:cs="Times New Roman"/>
          <w:sz w:val="28"/>
          <w:szCs w:val="28"/>
        </w:rPr>
        <w:t>.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F1866" w:rsidRPr="00EF1866">
        <w:rPr>
          <w:rFonts w:ascii="Times New Roman" w:hAnsi="Times New Roman" w:cs="Times New Roman"/>
          <w:sz w:val="28"/>
          <w:szCs w:val="28"/>
        </w:rPr>
        <w:t>.202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1866" w:rsidRPr="00EF1866">
        <w:rPr>
          <w:rFonts w:ascii="Times New Roman" w:hAnsi="Times New Roman" w:cs="Times New Roman"/>
          <w:sz w:val="28"/>
          <w:szCs w:val="28"/>
        </w:rPr>
        <w:t>);</w:t>
      </w:r>
    </w:p>
    <w:p w:rsidR="00D55FB6" w:rsidRDefault="00D55FB6" w:rsidP="00EF186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 День в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EF1866">
        <w:rPr>
          <w:rFonts w:ascii="Times New Roman" w:hAnsi="Times New Roman" w:cs="Times New Roman"/>
          <w:sz w:val="28"/>
          <w:szCs w:val="28"/>
        </w:rPr>
        <w:t xml:space="preserve">. День </w:t>
      </w:r>
      <w:r w:rsidR="00EF1866"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 w:rsidRPr="00EF1866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EF1866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F1866" w:rsidRPr="00EF186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F1866" w:rsidRPr="00EF1866">
        <w:rPr>
          <w:rFonts w:ascii="Times New Roman" w:hAnsi="Times New Roman" w:cs="Times New Roman"/>
          <w:sz w:val="28"/>
          <w:szCs w:val="28"/>
        </w:rPr>
        <w:t xml:space="preserve"> ресурс]. – Режим доступу: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EF1866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https://www.youtube.com/watch?v=bnRyRpLoGnw</w:t>
        </w:r>
      </w:hyperlink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="00EF1866" w:rsidRPr="00EF186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F1866" w:rsidRPr="00EF1866">
        <w:rPr>
          <w:rFonts w:ascii="Times New Roman" w:hAnsi="Times New Roman" w:cs="Times New Roman"/>
          <w:sz w:val="28"/>
          <w:szCs w:val="28"/>
        </w:rPr>
        <w:t xml:space="preserve"> 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F1866" w:rsidRPr="00EF1866">
        <w:rPr>
          <w:rFonts w:ascii="Times New Roman" w:hAnsi="Times New Roman" w:cs="Times New Roman"/>
          <w:sz w:val="28"/>
          <w:szCs w:val="28"/>
        </w:rPr>
        <w:t>.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F1866" w:rsidRPr="00EF1866">
        <w:rPr>
          <w:rFonts w:ascii="Times New Roman" w:hAnsi="Times New Roman" w:cs="Times New Roman"/>
          <w:sz w:val="28"/>
          <w:szCs w:val="28"/>
        </w:rPr>
        <w:t>.202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1866" w:rsidRPr="00EF1866">
        <w:rPr>
          <w:rFonts w:ascii="Times New Roman" w:hAnsi="Times New Roman" w:cs="Times New Roman"/>
          <w:sz w:val="28"/>
          <w:szCs w:val="28"/>
        </w:rPr>
        <w:t>)</w:t>
      </w:r>
      <w:r w:rsidR="00EF1866" w:rsidRPr="00EF18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866" w:rsidRPr="00EF1866" w:rsidRDefault="00EF1866" w:rsidP="00EF186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145"/>
      </w:tblGrid>
      <w:tr w:rsidR="00D55FB6" w:rsidTr="00F4072F">
        <w:tc>
          <w:tcPr>
            <w:tcW w:w="4775" w:type="dxa"/>
          </w:tcPr>
          <w:p w:rsidR="00D55FB6" w:rsidRDefault="00D55FB6" w:rsidP="00F4072F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D55FB6" w:rsidRDefault="00D55FB6" w:rsidP="00F4072F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D55FB6" w:rsidRDefault="00D55FB6" w:rsidP="00F4072F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D55FB6" w:rsidRPr="00162DDA" w:rsidRDefault="00D55FB6" w:rsidP="00F4072F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D55FB6" w:rsidRDefault="00D55FB6" w:rsidP="00F4072F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D55FB6" w:rsidRDefault="00D55FB6" w:rsidP="00F4072F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5FB6" w:rsidRDefault="00D55FB6" w:rsidP="00F4072F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5FB6" w:rsidRDefault="00D55FB6" w:rsidP="00F4072F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5FB6" w:rsidRDefault="00D55FB6" w:rsidP="00F4072F">
            <w:pPr>
              <w:pStyle w:val="a6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D55FB6" w:rsidRPr="00EF1866" w:rsidRDefault="00D55FB6" w:rsidP="00EF1866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sectPr w:rsidR="00D55FB6" w:rsidRPr="00EF1866" w:rsidSect="00EF18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860"/>
    <w:multiLevelType w:val="multilevel"/>
    <w:tmpl w:val="3D68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F5849"/>
    <w:multiLevelType w:val="hybridMultilevel"/>
    <w:tmpl w:val="61F2F1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955F1D"/>
    <w:multiLevelType w:val="hybridMultilevel"/>
    <w:tmpl w:val="61EC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5418"/>
    <w:rsid w:val="000A1395"/>
    <w:rsid w:val="002D4A47"/>
    <w:rsid w:val="005658D6"/>
    <w:rsid w:val="005F3ADB"/>
    <w:rsid w:val="00645418"/>
    <w:rsid w:val="00667943"/>
    <w:rsid w:val="00C36EA3"/>
    <w:rsid w:val="00CC0D8E"/>
    <w:rsid w:val="00D55FB6"/>
    <w:rsid w:val="00E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EFE5"/>
  <w15:docId w15:val="{37349955-6DA9-4976-A719-9F632778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95"/>
  </w:style>
  <w:style w:type="paragraph" w:styleId="1">
    <w:name w:val="heading 1"/>
    <w:basedOn w:val="a"/>
    <w:link w:val="10"/>
    <w:uiPriority w:val="9"/>
    <w:qFormat/>
    <w:rsid w:val="00D55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54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F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55FB6"/>
    <w:pPr>
      <w:ind w:left="720"/>
      <w:contextualSpacing/>
    </w:pPr>
  </w:style>
  <w:style w:type="table" w:styleId="a7">
    <w:name w:val="Table Grid"/>
    <w:basedOn w:val="a1"/>
    <w:uiPriority w:val="59"/>
    <w:rsid w:val="00D55FB6"/>
    <w:pPr>
      <w:spacing w:after="0" w:line="240" w:lineRule="auto"/>
    </w:pPr>
    <w:rPr>
      <w:rFonts w:ascii="Calibri" w:eastAsia="Calibri" w:hAnsi="Calibri" w:cs="SimSu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D5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amati-zertv-golokostu-3704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na-temu-miznarodnij-den-pamati-zertv-golokostu-198513.html" TargetMode="External"/><Relationship Id="rId12" Type="http://schemas.openxmlformats.org/officeDocument/2006/relationships/hyperlink" Target="https://www.youtube.com/watch?v=bnRyRpLoG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aurok.com.ua/informaciyna-hvilinka-golokost-shram-na-serci-lyudstva-50452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aurok.com.ua/poster-diti-pid-chas-golokostu-450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rezentacia-den-pamati-zertv-gokostu-2005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RePack by Diakov</cp:lastModifiedBy>
  <cp:revision>9</cp:revision>
  <cp:lastPrinted>2021-01-21T09:21:00Z</cp:lastPrinted>
  <dcterms:created xsi:type="dcterms:W3CDTF">2021-01-03T18:53:00Z</dcterms:created>
  <dcterms:modified xsi:type="dcterms:W3CDTF">2021-01-26T07:00:00Z</dcterms:modified>
</cp:coreProperties>
</file>